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65715" w14:textId="77777777" w:rsidR="00BB12C0" w:rsidRPr="00BB12C0" w:rsidRDefault="00BB12C0" w:rsidP="00BB12C0">
      <w:pPr>
        <w:pageBreakBefore/>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Федеральное государственное образовательное бюджетное учреждение</w:t>
      </w:r>
    </w:p>
    <w:p w14:paraId="5E0778D3"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высшего образования</w:t>
      </w:r>
    </w:p>
    <w:p w14:paraId="5FB31955"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caps/>
          <w:sz w:val="28"/>
          <w:szCs w:val="28"/>
          <w:lang w:eastAsia="zh-CN"/>
        </w:rPr>
        <w:t>«ФинансовЫЙ УНИВЕРСИТЕТ при Правительстве</w:t>
      </w:r>
    </w:p>
    <w:p w14:paraId="74DFB42F"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caps/>
          <w:sz w:val="28"/>
          <w:szCs w:val="28"/>
          <w:lang w:eastAsia="zh-CN"/>
        </w:rPr>
        <w:t>Российской Федерации»</w:t>
      </w:r>
    </w:p>
    <w:p w14:paraId="451054E7"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(Финансовый университет)</w:t>
      </w:r>
    </w:p>
    <w:p w14:paraId="1E95F611"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8"/>
          <w:szCs w:val="28"/>
          <w:lang w:eastAsia="zh-CN"/>
        </w:rPr>
      </w:pPr>
    </w:p>
    <w:p w14:paraId="7A0D9CF9"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sz w:val="24"/>
          <w:szCs w:val="20"/>
          <w:lang w:val="x-none" w:eastAsia="zh-CN"/>
        </w:rPr>
      </w:pPr>
      <w:r w:rsidRPr="00BB12C0">
        <w:rPr>
          <w:rFonts w:ascii="Times New Roman" w:eastAsia="Times New Roman" w:hAnsi="Times New Roman" w:cs="Times New Roman"/>
          <w:sz w:val="28"/>
          <w:szCs w:val="28"/>
          <w:lang w:eastAsia="ru-RU"/>
        </w:rPr>
        <w:t>Департамент менеджмента и инноваций</w:t>
      </w:r>
    </w:p>
    <w:p w14:paraId="774C0280"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sz w:val="24"/>
          <w:szCs w:val="20"/>
          <w:lang w:val="x-none" w:eastAsia="zh-CN"/>
        </w:rPr>
      </w:pPr>
      <w:r w:rsidRPr="00BB12C0">
        <w:rPr>
          <w:rFonts w:ascii="Times New Roman" w:eastAsia="Times New Roman" w:hAnsi="Times New Roman" w:cs="Times New Roman"/>
          <w:sz w:val="28"/>
          <w:szCs w:val="28"/>
          <w:lang w:eastAsia="ru-RU"/>
        </w:rPr>
        <w:t>Факультета «Высшая школа управления»</w:t>
      </w:r>
    </w:p>
    <w:p w14:paraId="3A08E70E"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sz w:val="28"/>
          <w:szCs w:val="28"/>
          <w:lang w:eastAsia="ru-RU"/>
        </w:rPr>
      </w:pPr>
    </w:p>
    <w:p w14:paraId="0294D5FD" w14:textId="6E9C37B1" w:rsidR="00BB12C0" w:rsidRPr="00BB12C0" w:rsidRDefault="00BB12C0" w:rsidP="0040433D">
      <w:pPr>
        <w:widowControl w:val="0"/>
        <w:suppressAutoHyphens/>
        <w:spacing w:after="0" w:line="240" w:lineRule="auto"/>
        <w:rPr>
          <w:rFonts w:ascii="Times New Roman" w:eastAsia="Times New Roman" w:hAnsi="Times New Roman" w:cs="Times New Roman"/>
          <w:b/>
          <w:sz w:val="28"/>
          <w:szCs w:val="28"/>
          <w:lang w:eastAsia="ru-RU"/>
        </w:rPr>
      </w:pPr>
      <w:r w:rsidRPr="00BB12C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D0E5371" wp14:editId="19BE4A8E">
                <wp:simplePos x="0" y="0"/>
                <wp:positionH relativeFrom="page">
                  <wp:posOffset>3535680</wp:posOffset>
                </wp:positionH>
                <wp:positionV relativeFrom="paragraph">
                  <wp:posOffset>60960</wp:posOffset>
                </wp:positionV>
                <wp:extent cx="3837305" cy="45085"/>
                <wp:effectExtent l="0" t="0" r="0" b="0"/>
                <wp:wrapSquare wrapText="bothSides"/>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305" cy="45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644"/>
                              <w:gridCol w:w="2565"/>
                            </w:tblGrid>
                            <w:tr w:rsidR="00BE145B" w14:paraId="5CEBDF5F" w14:textId="77777777">
                              <w:trPr>
                                <w:trHeight w:val="3759"/>
                              </w:trPr>
                              <w:tc>
                                <w:tcPr>
                                  <w:tcW w:w="4644" w:type="dxa"/>
                                  <w:shd w:val="clear" w:color="auto" w:fill="auto"/>
                                </w:tcPr>
                                <w:p w14:paraId="5F14353E" w14:textId="51E29D5A" w:rsidR="00BE145B" w:rsidRPr="00BB12C0" w:rsidRDefault="00BE145B" w:rsidP="00FF163F">
                                  <w:pPr>
                                    <w:widowControl w:val="0"/>
                                    <w:jc w:val="right"/>
                                    <w:rPr>
                                      <w:rFonts w:ascii="Times New Roman" w:hAnsi="Times New Roman" w:cs="Times New Roman"/>
                                    </w:rPr>
                                  </w:pPr>
                                </w:p>
                              </w:tc>
                              <w:tc>
                                <w:tcPr>
                                  <w:tcW w:w="2565" w:type="dxa"/>
                                  <w:shd w:val="clear" w:color="auto" w:fill="auto"/>
                                </w:tcPr>
                                <w:p w14:paraId="254B82F6" w14:textId="77777777" w:rsidR="00BE145B" w:rsidRPr="00BB12C0" w:rsidRDefault="00BE145B">
                                  <w:pPr>
                                    <w:widowControl w:val="0"/>
                                    <w:snapToGrid w:val="0"/>
                                    <w:rPr>
                                      <w:rFonts w:ascii="Times New Roman" w:hAnsi="Times New Roman" w:cs="Times New Roman"/>
                                      <w:b/>
                                      <w:caps/>
                                      <w:sz w:val="28"/>
                                      <w:szCs w:val="28"/>
                                      <w:lang w:eastAsia="ru-RU"/>
                                    </w:rPr>
                                  </w:pPr>
                                </w:p>
                              </w:tc>
                            </w:tr>
                          </w:tbl>
                          <w:p w14:paraId="5FE52EB4" w14:textId="77777777" w:rsidR="00BE145B" w:rsidRDefault="00BE145B" w:rsidP="00BB12C0">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E5371" id="_x0000_t202" coordsize="21600,21600" o:spt="202" path="m,l,21600r21600,l21600,xe">
                <v:stroke joinstyle="miter"/>
                <v:path gradientshapeok="t" o:connecttype="rect"/>
              </v:shapetype>
              <v:shape id="Надпись 1" o:spid="_x0000_s1026" type="#_x0000_t202" style="position:absolute;margin-left:278.4pt;margin-top:4.8pt;width:302.15pt;height: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" stroked="f">
                <v:fill opacity="0"/>
                <v:textbox inset=".05pt,.05pt,.05pt,.05pt">
                  <w:txbxContent>
                    <w:tbl>
                      <w:tblPr>
                        <w:tblW w:w="0" w:type="auto"/>
                        <w:tblInd w:w="108" w:type="dxa"/>
                        <w:tblLayout w:type="fixed"/>
                        <w:tblLook w:val="0000" w:firstRow="0" w:lastRow="0" w:firstColumn="0" w:lastColumn="0" w:noHBand="0" w:noVBand="0"/>
                      </w:tblPr>
                      <w:tblGrid>
                        <w:gridCol w:w="4644"/>
                        <w:gridCol w:w="2565"/>
                      </w:tblGrid>
                      <w:tr w:rsidR="00BE145B" w14:paraId="5CEBDF5F" w14:textId="77777777">
                        <w:trPr>
                          <w:trHeight w:val="3759"/>
                        </w:trPr>
                        <w:tc>
                          <w:tcPr>
                            <w:tcW w:w="4644" w:type="dxa"/>
                            <w:shd w:val="clear" w:color="auto" w:fill="auto"/>
                          </w:tcPr>
                          <w:p w14:paraId="5F14353E" w14:textId="51E29D5A" w:rsidR="00BE145B" w:rsidRPr="00BB12C0" w:rsidRDefault="00BE145B" w:rsidP="00FF163F">
                            <w:pPr>
                              <w:widowControl w:val="0"/>
                              <w:jc w:val="right"/>
                              <w:rPr>
                                <w:rFonts w:ascii="Times New Roman" w:hAnsi="Times New Roman" w:cs="Times New Roman"/>
                              </w:rPr>
                            </w:pPr>
                          </w:p>
                        </w:tc>
                        <w:tc>
                          <w:tcPr>
                            <w:tcW w:w="2565" w:type="dxa"/>
                            <w:shd w:val="clear" w:color="auto" w:fill="auto"/>
                          </w:tcPr>
                          <w:p w14:paraId="254B82F6" w14:textId="77777777" w:rsidR="00BE145B" w:rsidRPr="00BB12C0" w:rsidRDefault="00BE145B">
                            <w:pPr>
                              <w:widowControl w:val="0"/>
                              <w:snapToGrid w:val="0"/>
                              <w:rPr>
                                <w:rFonts w:ascii="Times New Roman" w:hAnsi="Times New Roman" w:cs="Times New Roman"/>
                                <w:b/>
                                <w:caps/>
                                <w:sz w:val="28"/>
                                <w:szCs w:val="28"/>
                                <w:lang w:eastAsia="ru-RU"/>
                              </w:rPr>
                            </w:pPr>
                          </w:p>
                        </w:tc>
                      </w:tr>
                    </w:tbl>
                    <w:p w14:paraId="5FE52EB4" w14:textId="77777777" w:rsidR="00BE145B" w:rsidRDefault="00BE145B" w:rsidP="00BB12C0">
                      <w:r>
                        <w:t xml:space="preserve"> </w:t>
                      </w:r>
                    </w:p>
                  </w:txbxContent>
                </v:textbox>
                <w10:wrap type="square" anchorx="page"/>
              </v:shape>
            </w:pict>
          </mc:Fallback>
        </mc:AlternateContent>
      </w:r>
      <w:r w:rsidR="0040433D">
        <w:rPr>
          <w:rFonts w:ascii="Times New Roman" w:eastAsia="Times New Roman" w:hAnsi="Times New Roman" w:cs="Times New Roman"/>
          <w:b/>
          <w:sz w:val="28"/>
          <w:szCs w:val="28"/>
          <w:lang w:eastAsia="ru-RU"/>
        </w:rPr>
        <w:t xml:space="preserve"> </w:t>
      </w:r>
    </w:p>
    <w:p w14:paraId="22E1EC7B" w14:textId="77777777" w:rsidR="00BB12C0" w:rsidRPr="00AE7042"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AE7042">
        <w:rPr>
          <w:rFonts w:ascii="Times New Roman" w:eastAsia="Times New Roman" w:hAnsi="Times New Roman" w:cs="Times New Roman"/>
          <w:sz w:val="28"/>
          <w:szCs w:val="28"/>
          <w:lang w:eastAsia="zh-CN"/>
        </w:rPr>
        <w:t xml:space="preserve">                         </w:t>
      </w:r>
    </w:p>
    <w:tbl>
      <w:tblPr>
        <w:tblW w:w="9920" w:type="dxa"/>
        <w:tblInd w:w="-426" w:type="dxa"/>
        <w:tblLayout w:type="fixed"/>
        <w:tblLook w:val="04A0" w:firstRow="1" w:lastRow="0" w:firstColumn="1" w:lastColumn="0" w:noHBand="0" w:noVBand="1"/>
      </w:tblPr>
      <w:tblGrid>
        <w:gridCol w:w="4807"/>
        <w:gridCol w:w="5113"/>
      </w:tblGrid>
      <w:tr w:rsidR="00AE7042" w:rsidRPr="00AE7042" w14:paraId="0B66A035" w14:textId="77777777" w:rsidTr="00052477">
        <w:tc>
          <w:tcPr>
            <w:tcW w:w="4807" w:type="dxa"/>
          </w:tcPr>
          <w:p w14:paraId="7307E221" w14:textId="279A26DB" w:rsidR="00052477" w:rsidRPr="00AE7042" w:rsidRDefault="00052477" w:rsidP="002D1BBF">
            <w:pPr>
              <w:widowControl w:val="0"/>
              <w:suppressAutoHyphens/>
              <w:spacing w:after="200" w:line="240" w:lineRule="auto"/>
              <w:rPr>
                <w:rFonts w:ascii="Times New Roman" w:eastAsia="Times New Roman" w:hAnsi="Times New Roman" w:cs="Times New Roman"/>
                <w:sz w:val="28"/>
                <w:szCs w:val="28"/>
              </w:rPr>
            </w:pPr>
          </w:p>
        </w:tc>
        <w:tc>
          <w:tcPr>
            <w:tcW w:w="5113" w:type="dxa"/>
            <w:hideMark/>
          </w:tcPr>
          <w:p w14:paraId="107B114A" w14:textId="77777777" w:rsidR="00052477" w:rsidRPr="00AE7042" w:rsidRDefault="00052477" w:rsidP="00052477">
            <w:pPr>
              <w:widowControl w:val="0"/>
              <w:suppressAutoHyphens/>
              <w:spacing w:after="0" w:line="240" w:lineRule="auto"/>
              <w:ind w:left="1170"/>
              <w:rPr>
                <w:rFonts w:ascii="Times New Roman" w:eastAsia="Times New Roman" w:hAnsi="Times New Roman" w:cs="Times New Roman"/>
                <w:sz w:val="28"/>
                <w:szCs w:val="28"/>
              </w:rPr>
            </w:pPr>
            <w:r w:rsidRPr="00AE7042">
              <w:rPr>
                <w:rFonts w:ascii="Times New Roman" w:eastAsia="Calibri" w:hAnsi="Times New Roman" w:cs="Times New Roman"/>
                <w:sz w:val="28"/>
                <w:szCs w:val="28"/>
              </w:rPr>
              <w:t xml:space="preserve">УТВЕРЖДАЮ </w:t>
            </w:r>
          </w:p>
          <w:p w14:paraId="5C52FCC1" w14:textId="77777777" w:rsidR="00052477" w:rsidRPr="00AE7042" w:rsidRDefault="00052477" w:rsidP="00052477">
            <w:pPr>
              <w:widowControl w:val="0"/>
              <w:suppressAutoHyphens/>
              <w:spacing w:after="0" w:line="240" w:lineRule="auto"/>
              <w:ind w:left="1170"/>
              <w:rPr>
                <w:rFonts w:ascii="Times New Roman" w:eastAsia="Calibri" w:hAnsi="Times New Roman" w:cs="Times New Roman"/>
                <w:sz w:val="28"/>
                <w:szCs w:val="28"/>
              </w:rPr>
            </w:pPr>
            <w:r w:rsidRPr="00AE7042">
              <w:rPr>
                <w:rFonts w:ascii="Times New Roman" w:eastAsia="Calibri" w:hAnsi="Times New Roman" w:cs="Times New Roman"/>
                <w:sz w:val="28"/>
                <w:szCs w:val="28"/>
              </w:rPr>
              <w:t xml:space="preserve">Проректор по учебной и </w:t>
            </w:r>
          </w:p>
          <w:p w14:paraId="76B74CC7" w14:textId="77777777" w:rsidR="00052477" w:rsidRPr="00AE7042" w:rsidRDefault="00052477" w:rsidP="00052477">
            <w:pPr>
              <w:widowControl w:val="0"/>
              <w:suppressAutoHyphens/>
              <w:spacing w:after="0" w:line="240" w:lineRule="auto"/>
              <w:ind w:left="1170"/>
              <w:rPr>
                <w:rFonts w:ascii="Times New Roman" w:eastAsia="Times New Roman" w:hAnsi="Times New Roman" w:cs="Times New Roman"/>
                <w:sz w:val="28"/>
                <w:szCs w:val="28"/>
              </w:rPr>
            </w:pPr>
            <w:r w:rsidRPr="00AE7042">
              <w:rPr>
                <w:rFonts w:ascii="Times New Roman" w:eastAsia="Calibri" w:hAnsi="Times New Roman" w:cs="Times New Roman"/>
                <w:sz w:val="28"/>
                <w:szCs w:val="28"/>
              </w:rPr>
              <w:t xml:space="preserve">методической работе  </w:t>
            </w:r>
          </w:p>
          <w:p w14:paraId="7109783C" w14:textId="77777777" w:rsidR="00052477" w:rsidRPr="00AE7042" w:rsidRDefault="00052477" w:rsidP="00052477">
            <w:pPr>
              <w:widowControl w:val="0"/>
              <w:suppressAutoHyphens/>
              <w:spacing w:after="0" w:line="240" w:lineRule="auto"/>
              <w:ind w:left="1170"/>
              <w:rPr>
                <w:rFonts w:ascii="Times New Roman" w:eastAsia="Times New Roman" w:hAnsi="Times New Roman" w:cs="Times New Roman"/>
                <w:sz w:val="28"/>
                <w:szCs w:val="28"/>
              </w:rPr>
            </w:pPr>
            <w:r w:rsidRPr="00AE7042">
              <w:rPr>
                <w:rFonts w:ascii="Times New Roman" w:eastAsia="Calibri" w:hAnsi="Times New Roman" w:cs="Times New Roman"/>
                <w:sz w:val="28"/>
                <w:szCs w:val="28"/>
              </w:rPr>
              <w:t xml:space="preserve"> </w:t>
            </w:r>
          </w:p>
          <w:p w14:paraId="13567F13" w14:textId="2E341711" w:rsidR="00052477" w:rsidRPr="00AE7042" w:rsidRDefault="00052477" w:rsidP="00052477">
            <w:pPr>
              <w:widowControl w:val="0"/>
              <w:suppressAutoHyphens/>
              <w:spacing w:after="200" w:line="240" w:lineRule="auto"/>
              <w:rPr>
                <w:rFonts w:ascii="Times New Roman" w:eastAsia="Times New Roman" w:hAnsi="Times New Roman" w:cs="Times New Roman"/>
                <w:sz w:val="28"/>
                <w:szCs w:val="28"/>
              </w:rPr>
            </w:pPr>
            <w:r w:rsidRPr="00AE7042">
              <w:rPr>
                <w:rFonts w:ascii="Times New Roman" w:eastAsia="Calibri" w:hAnsi="Times New Roman" w:cs="Times New Roman"/>
                <w:sz w:val="28"/>
                <w:szCs w:val="28"/>
              </w:rPr>
              <w:t xml:space="preserve">                 __________Е.А. Каменева</w:t>
            </w:r>
          </w:p>
          <w:p w14:paraId="7855B751" w14:textId="55431FDE" w:rsidR="00052477" w:rsidRPr="00AE7042" w:rsidRDefault="00AF0B5B" w:rsidP="00BE145B">
            <w:pPr>
              <w:widowControl w:val="0"/>
              <w:suppressAutoHyphens/>
              <w:spacing w:after="200" w:line="240" w:lineRule="auto"/>
              <w:ind w:left="1170"/>
              <w:rPr>
                <w:rFonts w:ascii="Times New Roman" w:eastAsia="Times New Roman" w:hAnsi="Times New Roman" w:cs="Times New Roman"/>
                <w:sz w:val="28"/>
                <w:szCs w:val="28"/>
              </w:rPr>
            </w:pPr>
            <w:r w:rsidRPr="00AE7042">
              <w:rPr>
                <w:rFonts w:ascii="Times New Roman" w:eastAsia="Calibri" w:hAnsi="Times New Roman" w:cs="Times New Roman"/>
                <w:sz w:val="28"/>
                <w:szCs w:val="28"/>
              </w:rPr>
              <w:t xml:space="preserve">    «</w:t>
            </w:r>
            <w:r w:rsidR="00BE145B">
              <w:rPr>
                <w:rFonts w:ascii="Times New Roman" w:eastAsia="Calibri" w:hAnsi="Times New Roman" w:cs="Times New Roman"/>
                <w:sz w:val="28"/>
                <w:szCs w:val="28"/>
              </w:rPr>
              <w:t>25</w:t>
            </w:r>
            <w:r w:rsidRPr="00AE7042">
              <w:rPr>
                <w:rFonts w:ascii="Times New Roman" w:eastAsia="Calibri" w:hAnsi="Times New Roman" w:cs="Times New Roman"/>
                <w:sz w:val="28"/>
                <w:szCs w:val="28"/>
              </w:rPr>
              <w:t>»</w:t>
            </w:r>
            <w:r w:rsidR="00BE145B">
              <w:rPr>
                <w:rFonts w:ascii="Times New Roman" w:eastAsia="Calibri" w:hAnsi="Times New Roman" w:cs="Times New Roman"/>
                <w:sz w:val="28"/>
                <w:szCs w:val="28"/>
              </w:rPr>
              <w:t xml:space="preserve"> апреля </w:t>
            </w:r>
            <w:r w:rsidR="00052477" w:rsidRPr="00AE7042">
              <w:rPr>
                <w:rFonts w:ascii="Times New Roman" w:eastAsia="Calibri" w:hAnsi="Times New Roman" w:cs="Times New Roman"/>
                <w:sz w:val="28"/>
                <w:szCs w:val="28"/>
              </w:rPr>
              <w:t>202</w:t>
            </w:r>
            <w:r w:rsidRPr="00AE7042">
              <w:rPr>
                <w:rFonts w:ascii="Times New Roman" w:eastAsia="Calibri" w:hAnsi="Times New Roman" w:cs="Times New Roman"/>
                <w:sz w:val="28"/>
                <w:szCs w:val="28"/>
              </w:rPr>
              <w:t>3</w:t>
            </w:r>
            <w:r w:rsidR="00052477" w:rsidRPr="00AE7042">
              <w:rPr>
                <w:rFonts w:ascii="Times New Roman" w:eastAsia="Calibri" w:hAnsi="Times New Roman" w:cs="Times New Roman"/>
                <w:sz w:val="28"/>
                <w:szCs w:val="28"/>
              </w:rPr>
              <w:t xml:space="preserve"> г.</w:t>
            </w:r>
          </w:p>
        </w:tc>
      </w:tr>
    </w:tbl>
    <w:p w14:paraId="06BAE245" w14:textId="41233D63" w:rsidR="00BB12C0" w:rsidRPr="00BB12C0" w:rsidRDefault="00BB12C0" w:rsidP="00052477">
      <w:pPr>
        <w:widowControl w:val="0"/>
        <w:suppressAutoHyphens/>
        <w:spacing w:after="0" w:line="240" w:lineRule="auto"/>
        <w:rPr>
          <w:rFonts w:ascii="Times New Roman" w:eastAsia="Times New Roman" w:hAnsi="Times New Roman" w:cs="Times New Roman"/>
          <w:sz w:val="28"/>
          <w:szCs w:val="28"/>
          <w:lang w:eastAsia="zh-CN"/>
        </w:rPr>
      </w:pPr>
    </w:p>
    <w:p w14:paraId="4A873148"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8"/>
          <w:szCs w:val="28"/>
          <w:lang w:eastAsia="zh-CN"/>
        </w:rPr>
      </w:pPr>
    </w:p>
    <w:p w14:paraId="50B14BC8" w14:textId="57B13A25" w:rsidR="00BB12C0" w:rsidRPr="00BB12C0" w:rsidRDefault="00BB12C0" w:rsidP="00DD4D0E">
      <w:pPr>
        <w:widowControl w:val="0"/>
        <w:suppressAutoHyphens/>
        <w:spacing w:after="0" w:line="240" w:lineRule="auto"/>
        <w:rPr>
          <w:rFonts w:ascii="Times New Roman" w:eastAsia="Times New Roman" w:hAnsi="Times New Roman" w:cs="Times New Roman"/>
          <w:sz w:val="28"/>
          <w:szCs w:val="28"/>
          <w:lang w:eastAsia="zh-CN"/>
        </w:rPr>
      </w:pPr>
    </w:p>
    <w:p w14:paraId="3CB52414"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8"/>
          <w:szCs w:val="28"/>
          <w:lang w:eastAsia="zh-CN"/>
        </w:rPr>
      </w:pPr>
    </w:p>
    <w:p w14:paraId="0C35E6BD" w14:textId="27678063" w:rsidR="00BB12C0" w:rsidRDefault="00BB12C0" w:rsidP="00BB12C0">
      <w:pPr>
        <w:widowControl w:val="0"/>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Л.В. Передних</w:t>
      </w:r>
    </w:p>
    <w:p w14:paraId="48B5198D" w14:textId="77777777" w:rsidR="00DD4D0E" w:rsidRPr="00BB12C0" w:rsidRDefault="00DD4D0E" w:rsidP="00BB12C0">
      <w:pPr>
        <w:widowControl w:val="0"/>
        <w:suppressAutoHyphens/>
        <w:spacing w:after="0" w:line="240" w:lineRule="auto"/>
        <w:jc w:val="center"/>
        <w:rPr>
          <w:rFonts w:ascii="Times New Roman" w:eastAsia="Times New Roman" w:hAnsi="Times New Roman" w:cs="Times New Roman"/>
          <w:sz w:val="24"/>
          <w:szCs w:val="24"/>
          <w:lang w:eastAsia="zh-CN"/>
        </w:rPr>
      </w:pPr>
    </w:p>
    <w:p w14:paraId="0AE1A17A" w14:textId="77777777" w:rsidR="00BB12C0" w:rsidRPr="00BB12C0" w:rsidRDefault="00BB12C0" w:rsidP="00BB12C0">
      <w:pPr>
        <w:widowControl w:val="0"/>
        <w:tabs>
          <w:tab w:val="left" w:pos="709"/>
          <w:tab w:val="left" w:pos="993"/>
        </w:tabs>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caps/>
          <w:sz w:val="28"/>
          <w:szCs w:val="18"/>
          <w:lang w:eastAsia="zh-CN"/>
        </w:rPr>
        <w:t>УПРАВЛЕНИЕ ПРОДУКТОМ</w:t>
      </w:r>
    </w:p>
    <w:p w14:paraId="0CFC7D5F"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bCs/>
          <w:caps/>
          <w:sz w:val="28"/>
          <w:szCs w:val="28"/>
          <w:lang w:eastAsia="zh-CN"/>
        </w:rPr>
      </w:pPr>
    </w:p>
    <w:p w14:paraId="4D6253E4"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b/>
          <w:bCs/>
          <w:sz w:val="28"/>
          <w:szCs w:val="28"/>
          <w:lang w:eastAsia="zh-CN"/>
        </w:rPr>
        <w:t>Рабочая программа дисциплины</w:t>
      </w:r>
    </w:p>
    <w:p w14:paraId="50393C60"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для студентов, обучающихся по направлению подготовки</w:t>
      </w:r>
    </w:p>
    <w:p w14:paraId="3ECE13F4"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38.03.02 «Менеджмент»,</w:t>
      </w:r>
    </w:p>
    <w:p w14:paraId="72D38B27" w14:textId="6F6DFC34" w:rsidR="00BB12C0" w:rsidRPr="005749FB" w:rsidRDefault="000959B9" w:rsidP="00BB12C0">
      <w:pPr>
        <w:widowControl w:val="0"/>
        <w:suppressAutoHyphens/>
        <w:spacing w:after="0" w:line="240" w:lineRule="auto"/>
        <w:jc w:val="center"/>
        <w:rPr>
          <w:rFonts w:ascii="Times New Roman" w:eastAsia="Times New Roman" w:hAnsi="Times New Roman" w:cs="Times New Roman"/>
          <w:b/>
          <w:sz w:val="28"/>
          <w:szCs w:val="28"/>
          <w:lang w:eastAsia="zh-CN"/>
        </w:rPr>
      </w:pPr>
      <w:bookmarkStart w:id="0" w:name="_Hlk127222454"/>
      <w:r>
        <w:rPr>
          <w:rFonts w:ascii="Times New Roman" w:eastAsia="Times New Roman" w:hAnsi="Times New Roman" w:cs="Times New Roman"/>
          <w:sz w:val="28"/>
          <w:szCs w:val="28"/>
          <w:lang w:eastAsia="zh-CN"/>
        </w:rPr>
        <w:t>ОП</w:t>
      </w:r>
      <w:r w:rsidR="00BB12C0" w:rsidRPr="00BB12C0">
        <w:rPr>
          <w:rFonts w:ascii="Times New Roman" w:eastAsia="Times New Roman" w:hAnsi="Times New Roman" w:cs="Times New Roman"/>
          <w:sz w:val="28"/>
          <w:szCs w:val="28"/>
          <w:lang w:eastAsia="zh-CN"/>
        </w:rPr>
        <w:t xml:space="preserve"> «Управление </w:t>
      </w:r>
      <w:r w:rsidR="000A4AA7" w:rsidRPr="000A4AA7">
        <w:rPr>
          <w:rFonts w:ascii="Times New Roman" w:eastAsia="Times New Roman" w:hAnsi="Times New Roman" w:cs="Times New Roman"/>
          <w:sz w:val="28"/>
          <w:szCs w:val="28"/>
          <w:lang w:eastAsia="zh-CN"/>
        </w:rPr>
        <w:t>бизнесом</w:t>
      </w:r>
      <w:r w:rsidR="00BB12C0" w:rsidRPr="00BB12C0">
        <w:rPr>
          <w:rFonts w:ascii="Times New Roman" w:eastAsia="Times New Roman" w:hAnsi="Times New Roman" w:cs="Times New Roman"/>
          <w:sz w:val="28"/>
          <w:szCs w:val="28"/>
          <w:lang w:eastAsia="zh-CN"/>
        </w:rPr>
        <w:t>»</w:t>
      </w:r>
      <w:r w:rsidR="000A4AA7" w:rsidRPr="000A4AA7">
        <w:rPr>
          <w:rFonts w:ascii="Times New Roman" w:eastAsia="Times New Roman" w:hAnsi="Times New Roman" w:cs="Times New Roman"/>
          <w:sz w:val="28"/>
          <w:szCs w:val="28"/>
          <w:lang w:eastAsia="zh-CN"/>
        </w:rPr>
        <w:t xml:space="preserve"> / </w:t>
      </w:r>
      <w:r w:rsidR="000A4AA7" w:rsidRPr="000A4AA7">
        <w:rPr>
          <w:rFonts w:ascii="Times New Roman" w:eastAsia="Times New Roman" w:hAnsi="Times New Roman" w:cs="Times New Roman"/>
          <w:sz w:val="28"/>
          <w:szCs w:val="28"/>
          <w:lang w:val="en-US" w:eastAsia="zh-CN"/>
        </w:rPr>
        <w:t>Bachelor</w:t>
      </w:r>
      <w:r w:rsidR="000A4AA7" w:rsidRPr="000A4AA7">
        <w:rPr>
          <w:rFonts w:ascii="Times New Roman" w:eastAsia="Times New Roman" w:hAnsi="Times New Roman" w:cs="Times New Roman"/>
          <w:sz w:val="28"/>
          <w:szCs w:val="28"/>
          <w:lang w:eastAsia="zh-CN"/>
        </w:rPr>
        <w:t xml:space="preserve"> </w:t>
      </w:r>
      <w:r w:rsidR="000A4AA7" w:rsidRPr="000A4AA7">
        <w:rPr>
          <w:rFonts w:ascii="Times New Roman" w:eastAsia="Times New Roman" w:hAnsi="Times New Roman" w:cs="Times New Roman"/>
          <w:sz w:val="28"/>
          <w:szCs w:val="28"/>
          <w:lang w:val="en-US" w:eastAsia="zh-CN"/>
        </w:rPr>
        <w:t>of</w:t>
      </w:r>
      <w:r w:rsidR="000A4AA7" w:rsidRPr="000A4AA7">
        <w:rPr>
          <w:rFonts w:ascii="Times New Roman" w:eastAsia="Times New Roman" w:hAnsi="Times New Roman" w:cs="Times New Roman"/>
          <w:sz w:val="28"/>
          <w:szCs w:val="28"/>
          <w:lang w:eastAsia="zh-CN"/>
        </w:rPr>
        <w:t xml:space="preserve"> </w:t>
      </w:r>
      <w:r w:rsidR="000A4AA7" w:rsidRPr="000A4AA7">
        <w:rPr>
          <w:rFonts w:ascii="Times New Roman" w:eastAsia="Times New Roman" w:hAnsi="Times New Roman" w:cs="Times New Roman"/>
          <w:sz w:val="28"/>
          <w:szCs w:val="28"/>
          <w:lang w:val="en-US" w:eastAsia="zh-CN"/>
        </w:rPr>
        <w:t>Business</w:t>
      </w:r>
      <w:r w:rsidR="000A4AA7" w:rsidRPr="000A4AA7">
        <w:rPr>
          <w:rFonts w:ascii="Times New Roman" w:eastAsia="Times New Roman" w:hAnsi="Times New Roman" w:cs="Times New Roman"/>
          <w:sz w:val="28"/>
          <w:szCs w:val="28"/>
          <w:lang w:eastAsia="zh-CN"/>
        </w:rPr>
        <w:t xml:space="preserve"> </w:t>
      </w:r>
      <w:r w:rsidR="000A4AA7" w:rsidRPr="000A4AA7">
        <w:rPr>
          <w:rFonts w:ascii="Times New Roman" w:eastAsia="Times New Roman" w:hAnsi="Times New Roman" w:cs="Times New Roman"/>
          <w:sz w:val="28"/>
          <w:szCs w:val="28"/>
          <w:lang w:val="en-US" w:eastAsia="zh-CN"/>
        </w:rPr>
        <w:t>Administration</w:t>
      </w:r>
      <w:r w:rsidR="000A4AA7" w:rsidRPr="000A4AA7">
        <w:rPr>
          <w:rFonts w:ascii="Times New Roman" w:eastAsia="Times New Roman" w:hAnsi="Times New Roman" w:cs="Times New Roman"/>
          <w:sz w:val="28"/>
          <w:szCs w:val="28"/>
          <w:lang w:eastAsia="zh-CN"/>
        </w:rPr>
        <w:t xml:space="preserve"> (ВВА) </w:t>
      </w:r>
      <w:r w:rsidR="00535F90">
        <w:rPr>
          <w:rFonts w:ascii="Times New Roman" w:eastAsia="Times New Roman" w:hAnsi="Times New Roman" w:cs="Times New Roman"/>
          <w:sz w:val="28"/>
          <w:szCs w:val="28"/>
          <w:lang w:eastAsia="zh-CN"/>
        </w:rPr>
        <w:t xml:space="preserve">профили: </w:t>
      </w:r>
      <w:r w:rsidR="000A4AA7" w:rsidRPr="000A4AA7">
        <w:rPr>
          <w:rFonts w:ascii="Times New Roman" w:eastAsia="Times New Roman" w:hAnsi="Times New Roman" w:cs="Times New Roman"/>
          <w:sz w:val="28"/>
          <w:szCs w:val="28"/>
          <w:lang w:eastAsia="zh-CN"/>
        </w:rPr>
        <w:t xml:space="preserve">Бизнес и предпринимательство/ </w:t>
      </w:r>
      <w:r w:rsidR="000A4AA7" w:rsidRPr="000A4AA7">
        <w:rPr>
          <w:rFonts w:ascii="Times New Roman" w:eastAsia="Times New Roman" w:hAnsi="Times New Roman" w:cs="Times New Roman"/>
          <w:sz w:val="28"/>
          <w:szCs w:val="28"/>
          <w:lang w:val="en-US" w:eastAsia="zh-CN"/>
        </w:rPr>
        <w:t>Business</w:t>
      </w:r>
      <w:r w:rsidR="000A4AA7" w:rsidRPr="000A4AA7">
        <w:rPr>
          <w:rFonts w:ascii="Times New Roman" w:eastAsia="Times New Roman" w:hAnsi="Times New Roman" w:cs="Times New Roman"/>
          <w:sz w:val="28"/>
          <w:szCs w:val="28"/>
          <w:lang w:eastAsia="zh-CN"/>
        </w:rPr>
        <w:t xml:space="preserve"> &amp; </w:t>
      </w:r>
      <w:r w:rsidR="000A4AA7" w:rsidRPr="005749FB">
        <w:rPr>
          <w:rFonts w:ascii="Times New Roman" w:eastAsia="Times New Roman" w:hAnsi="Times New Roman" w:cs="Times New Roman"/>
          <w:sz w:val="28"/>
          <w:szCs w:val="28"/>
          <w:lang w:val="en-US" w:eastAsia="zh-CN"/>
        </w:rPr>
        <w:t>Entrepreneurship</w:t>
      </w:r>
      <w:bookmarkEnd w:id="0"/>
      <w:r w:rsidR="001373A0">
        <w:rPr>
          <w:rFonts w:ascii="Times New Roman" w:eastAsia="Times New Roman" w:hAnsi="Times New Roman" w:cs="Times New Roman"/>
          <w:sz w:val="28"/>
          <w:szCs w:val="28"/>
          <w:lang w:eastAsia="zh-CN"/>
        </w:rPr>
        <w:t xml:space="preserve">, </w:t>
      </w:r>
      <w:r w:rsidR="005749FB" w:rsidRPr="005749FB">
        <w:rPr>
          <w:rFonts w:ascii="Times New Roman" w:eastAsia="Times New Roman" w:hAnsi="Times New Roman" w:cs="Times New Roman"/>
          <w:sz w:val="28"/>
          <w:szCs w:val="28"/>
          <w:lang w:eastAsia="zh-CN"/>
        </w:rPr>
        <w:t>Управление маркетингом / Marketing Management</w:t>
      </w:r>
    </w:p>
    <w:p w14:paraId="388E5D98"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i/>
          <w:sz w:val="28"/>
          <w:szCs w:val="28"/>
          <w:lang w:eastAsia="zh-CN"/>
        </w:rPr>
      </w:pPr>
    </w:p>
    <w:p w14:paraId="48A95587"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i/>
          <w:sz w:val="28"/>
          <w:szCs w:val="28"/>
          <w:lang w:eastAsia="zh-CN"/>
        </w:rPr>
      </w:pPr>
    </w:p>
    <w:p w14:paraId="6D6FAC6B" w14:textId="77777777" w:rsidR="00B04E09" w:rsidRPr="00535F90" w:rsidRDefault="00B04E09" w:rsidP="00B04E09">
      <w:pPr>
        <w:ind w:right="-2"/>
        <w:jc w:val="center"/>
        <w:rPr>
          <w:rFonts w:ascii="Times New Roman" w:hAnsi="Times New Roman" w:cs="Times New Roman"/>
          <w:i/>
          <w:iCs/>
          <w:sz w:val="28"/>
          <w:szCs w:val="28"/>
          <w:lang w:eastAsia="ru-RU"/>
        </w:rPr>
      </w:pPr>
      <w:r w:rsidRPr="00535F90">
        <w:rPr>
          <w:rFonts w:ascii="Times New Roman" w:hAnsi="Times New Roman" w:cs="Times New Roman"/>
          <w:i/>
          <w:iCs/>
          <w:sz w:val="28"/>
          <w:szCs w:val="28"/>
        </w:rPr>
        <w:t xml:space="preserve">Рекомендовано Ученым советом Факультета «Высшая школа управления» </w:t>
      </w:r>
    </w:p>
    <w:p w14:paraId="70367DBA" w14:textId="1571540D" w:rsidR="00B04E09" w:rsidRPr="00535F90" w:rsidRDefault="00DD4D0E" w:rsidP="00B04E09">
      <w:pPr>
        <w:ind w:right="-2"/>
        <w:jc w:val="center"/>
        <w:rPr>
          <w:rFonts w:ascii="Times New Roman" w:hAnsi="Times New Roman" w:cs="Times New Roman"/>
          <w:i/>
          <w:iCs/>
          <w:sz w:val="28"/>
          <w:szCs w:val="28"/>
        </w:rPr>
      </w:pPr>
      <w:r w:rsidRPr="00535F90">
        <w:rPr>
          <w:rFonts w:ascii="Times New Roman" w:hAnsi="Times New Roman" w:cs="Times New Roman"/>
          <w:i/>
          <w:iCs/>
          <w:sz w:val="28"/>
          <w:szCs w:val="28"/>
        </w:rPr>
        <w:t xml:space="preserve">(протокол № </w:t>
      </w:r>
      <w:r w:rsidR="00535F90">
        <w:rPr>
          <w:rFonts w:ascii="Times New Roman" w:hAnsi="Times New Roman" w:cs="Times New Roman"/>
          <w:i/>
          <w:iCs/>
          <w:sz w:val="28"/>
          <w:szCs w:val="28"/>
        </w:rPr>
        <w:t>30</w:t>
      </w:r>
      <w:r w:rsidRPr="00535F90">
        <w:rPr>
          <w:rFonts w:ascii="Times New Roman" w:hAnsi="Times New Roman" w:cs="Times New Roman"/>
          <w:i/>
          <w:iCs/>
          <w:sz w:val="28"/>
          <w:szCs w:val="28"/>
        </w:rPr>
        <w:t xml:space="preserve"> от </w:t>
      </w:r>
      <w:r w:rsidR="00535F90">
        <w:rPr>
          <w:rFonts w:ascii="Times New Roman" w:hAnsi="Times New Roman" w:cs="Times New Roman"/>
          <w:i/>
          <w:iCs/>
          <w:sz w:val="28"/>
          <w:szCs w:val="28"/>
        </w:rPr>
        <w:t>18</w:t>
      </w:r>
      <w:r w:rsidR="00B04E09" w:rsidRPr="00535F90">
        <w:rPr>
          <w:rFonts w:ascii="Times New Roman" w:hAnsi="Times New Roman" w:cs="Times New Roman"/>
          <w:i/>
          <w:iCs/>
          <w:sz w:val="28"/>
          <w:szCs w:val="28"/>
        </w:rPr>
        <w:t>.0</w:t>
      </w:r>
      <w:r w:rsidR="00535F90">
        <w:rPr>
          <w:rFonts w:ascii="Times New Roman" w:hAnsi="Times New Roman" w:cs="Times New Roman"/>
          <w:i/>
          <w:iCs/>
          <w:sz w:val="28"/>
          <w:szCs w:val="28"/>
        </w:rPr>
        <w:t>4</w:t>
      </w:r>
      <w:r w:rsidR="00B04E09" w:rsidRPr="00535F90">
        <w:rPr>
          <w:rFonts w:ascii="Times New Roman" w:hAnsi="Times New Roman" w:cs="Times New Roman"/>
          <w:i/>
          <w:iCs/>
          <w:sz w:val="28"/>
          <w:szCs w:val="28"/>
        </w:rPr>
        <w:t>.2023г.)</w:t>
      </w:r>
    </w:p>
    <w:p w14:paraId="75824852" w14:textId="77777777" w:rsidR="00B04E09" w:rsidRPr="00535F90" w:rsidRDefault="00B04E09" w:rsidP="00B04E09">
      <w:pPr>
        <w:ind w:right="-2"/>
        <w:jc w:val="center"/>
        <w:rPr>
          <w:rFonts w:ascii="Times New Roman" w:hAnsi="Times New Roman" w:cs="Times New Roman"/>
          <w:i/>
          <w:iCs/>
          <w:sz w:val="28"/>
          <w:szCs w:val="28"/>
        </w:rPr>
      </w:pPr>
      <w:r w:rsidRPr="00535F90">
        <w:rPr>
          <w:rFonts w:ascii="Times New Roman" w:hAnsi="Times New Roman" w:cs="Times New Roman"/>
          <w:i/>
          <w:iCs/>
          <w:sz w:val="28"/>
          <w:szCs w:val="28"/>
        </w:rPr>
        <w:t>Одобрено Советом Департамента менеджмента и инноваций</w:t>
      </w:r>
    </w:p>
    <w:p w14:paraId="221D6674" w14:textId="36C173B2" w:rsidR="00B04E09" w:rsidRPr="00535F90" w:rsidRDefault="00B04E09" w:rsidP="00B04E09">
      <w:pPr>
        <w:ind w:right="-2"/>
        <w:jc w:val="center"/>
        <w:rPr>
          <w:rFonts w:ascii="Times New Roman" w:hAnsi="Times New Roman" w:cs="Times New Roman"/>
          <w:i/>
          <w:iCs/>
          <w:sz w:val="28"/>
          <w:szCs w:val="28"/>
        </w:rPr>
      </w:pPr>
      <w:r w:rsidRPr="00535F90">
        <w:rPr>
          <w:rFonts w:ascii="Times New Roman" w:hAnsi="Times New Roman" w:cs="Times New Roman"/>
          <w:i/>
          <w:iCs/>
          <w:sz w:val="28"/>
          <w:szCs w:val="28"/>
        </w:rPr>
        <w:t>(протокол № 1</w:t>
      </w:r>
      <w:r w:rsidR="00535F90">
        <w:rPr>
          <w:rFonts w:ascii="Times New Roman" w:hAnsi="Times New Roman" w:cs="Times New Roman"/>
          <w:i/>
          <w:iCs/>
          <w:sz w:val="28"/>
          <w:szCs w:val="28"/>
        </w:rPr>
        <w:t>3</w:t>
      </w:r>
      <w:r w:rsidRPr="00535F90">
        <w:rPr>
          <w:rFonts w:ascii="Times New Roman" w:hAnsi="Times New Roman" w:cs="Times New Roman"/>
          <w:i/>
          <w:iCs/>
          <w:sz w:val="28"/>
          <w:szCs w:val="28"/>
        </w:rPr>
        <w:t xml:space="preserve"> от 1</w:t>
      </w:r>
      <w:r w:rsidR="00535F90">
        <w:rPr>
          <w:rFonts w:ascii="Times New Roman" w:hAnsi="Times New Roman" w:cs="Times New Roman"/>
          <w:i/>
          <w:iCs/>
          <w:sz w:val="28"/>
          <w:szCs w:val="28"/>
        </w:rPr>
        <w:t>0</w:t>
      </w:r>
      <w:r w:rsidRPr="00535F90">
        <w:rPr>
          <w:rFonts w:ascii="Times New Roman" w:hAnsi="Times New Roman" w:cs="Times New Roman"/>
          <w:i/>
          <w:iCs/>
          <w:sz w:val="28"/>
          <w:szCs w:val="28"/>
        </w:rPr>
        <w:t>.0</w:t>
      </w:r>
      <w:r w:rsidR="00535F90">
        <w:rPr>
          <w:rFonts w:ascii="Times New Roman" w:hAnsi="Times New Roman" w:cs="Times New Roman"/>
          <w:i/>
          <w:iCs/>
          <w:sz w:val="28"/>
          <w:szCs w:val="28"/>
        </w:rPr>
        <w:t>3</w:t>
      </w:r>
      <w:r w:rsidRPr="00535F90">
        <w:rPr>
          <w:rFonts w:ascii="Times New Roman" w:hAnsi="Times New Roman" w:cs="Times New Roman"/>
          <w:i/>
          <w:iCs/>
          <w:sz w:val="28"/>
          <w:szCs w:val="28"/>
        </w:rPr>
        <w:t>.2023г.)</w:t>
      </w:r>
    </w:p>
    <w:p w14:paraId="5087103A" w14:textId="77777777" w:rsidR="00B04E09" w:rsidRPr="00B04E09" w:rsidRDefault="00B04E09" w:rsidP="00B04E09">
      <w:pPr>
        <w:widowControl w:val="0"/>
        <w:shd w:val="clear" w:color="auto" w:fill="FFFFFF"/>
        <w:autoSpaceDE w:val="0"/>
        <w:jc w:val="center"/>
        <w:rPr>
          <w:rFonts w:ascii="Times New Roman" w:hAnsi="Times New Roman" w:cs="Times New Roman"/>
          <w:sz w:val="28"/>
          <w:szCs w:val="28"/>
        </w:rPr>
      </w:pPr>
    </w:p>
    <w:p w14:paraId="2EDF0B20" w14:textId="77777777" w:rsidR="00BB12C0" w:rsidRPr="00BB12C0" w:rsidRDefault="00BB12C0" w:rsidP="00BB12C0">
      <w:pPr>
        <w:widowControl w:val="0"/>
        <w:shd w:val="clear" w:color="auto" w:fill="FFFFFF"/>
        <w:suppressAutoHyphens/>
        <w:autoSpaceDE w:val="0"/>
        <w:spacing w:after="0" w:line="240" w:lineRule="auto"/>
        <w:jc w:val="center"/>
        <w:rPr>
          <w:rFonts w:ascii="Times New Roman" w:eastAsia="Times New Roman" w:hAnsi="Times New Roman" w:cs="Times New Roman"/>
          <w:sz w:val="28"/>
          <w:szCs w:val="28"/>
          <w:lang w:eastAsia="zh-CN"/>
        </w:rPr>
      </w:pPr>
    </w:p>
    <w:p w14:paraId="3DBA95A1" w14:textId="473E9DE8" w:rsidR="00BB12C0" w:rsidRPr="00BB12C0" w:rsidRDefault="00212F95" w:rsidP="00212F95">
      <w:pPr>
        <w:widowControl w:val="0"/>
        <w:shd w:val="clear" w:color="auto" w:fill="FFFFFF"/>
        <w:tabs>
          <w:tab w:val="center" w:pos="4677"/>
          <w:tab w:val="right" w:pos="9355"/>
        </w:tabs>
        <w:suppressAutoHyphens/>
        <w:autoSpaceDE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8"/>
          <w:szCs w:val="28"/>
          <w:lang w:eastAsia="zh-CN"/>
        </w:rPr>
        <w:tab/>
      </w:r>
      <w:r w:rsidR="00BB12C0" w:rsidRPr="00BB12C0">
        <w:rPr>
          <w:rFonts w:ascii="Times New Roman" w:eastAsia="Times New Roman" w:hAnsi="Times New Roman" w:cs="Times New Roman"/>
          <w:sz w:val="28"/>
          <w:szCs w:val="28"/>
          <w:lang w:eastAsia="zh-CN"/>
        </w:rPr>
        <w:t>Москва 2023</w:t>
      </w:r>
      <w:r>
        <w:rPr>
          <w:rFonts w:ascii="Times New Roman" w:eastAsia="Times New Roman" w:hAnsi="Times New Roman" w:cs="Times New Roman"/>
          <w:sz w:val="28"/>
          <w:szCs w:val="28"/>
          <w:lang w:eastAsia="zh-CN"/>
        </w:rPr>
        <w:tab/>
      </w:r>
    </w:p>
    <w:p w14:paraId="3A0B1482" w14:textId="77777777" w:rsidR="00BB12C0" w:rsidRPr="00BB12C0" w:rsidRDefault="00BB12C0" w:rsidP="00BB12C0">
      <w:pPr>
        <w:pageBreakBefore/>
        <w:widowControl w:val="0"/>
        <w:suppressAutoHyphens/>
        <w:spacing w:after="0" w:line="240" w:lineRule="auto"/>
        <w:jc w:val="center"/>
        <w:rPr>
          <w:rFonts w:ascii="Times New Roman" w:eastAsia="Times New Roman" w:hAnsi="Times New Roman" w:cs="Times New Roman"/>
          <w:sz w:val="24"/>
          <w:szCs w:val="24"/>
          <w:lang w:eastAsia="zh-CN"/>
        </w:rPr>
      </w:pPr>
      <w:r w:rsidRPr="00BB12C0">
        <w:rPr>
          <w:rFonts w:ascii="Times New Roman" w:eastAsia="Times New Roman" w:hAnsi="Times New Roman" w:cs="Times New Roman"/>
          <w:b/>
          <w:bCs/>
          <w:caps/>
          <w:sz w:val="28"/>
          <w:szCs w:val="28"/>
          <w:lang w:eastAsia="zh-CN"/>
        </w:rPr>
        <w:lastRenderedPageBreak/>
        <w:t>Содержание</w:t>
      </w:r>
    </w:p>
    <w:p w14:paraId="561EA2F5" w14:textId="77777777" w:rsidR="00BB12C0" w:rsidRPr="00BB12C0" w:rsidRDefault="00BB12C0" w:rsidP="00BB12C0">
      <w:pPr>
        <w:widowControl w:val="0"/>
        <w:suppressAutoHyphens/>
        <w:spacing w:after="0" w:line="240" w:lineRule="auto"/>
        <w:jc w:val="center"/>
        <w:rPr>
          <w:rFonts w:ascii="Times New Roman" w:eastAsia="Times New Roman" w:hAnsi="Times New Roman" w:cs="Times New Roman"/>
          <w:b/>
          <w:bCs/>
          <w:caps/>
          <w:sz w:val="28"/>
          <w:szCs w:val="28"/>
          <w:lang w:eastAsia="zh-CN"/>
        </w:rPr>
      </w:pPr>
    </w:p>
    <w:tbl>
      <w:tblPr>
        <w:tblW w:w="0" w:type="auto"/>
        <w:jc w:val="center"/>
        <w:tblLayout w:type="fixed"/>
        <w:tblLook w:val="0000" w:firstRow="0" w:lastRow="0" w:firstColumn="0" w:lastColumn="0" w:noHBand="0" w:noVBand="0"/>
      </w:tblPr>
      <w:tblGrid>
        <w:gridCol w:w="9357"/>
        <w:gridCol w:w="566"/>
      </w:tblGrid>
      <w:tr w:rsidR="00BB12C0" w:rsidRPr="00BB12C0" w14:paraId="14B7DBC6"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705E61C6"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1. Наименование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D9E1C9" w14:textId="622DEE78" w:rsidR="00BB12C0" w:rsidRPr="0010581D" w:rsidRDefault="00704F7B"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3</w:t>
            </w:r>
          </w:p>
        </w:tc>
      </w:tr>
      <w:tr w:rsidR="00BB12C0" w:rsidRPr="00BB12C0" w14:paraId="6B489963"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6C77093A"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A9EF28" w14:textId="5386A573" w:rsidR="00BB12C0" w:rsidRPr="0010581D" w:rsidRDefault="00D74509"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3</w:t>
            </w:r>
          </w:p>
        </w:tc>
      </w:tr>
      <w:tr w:rsidR="00BB12C0" w:rsidRPr="00BB12C0" w14:paraId="50425B88"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5B314C38"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3. Место дисциплины в структуре образовательной программы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45F7DC" w14:textId="56C74835" w:rsidR="00BB12C0" w:rsidRPr="0010581D" w:rsidRDefault="0010581D"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7</w:t>
            </w:r>
          </w:p>
        </w:tc>
      </w:tr>
      <w:tr w:rsidR="00BB12C0" w:rsidRPr="00BB12C0" w14:paraId="17517E32"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1CBE5B7B"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C846D0" w14:textId="30E8CBCF" w:rsidR="00BB12C0" w:rsidRPr="0010581D" w:rsidRDefault="00AF7862"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7</w:t>
            </w:r>
          </w:p>
        </w:tc>
      </w:tr>
      <w:tr w:rsidR="00BB12C0" w:rsidRPr="00BB12C0" w14:paraId="39BF11D0"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2C62F578"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6FC400" w14:textId="77777777" w:rsidR="00BB12C0" w:rsidRPr="0010581D"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7</w:t>
            </w:r>
          </w:p>
        </w:tc>
      </w:tr>
      <w:tr w:rsidR="00BB12C0" w:rsidRPr="00BB12C0" w14:paraId="64BA13B2"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721B1BEC"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5.1. Содержание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0B11E4" w14:textId="77777777" w:rsidR="00BB12C0" w:rsidRPr="0010581D"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7</w:t>
            </w:r>
          </w:p>
        </w:tc>
      </w:tr>
      <w:tr w:rsidR="00BB12C0" w:rsidRPr="00BB12C0" w14:paraId="11517AD6"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51927286"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5.2. Учебно-тематический план</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4056DE" w14:textId="77777777" w:rsidR="00BB12C0" w:rsidRPr="0010581D"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10</w:t>
            </w:r>
          </w:p>
        </w:tc>
      </w:tr>
      <w:tr w:rsidR="00BB12C0" w:rsidRPr="00BB12C0" w14:paraId="0BC79451"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7DE224B4"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5.3. Содержание семинаров, практических занятий</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A6F9BC" w14:textId="2D34BA1A" w:rsidR="00BB12C0" w:rsidRPr="0010581D" w:rsidRDefault="00BB12C0"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1</w:t>
            </w:r>
            <w:r w:rsidR="0010581D" w:rsidRPr="0010581D">
              <w:rPr>
                <w:rFonts w:ascii="Times New Roman" w:eastAsia="Calibri" w:hAnsi="Times New Roman" w:cs="Times New Roman"/>
                <w:sz w:val="28"/>
                <w:szCs w:val="28"/>
                <w:lang w:eastAsia="zh-CN"/>
              </w:rPr>
              <w:t>2</w:t>
            </w:r>
          </w:p>
        </w:tc>
      </w:tr>
      <w:tr w:rsidR="00BB12C0" w:rsidRPr="00BB12C0" w14:paraId="5F483F6A"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29193F0"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6. Перечень учебно-методического обеспечения для самостоятельной работы обучающихся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E50D9E" w14:textId="7C2C625A" w:rsidR="00BB12C0" w:rsidRPr="0010581D"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1</w:t>
            </w:r>
            <w:r w:rsidR="005C69B2" w:rsidRPr="0010581D">
              <w:rPr>
                <w:rFonts w:ascii="Times New Roman" w:eastAsia="Calibri" w:hAnsi="Times New Roman" w:cs="Times New Roman"/>
                <w:sz w:val="28"/>
                <w:szCs w:val="28"/>
                <w:lang w:eastAsia="zh-CN"/>
              </w:rPr>
              <w:t>4</w:t>
            </w:r>
          </w:p>
        </w:tc>
      </w:tr>
      <w:tr w:rsidR="00BB12C0" w:rsidRPr="00BB12C0" w14:paraId="0D36AF13"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71B5AE41"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6.1. Перечень вопросов, отводимых на самостоятельное освоение дисциплины, формы внеаудиторной самостоятельной работы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EAF144" w14:textId="4160FEC9" w:rsidR="00BB12C0" w:rsidRPr="0010581D" w:rsidRDefault="00BB12C0"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1</w:t>
            </w:r>
            <w:r w:rsidR="005C69B2" w:rsidRPr="0010581D">
              <w:rPr>
                <w:rFonts w:ascii="Times New Roman" w:eastAsia="Calibri" w:hAnsi="Times New Roman" w:cs="Times New Roman"/>
                <w:sz w:val="28"/>
                <w:szCs w:val="28"/>
                <w:lang w:eastAsia="zh-CN"/>
              </w:rPr>
              <w:t>4</w:t>
            </w:r>
          </w:p>
        </w:tc>
      </w:tr>
      <w:tr w:rsidR="00BB12C0" w:rsidRPr="00BB12C0" w14:paraId="35CE28FC"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5E71890"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 xml:space="preserve">6.2. Перечень вопросов, заданий, тем для подготовки к текущему контролю </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A609AF" w14:textId="759B73AF" w:rsidR="00BB12C0" w:rsidRPr="0010581D" w:rsidRDefault="00BB12C0"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1</w:t>
            </w:r>
            <w:r w:rsidR="0010581D" w:rsidRPr="0010581D">
              <w:rPr>
                <w:rFonts w:ascii="Times New Roman" w:eastAsia="Calibri" w:hAnsi="Times New Roman" w:cs="Times New Roman"/>
                <w:sz w:val="28"/>
                <w:szCs w:val="28"/>
                <w:lang w:eastAsia="zh-CN"/>
              </w:rPr>
              <w:t>7</w:t>
            </w:r>
          </w:p>
        </w:tc>
      </w:tr>
      <w:tr w:rsidR="00BB12C0" w:rsidRPr="00BB12C0" w14:paraId="47F37552"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41071E0B"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7. Фонд оценочных средств для проведения промежуточной аттестации обучающихся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18654F" w14:textId="2BD29797" w:rsidR="00BB12C0" w:rsidRPr="0010581D" w:rsidRDefault="00AF7862"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2</w:t>
            </w:r>
            <w:r w:rsidR="0010581D" w:rsidRPr="0010581D">
              <w:rPr>
                <w:rFonts w:ascii="Times New Roman" w:eastAsia="Calibri" w:hAnsi="Times New Roman" w:cs="Times New Roman"/>
                <w:sz w:val="28"/>
                <w:szCs w:val="28"/>
                <w:lang w:eastAsia="zh-CN"/>
              </w:rPr>
              <w:t>4</w:t>
            </w:r>
          </w:p>
        </w:tc>
      </w:tr>
      <w:tr w:rsidR="00BB12C0" w:rsidRPr="00BB12C0" w14:paraId="2592A8D4"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61E89AA9"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8. Перечень основной и дополнительной учебной литературы, необходимой для освоения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82375D" w14:textId="03FCF60B" w:rsidR="00BB12C0" w:rsidRPr="0010581D" w:rsidRDefault="00704F7B"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4</w:t>
            </w:r>
            <w:r w:rsidR="0010581D" w:rsidRPr="0010581D">
              <w:rPr>
                <w:rFonts w:ascii="Times New Roman" w:eastAsia="Calibri" w:hAnsi="Times New Roman" w:cs="Times New Roman"/>
                <w:sz w:val="28"/>
                <w:szCs w:val="28"/>
                <w:lang w:eastAsia="zh-CN"/>
              </w:rPr>
              <w:t>3</w:t>
            </w:r>
          </w:p>
        </w:tc>
      </w:tr>
      <w:tr w:rsidR="00BB12C0" w:rsidRPr="00BB12C0" w14:paraId="03EFD781"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6638FC8"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Times New Roman" w:hAnsi="Times New Roman" w:cs="Times New Roman"/>
                <w:sz w:val="28"/>
                <w:szCs w:val="28"/>
                <w:lang w:eastAsia="zh-CN"/>
              </w:rPr>
              <w:t>9. П</w:t>
            </w:r>
            <w:r w:rsidRPr="00BB12C0">
              <w:rPr>
                <w:rFonts w:ascii="Times New Roman" w:eastAsia="Times New Roman" w:hAnsi="Times New Roman" w:cs="Times New Roman"/>
                <w:bCs/>
                <w:sz w:val="28"/>
                <w:szCs w:val="28"/>
                <w:lang w:eastAsia="zh-CN"/>
              </w:rPr>
              <w:t>еречень ресурсов информационно-телекоммуникационной сети «Интернет», необходимых для освоения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8F9910" w14:textId="63EDFE68" w:rsidR="00BB12C0" w:rsidRPr="0010581D" w:rsidRDefault="00BB12C0"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4</w:t>
            </w:r>
            <w:r w:rsidR="0010581D" w:rsidRPr="0010581D">
              <w:rPr>
                <w:rFonts w:ascii="Times New Roman" w:eastAsia="Calibri" w:hAnsi="Times New Roman" w:cs="Times New Roman"/>
                <w:sz w:val="28"/>
                <w:szCs w:val="28"/>
                <w:lang w:eastAsia="zh-CN"/>
              </w:rPr>
              <w:t>4</w:t>
            </w:r>
          </w:p>
        </w:tc>
      </w:tr>
      <w:tr w:rsidR="00BB12C0" w:rsidRPr="00BB12C0" w14:paraId="5EF7C291"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232B176D"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sz w:val="28"/>
                <w:szCs w:val="28"/>
                <w:lang w:eastAsia="zh-CN"/>
              </w:rPr>
              <w:t>10. Методические указания для обучающихся по освоению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2E86D7" w14:textId="7D57E73E" w:rsidR="00BB12C0" w:rsidRPr="0010581D" w:rsidRDefault="00BB12C0" w:rsidP="0010581D">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4</w:t>
            </w:r>
            <w:r w:rsidR="0010581D" w:rsidRPr="0010581D">
              <w:rPr>
                <w:rFonts w:ascii="Times New Roman" w:eastAsia="Calibri" w:hAnsi="Times New Roman" w:cs="Times New Roman"/>
                <w:sz w:val="28"/>
                <w:szCs w:val="28"/>
                <w:lang w:eastAsia="zh-CN"/>
              </w:rPr>
              <w:t>4</w:t>
            </w:r>
          </w:p>
        </w:tc>
      </w:tr>
      <w:tr w:rsidR="00BB12C0" w:rsidRPr="00BB12C0" w14:paraId="3EDE026D"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61F0140F"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3E660E" w14:textId="5B66D496" w:rsidR="00BB12C0" w:rsidRPr="0010581D" w:rsidRDefault="0010581D"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49</w:t>
            </w:r>
          </w:p>
        </w:tc>
      </w:tr>
      <w:tr w:rsidR="00BB12C0" w:rsidRPr="00BB12C0" w14:paraId="2289AC49" w14:textId="77777777" w:rsidTr="003465AF">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660FD32E" w14:textId="77777777" w:rsidR="00BB12C0" w:rsidRPr="00BB12C0" w:rsidRDefault="00BB12C0" w:rsidP="00BB12C0">
            <w:pPr>
              <w:widowControl w:val="0"/>
              <w:suppressAutoHyphens/>
              <w:spacing w:after="0" w:line="240" w:lineRule="auto"/>
              <w:jc w:val="both"/>
              <w:rPr>
                <w:rFonts w:ascii="Times New Roman" w:eastAsia="Times New Roman" w:hAnsi="Times New Roman" w:cs="Times New Roman"/>
                <w:sz w:val="24"/>
                <w:szCs w:val="24"/>
                <w:lang w:eastAsia="zh-CN"/>
              </w:rPr>
            </w:pPr>
            <w:r w:rsidRPr="00BB12C0">
              <w:rPr>
                <w:rFonts w:ascii="Times New Roman" w:eastAsia="Calibri" w:hAnsi="Times New Roman" w:cs="Times New Roman"/>
                <w:bCs/>
                <w:sz w:val="28"/>
                <w:szCs w:val="28"/>
                <w:lang w:eastAsia="zh-CN"/>
              </w:rPr>
              <w:t>12. Описание материально-технической базы, необходимой для осуществления образовательного процесса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2585C6" w14:textId="707E84E4" w:rsidR="00BB12C0" w:rsidRPr="0010581D" w:rsidRDefault="0010581D" w:rsidP="00BB12C0">
            <w:pPr>
              <w:widowControl w:val="0"/>
              <w:suppressAutoHyphens/>
              <w:spacing w:after="0" w:line="240" w:lineRule="auto"/>
              <w:jc w:val="center"/>
              <w:rPr>
                <w:rFonts w:ascii="Times New Roman" w:eastAsia="Times New Roman" w:hAnsi="Times New Roman" w:cs="Times New Roman"/>
                <w:sz w:val="24"/>
                <w:szCs w:val="24"/>
                <w:lang w:eastAsia="zh-CN"/>
              </w:rPr>
            </w:pPr>
            <w:r w:rsidRPr="0010581D">
              <w:rPr>
                <w:rFonts w:ascii="Times New Roman" w:eastAsia="Calibri" w:hAnsi="Times New Roman" w:cs="Times New Roman"/>
                <w:sz w:val="28"/>
                <w:szCs w:val="28"/>
                <w:lang w:eastAsia="zh-CN"/>
              </w:rPr>
              <w:t>49</w:t>
            </w:r>
          </w:p>
        </w:tc>
      </w:tr>
    </w:tbl>
    <w:p w14:paraId="16A33E92" w14:textId="77777777" w:rsidR="00BB12C0" w:rsidRDefault="00BB12C0"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0FA4168C"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2501B27B"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4D28E64F"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3518456F"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7F2C79E7"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684D972A" w14:textId="77777777" w:rsidR="00B37B26"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03AD1707" w14:textId="77777777" w:rsidR="00B37B26" w:rsidRPr="00B37B26" w:rsidRDefault="00B37B26" w:rsidP="007312EF">
      <w:pPr>
        <w:widowControl w:val="0"/>
        <w:tabs>
          <w:tab w:val="right" w:leader="dot" w:pos="8982"/>
        </w:tabs>
        <w:suppressAutoHyphens/>
        <w:spacing w:after="0" w:line="360" w:lineRule="auto"/>
        <w:ind w:firstLine="709"/>
        <w:rPr>
          <w:rFonts w:ascii="Times New Roman" w:eastAsia="Times New Roman" w:hAnsi="Times New Roman" w:cs="Times New Roman"/>
          <w:b/>
          <w:bCs/>
          <w:sz w:val="28"/>
          <w:szCs w:val="28"/>
          <w:lang w:eastAsia="zh-CN"/>
        </w:rPr>
      </w:pPr>
      <w:r w:rsidRPr="00B37B26">
        <w:rPr>
          <w:rFonts w:ascii="Times New Roman" w:eastAsia="Times New Roman" w:hAnsi="Times New Roman" w:cs="Times New Roman"/>
          <w:b/>
          <w:bCs/>
          <w:sz w:val="28"/>
          <w:szCs w:val="28"/>
          <w:lang w:eastAsia="zh-CN"/>
        </w:rPr>
        <w:lastRenderedPageBreak/>
        <w:t>1. Наименование дисциплины</w:t>
      </w:r>
    </w:p>
    <w:p w14:paraId="2259292F" w14:textId="7F044437" w:rsidR="00B37B26" w:rsidRDefault="00B37B26" w:rsidP="00B37B26">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r w:rsidRPr="00B37B26">
        <w:rPr>
          <w:rFonts w:ascii="Times New Roman" w:eastAsia="Times New Roman" w:hAnsi="Times New Roman" w:cs="Times New Roman"/>
          <w:sz w:val="28"/>
          <w:szCs w:val="28"/>
          <w:lang w:eastAsia="zh-CN"/>
        </w:rPr>
        <w:t>«Управление пр</w:t>
      </w:r>
      <w:r w:rsidR="003465AF">
        <w:rPr>
          <w:rFonts w:ascii="Times New Roman" w:eastAsia="Times New Roman" w:hAnsi="Times New Roman" w:cs="Times New Roman"/>
          <w:sz w:val="28"/>
          <w:szCs w:val="28"/>
          <w:lang w:eastAsia="zh-CN"/>
        </w:rPr>
        <w:t>одуктом»</w:t>
      </w:r>
    </w:p>
    <w:p w14:paraId="518DA80B" w14:textId="77777777" w:rsidR="007F5276" w:rsidRDefault="007F5276" w:rsidP="00B37B26">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4274A223" w14:textId="77777777" w:rsidR="00F21BDE" w:rsidRPr="00F21BDE" w:rsidRDefault="00F21BDE" w:rsidP="007312EF">
      <w:pPr>
        <w:keepNext/>
        <w:spacing w:after="0" w:line="360" w:lineRule="auto"/>
        <w:ind w:firstLine="567"/>
        <w:jc w:val="both"/>
        <w:outlineLvl w:val="0"/>
        <w:rPr>
          <w:rFonts w:ascii="Times New Roman" w:eastAsia="Times New Roman" w:hAnsi="Times New Roman" w:cs="Times New Roman"/>
          <w:b/>
          <w:bCs/>
          <w:kern w:val="32"/>
          <w:sz w:val="28"/>
          <w:szCs w:val="28"/>
          <w:lang w:eastAsia="ru-RU"/>
        </w:rPr>
      </w:pPr>
      <w:bookmarkStart w:id="1" w:name="_Toc418764141"/>
      <w:bookmarkStart w:id="2" w:name="_Toc505877801"/>
      <w:r w:rsidRPr="00F21BDE">
        <w:rPr>
          <w:rFonts w:ascii="Times New Roman" w:eastAsia="Times New Roman" w:hAnsi="Times New Roman" w:cs="Times New Roman"/>
          <w:b/>
          <w:bCs/>
          <w:kern w:val="32"/>
          <w:sz w:val="28"/>
          <w:szCs w:val="28"/>
          <w:lang w:eastAsia="ru-RU"/>
        </w:rPr>
        <w:t xml:space="preserve">2. </w:t>
      </w:r>
      <w:bookmarkEnd w:id="1"/>
      <w:bookmarkEnd w:id="2"/>
      <w:r w:rsidRPr="00F21BDE">
        <w:rPr>
          <w:rFonts w:ascii="Times New Roman" w:eastAsia="Times New Roman" w:hAnsi="Times New Roman" w:cs="Times New Roman"/>
          <w:b/>
          <w:bCs/>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14:paraId="0F7CE106" w14:textId="77777777" w:rsidR="00F21BDE" w:rsidRPr="00F21BDE" w:rsidRDefault="00F21BDE" w:rsidP="00F21BDE">
      <w:pPr>
        <w:spacing w:after="0" w:line="240" w:lineRule="auto"/>
        <w:jc w:val="both"/>
        <w:rPr>
          <w:rFonts w:ascii="Times New Roman" w:eastAsia="Times New Roman" w:hAnsi="Times New Roman" w:cs="Times New Roman"/>
          <w:sz w:val="24"/>
          <w:szCs w:val="24"/>
          <w:lang w:eastAsia="ru-RU"/>
        </w:rPr>
      </w:pPr>
    </w:p>
    <w:p w14:paraId="44D16185" w14:textId="77777777" w:rsidR="00F21BDE" w:rsidRPr="007312EF" w:rsidRDefault="00F21BDE" w:rsidP="00F21BDE">
      <w:pPr>
        <w:spacing w:after="0" w:line="240" w:lineRule="auto"/>
        <w:jc w:val="right"/>
        <w:rPr>
          <w:rFonts w:ascii="Times New Roman" w:eastAsia="Times New Roman" w:hAnsi="Times New Roman" w:cs="Times New Roman"/>
          <w:b/>
          <w:sz w:val="28"/>
          <w:szCs w:val="28"/>
          <w:lang w:eastAsia="ru-RU"/>
        </w:rPr>
      </w:pPr>
      <w:bookmarkStart w:id="3" w:name="_Hlk505262176"/>
      <w:r w:rsidRPr="007312EF">
        <w:rPr>
          <w:rFonts w:ascii="Times New Roman" w:eastAsia="Times New Roman" w:hAnsi="Times New Roman" w:cs="Times New Roman"/>
          <w:sz w:val="28"/>
          <w:szCs w:val="28"/>
          <w:lang w:eastAsia="ru-RU"/>
        </w:rPr>
        <w:t>Таблица 1</w:t>
      </w:r>
      <w:r w:rsidRPr="007312EF">
        <w:rPr>
          <w:rFonts w:ascii="Times New Roman" w:eastAsia="Times New Roman" w:hAnsi="Times New Roman" w:cs="Times New Roman"/>
          <w:b/>
          <w:sz w:val="28"/>
          <w:szCs w:val="28"/>
          <w:lang w:eastAsia="ru-RU"/>
        </w:rPr>
        <w:t xml:space="preserve"> </w:t>
      </w:r>
    </w:p>
    <w:p w14:paraId="2F9709F4" w14:textId="77777777" w:rsidR="00F21BDE" w:rsidRPr="00F21BDE" w:rsidRDefault="00F21BDE" w:rsidP="00F21BDE">
      <w:pPr>
        <w:spacing w:after="0" w:line="240" w:lineRule="auto"/>
        <w:jc w:val="right"/>
        <w:rPr>
          <w:rFonts w:ascii="Times New Roman" w:eastAsia="Arial Unicode MS" w:hAnsi="Times New Roman" w:cs="Times New Roman"/>
          <w:spacing w:val="10"/>
          <w:sz w:val="24"/>
          <w:szCs w:val="24"/>
          <w:lang w:eastAsia="ru-RU"/>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3"/>
        <w:gridCol w:w="2551"/>
        <w:gridCol w:w="4082"/>
      </w:tblGrid>
      <w:tr w:rsidR="00F21BDE" w:rsidRPr="00F21BDE" w14:paraId="58BB1309" w14:textId="77777777" w:rsidTr="00C53C7C">
        <w:tc>
          <w:tcPr>
            <w:tcW w:w="1418" w:type="dxa"/>
            <w:shd w:val="clear" w:color="auto" w:fill="auto"/>
          </w:tcPr>
          <w:p w14:paraId="506598ED"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bookmarkStart w:id="4" w:name="_Toc418764142"/>
            <w:bookmarkStart w:id="5" w:name="_Toc505877802"/>
            <w:bookmarkEnd w:id="3"/>
            <w:r w:rsidRPr="00F21BDE">
              <w:rPr>
                <w:rFonts w:ascii="Times New Roman" w:eastAsia="Calibri" w:hAnsi="Times New Roman" w:cs="Times New Roman"/>
                <w:bCs/>
                <w:sz w:val="24"/>
                <w:szCs w:val="24"/>
                <w:lang w:eastAsia="ru-RU"/>
              </w:rPr>
              <w:t>Код компетенции</w:t>
            </w:r>
          </w:p>
        </w:tc>
        <w:tc>
          <w:tcPr>
            <w:tcW w:w="1843" w:type="dxa"/>
            <w:shd w:val="clear" w:color="auto" w:fill="auto"/>
          </w:tcPr>
          <w:p w14:paraId="64A89A48"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F21BDE">
              <w:rPr>
                <w:rFonts w:ascii="Times New Roman" w:eastAsia="Calibri" w:hAnsi="Times New Roman" w:cs="Times New Roman"/>
                <w:bCs/>
                <w:sz w:val="24"/>
                <w:szCs w:val="24"/>
                <w:lang w:eastAsia="ru-RU"/>
              </w:rPr>
              <w:t>Наименование компетенции</w:t>
            </w:r>
          </w:p>
          <w:p w14:paraId="3333A25C"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p>
        </w:tc>
        <w:tc>
          <w:tcPr>
            <w:tcW w:w="2551" w:type="dxa"/>
            <w:shd w:val="clear" w:color="auto" w:fill="auto"/>
          </w:tcPr>
          <w:p w14:paraId="5EE873F8"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F21BDE">
              <w:rPr>
                <w:rFonts w:ascii="Times New Roman" w:eastAsia="Calibri" w:hAnsi="Times New Roman" w:cs="Times New Roman"/>
                <w:bCs/>
                <w:sz w:val="24"/>
                <w:szCs w:val="24"/>
                <w:lang w:eastAsia="ru-RU"/>
              </w:rPr>
              <w:t>Индикаторы достижения компетенции</w:t>
            </w:r>
          </w:p>
        </w:tc>
        <w:tc>
          <w:tcPr>
            <w:tcW w:w="4082" w:type="dxa"/>
            <w:shd w:val="clear" w:color="auto" w:fill="auto"/>
          </w:tcPr>
          <w:p w14:paraId="16B5D50D"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F21BDE">
              <w:rPr>
                <w:rFonts w:ascii="Times New Roman" w:eastAsia="Calibri" w:hAnsi="Times New Roman" w:cs="Times New Roman"/>
                <w:bCs/>
                <w:sz w:val="24"/>
                <w:szCs w:val="24"/>
                <w:lang w:eastAsia="ru-RU"/>
              </w:rPr>
              <w:t>Результаты обучения умения и знания), соотнесенные с компетенциями/индикаторами достижения компетенции</w:t>
            </w:r>
          </w:p>
        </w:tc>
      </w:tr>
      <w:tr w:rsidR="00F21BDE" w:rsidRPr="00F21BDE" w14:paraId="1EB0F20A" w14:textId="77777777" w:rsidTr="00C53C7C">
        <w:tc>
          <w:tcPr>
            <w:tcW w:w="1418" w:type="dxa"/>
            <w:shd w:val="clear" w:color="auto" w:fill="auto"/>
          </w:tcPr>
          <w:p w14:paraId="1BD62CC5"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
                <w:sz w:val="24"/>
                <w:szCs w:val="24"/>
                <w:lang w:eastAsia="ru-RU"/>
              </w:rPr>
            </w:pPr>
            <w:bookmarkStart w:id="6" w:name="_Hlk129610100"/>
            <w:bookmarkStart w:id="7" w:name="_Hlk129610324"/>
            <w:r w:rsidRPr="00F21BDE">
              <w:rPr>
                <w:rFonts w:ascii="Times New Roman" w:eastAsia="Calibri" w:hAnsi="Times New Roman" w:cs="Times New Roman"/>
                <w:b/>
                <w:sz w:val="24"/>
                <w:szCs w:val="24"/>
                <w:lang w:eastAsia="ru-RU"/>
              </w:rPr>
              <w:t>ПКН -</w:t>
            </w:r>
            <w:r>
              <w:rPr>
                <w:rFonts w:ascii="Times New Roman" w:eastAsia="Calibri" w:hAnsi="Times New Roman" w:cs="Times New Roman"/>
                <w:b/>
                <w:sz w:val="24"/>
                <w:szCs w:val="24"/>
                <w:lang w:eastAsia="ru-RU"/>
              </w:rPr>
              <w:t>7</w:t>
            </w:r>
          </w:p>
        </w:tc>
        <w:tc>
          <w:tcPr>
            <w:tcW w:w="1843" w:type="dxa"/>
            <w:shd w:val="clear" w:color="auto" w:fill="auto"/>
          </w:tcPr>
          <w:p w14:paraId="028035A5" w14:textId="77777777" w:rsidR="00F21BDE" w:rsidRDefault="00A102F7"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Способность выявлять и реализовывать рыночные возможности, а также владеть навыками бизнес-планирования</w:t>
            </w:r>
          </w:p>
          <w:p w14:paraId="0B96B7A3" w14:textId="77777777" w:rsidR="00A102F7" w:rsidRPr="00F21BDE" w:rsidRDefault="00A102F7"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p>
        </w:tc>
        <w:tc>
          <w:tcPr>
            <w:tcW w:w="2551" w:type="dxa"/>
            <w:shd w:val="clear" w:color="auto" w:fill="auto"/>
          </w:tcPr>
          <w:p w14:paraId="300FA0A4" w14:textId="77777777" w:rsidR="00F21BDE" w:rsidRP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F21BDE">
              <w:rPr>
                <w:rFonts w:ascii="Times New Roman" w:eastAsia="Calibri" w:hAnsi="Times New Roman" w:cs="Times New Roman"/>
                <w:bCs/>
                <w:sz w:val="24"/>
                <w:szCs w:val="24"/>
                <w:lang w:eastAsia="ru-RU"/>
              </w:rPr>
              <w:t>1.</w:t>
            </w:r>
            <w:r w:rsidR="00A102F7">
              <w:rPr>
                <w:rFonts w:ascii="Times New Roman" w:eastAsia="Calibri" w:hAnsi="Times New Roman" w:cs="Times New Roman"/>
                <w:bCs/>
                <w:sz w:val="24"/>
                <w:szCs w:val="24"/>
                <w:lang w:eastAsia="ru-RU"/>
              </w:rPr>
              <w:t>Анализирует источники</w:t>
            </w:r>
            <w:r w:rsidR="00332A8E">
              <w:rPr>
                <w:rFonts w:ascii="Times New Roman" w:eastAsia="Calibri" w:hAnsi="Times New Roman" w:cs="Times New Roman"/>
                <w:bCs/>
                <w:sz w:val="24"/>
                <w:szCs w:val="24"/>
                <w:lang w:eastAsia="ru-RU"/>
              </w:rPr>
              <w:t xml:space="preserve"> и выявляет предпринимательские возможности в условиях изменения внешней среды</w:t>
            </w:r>
            <w:r w:rsidR="00A102F7">
              <w:rPr>
                <w:rFonts w:ascii="Times New Roman" w:eastAsia="Calibri" w:hAnsi="Times New Roman" w:cs="Times New Roman"/>
                <w:bCs/>
                <w:sz w:val="24"/>
                <w:szCs w:val="24"/>
                <w:lang w:eastAsia="ru-RU"/>
              </w:rPr>
              <w:t xml:space="preserve"> </w:t>
            </w:r>
          </w:p>
          <w:p w14:paraId="6292756E" w14:textId="77777777" w:rsidR="00F21BDE" w:rsidRDefault="00F21BDE"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F21BDE">
              <w:rPr>
                <w:rFonts w:ascii="Times New Roman" w:eastAsia="Calibri" w:hAnsi="Times New Roman" w:cs="Times New Roman"/>
                <w:bCs/>
                <w:sz w:val="24"/>
                <w:szCs w:val="24"/>
                <w:lang w:eastAsia="ru-RU"/>
              </w:rPr>
              <w:t xml:space="preserve">2. </w:t>
            </w:r>
            <w:r w:rsidR="00332A8E">
              <w:rPr>
                <w:rFonts w:ascii="Times New Roman" w:eastAsia="Calibri" w:hAnsi="Times New Roman" w:cs="Times New Roman"/>
                <w:bCs/>
                <w:sz w:val="24"/>
                <w:szCs w:val="24"/>
                <w:lang w:eastAsia="ru-RU"/>
              </w:rPr>
              <w:t>Владеет навыками реализации бизнес-идеи и формирования бизнес-моделей.</w:t>
            </w:r>
          </w:p>
          <w:p w14:paraId="27AFE0F4" w14:textId="59726A72" w:rsidR="00332A8E" w:rsidRPr="00F21BDE" w:rsidRDefault="00CB3428" w:rsidP="00F21BDE">
            <w:pPr>
              <w:tabs>
                <w:tab w:val="left" w:pos="540"/>
              </w:tabs>
              <w:spacing w:after="0" w:line="240" w:lineRule="auto"/>
              <w:contextualSpacing/>
              <w:jc w:val="both"/>
              <w:rPr>
                <w:rFonts w:ascii="Times New Roman" w:eastAsia="Calibri" w:hAnsi="Times New Roman" w:cs="Times New Roman"/>
                <w:bCs/>
                <w:color w:val="FF0000"/>
                <w:sz w:val="24"/>
                <w:szCs w:val="24"/>
                <w:lang w:eastAsia="ru-RU"/>
              </w:rPr>
            </w:pPr>
            <w:r>
              <w:rPr>
                <w:rFonts w:ascii="Times New Roman" w:eastAsia="Calibri" w:hAnsi="Times New Roman" w:cs="Times New Roman"/>
                <w:bCs/>
                <w:sz w:val="24"/>
                <w:szCs w:val="24"/>
                <w:lang w:eastAsia="ru-RU"/>
              </w:rPr>
              <w:t xml:space="preserve">3. </w:t>
            </w:r>
            <w:r w:rsidR="00332A8E">
              <w:rPr>
                <w:rFonts w:ascii="Times New Roman" w:eastAsia="Calibri" w:hAnsi="Times New Roman" w:cs="Times New Roman"/>
                <w:bCs/>
                <w:sz w:val="24"/>
                <w:szCs w:val="24"/>
                <w:lang w:eastAsia="ru-RU"/>
              </w:rPr>
              <w:t xml:space="preserve">Владеет методами анализа и расчёта экономических и финансовых </w:t>
            </w:r>
            <w:r w:rsidR="00460F1A">
              <w:rPr>
                <w:rFonts w:ascii="Times New Roman" w:eastAsia="Calibri" w:hAnsi="Times New Roman" w:cs="Times New Roman"/>
                <w:bCs/>
                <w:sz w:val="24"/>
                <w:szCs w:val="24"/>
                <w:lang w:eastAsia="ru-RU"/>
              </w:rPr>
              <w:t>показателей, формирования</w:t>
            </w:r>
            <w:r w:rsidR="00332A8E">
              <w:rPr>
                <w:rFonts w:ascii="Times New Roman" w:eastAsia="Calibri" w:hAnsi="Times New Roman" w:cs="Times New Roman"/>
                <w:bCs/>
                <w:sz w:val="24"/>
                <w:szCs w:val="24"/>
                <w:lang w:eastAsia="ru-RU"/>
              </w:rPr>
              <w:t xml:space="preserve"> бизнес-плана. </w:t>
            </w:r>
          </w:p>
        </w:tc>
        <w:tc>
          <w:tcPr>
            <w:tcW w:w="4082" w:type="dxa"/>
            <w:shd w:val="clear" w:color="auto" w:fill="auto"/>
          </w:tcPr>
          <w:p w14:paraId="2155C6A9" w14:textId="11C22D34" w:rsidR="00307277" w:rsidRPr="00CB3428" w:rsidRDefault="00F21BDE" w:rsidP="00CB3428">
            <w:pPr>
              <w:tabs>
                <w:tab w:val="left" w:pos="540"/>
              </w:tabs>
              <w:spacing w:after="0" w:line="240" w:lineRule="auto"/>
              <w:contextualSpacing/>
              <w:jc w:val="both"/>
              <w:rPr>
                <w:rFonts w:ascii="Times New Roman" w:eastAsia="Times New Roman" w:hAnsi="Times New Roman" w:cs="Times New Roman"/>
                <w:bCs/>
                <w:sz w:val="24"/>
                <w:szCs w:val="24"/>
                <w:shd w:val="clear" w:color="auto" w:fill="FFFFFF"/>
                <w:lang w:eastAsia="ru-RU"/>
              </w:rPr>
            </w:pPr>
            <w:r w:rsidRPr="00CC1E83">
              <w:rPr>
                <w:rFonts w:ascii="Times New Roman" w:eastAsia="Times New Roman" w:hAnsi="Times New Roman" w:cs="Times New Roman"/>
                <w:b/>
                <w:i/>
                <w:iCs/>
                <w:sz w:val="24"/>
                <w:szCs w:val="24"/>
                <w:shd w:val="clear" w:color="auto" w:fill="FFFFFF"/>
                <w:lang w:eastAsia="ru-RU"/>
              </w:rPr>
              <w:t>Знать:</w:t>
            </w:r>
            <w:r w:rsidRPr="00F21BDE">
              <w:rPr>
                <w:rFonts w:ascii="Times New Roman" w:eastAsia="Times New Roman" w:hAnsi="Times New Roman" w:cs="Times New Roman"/>
                <w:b/>
                <w:sz w:val="24"/>
                <w:szCs w:val="24"/>
                <w:shd w:val="clear" w:color="auto" w:fill="FFFFFF"/>
                <w:lang w:eastAsia="ru-RU"/>
              </w:rPr>
              <w:t xml:space="preserve"> </w:t>
            </w:r>
            <w:r w:rsidR="00CB3428" w:rsidRPr="00CB3428">
              <w:rPr>
                <w:rFonts w:ascii="Times New Roman" w:eastAsia="Times New Roman" w:hAnsi="Times New Roman" w:cs="Times New Roman"/>
                <w:bCs/>
                <w:sz w:val="24"/>
                <w:szCs w:val="24"/>
                <w:shd w:val="clear" w:color="auto" w:fill="FFFFFF"/>
                <w:lang w:eastAsia="ru-RU"/>
              </w:rPr>
              <w:t>методологию проведения анализа внешней и внутренн</w:t>
            </w:r>
            <w:r w:rsidR="00CB3428">
              <w:rPr>
                <w:rFonts w:ascii="Times New Roman" w:eastAsia="Times New Roman" w:hAnsi="Times New Roman" w:cs="Times New Roman"/>
                <w:bCs/>
                <w:sz w:val="24"/>
                <w:szCs w:val="24"/>
                <w:shd w:val="clear" w:color="auto" w:fill="FFFFFF"/>
                <w:lang w:eastAsia="ru-RU"/>
              </w:rPr>
              <w:t>ей</w:t>
            </w:r>
            <w:r w:rsidR="00CB3428" w:rsidRPr="00CB3428">
              <w:rPr>
                <w:rFonts w:ascii="Times New Roman" w:eastAsia="Times New Roman" w:hAnsi="Times New Roman" w:cs="Times New Roman"/>
                <w:bCs/>
                <w:sz w:val="24"/>
                <w:szCs w:val="24"/>
                <w:shd w:val="clear" w:color="auto" w:fill="FFFFFF"/>
                <w:lang w:eastAsia="ru-RU"/>
              </w:rPr>
              <w:t xml:space="preserve"> сред</w:t>
            </w:r>
            <w:r w:rsidR="00CB3428">
              <w:rPr>
                <w:rFonts w:ascii="Times New Roman" w:eastAsia="Times New Roman" w:hAnsi="Times New Roman" w:cs="Times New Roman"/>
                <w:bCs/>
                <w:sz w:val="24"/>
                <w:szCs w:val="24"/>
                <w:shd w:val="clear" w:color="auto" w:fill="FFFFFF"/>
                <w:lang w:eastAsia="ru-RU"/>
              </w:rPr>
              <w:t>ы</w:t>
            </w:r>
            <w:r w:rsidR="00CB3428" w:rsidRPr="00CB3428">
              <w:rPr>
                <w:rFonts w:ascii="Times New Roman" w:eastAsia="Times New Roman" w:hAnsi="Times New Roman" w:cs="Times New Roman"/>
                <w:bCs/>
                <w:sz w:val="24"/>
                <w:szCs w:val="24"/>
                <w:shd w:val="clear" w:color="auto" w:fill="FFFFFF"/>
                <w:lang w:eastAsia="ru-RU"/>
              </w:rPr>
              <w:t xml:space="preserve"> организации, выявлять ее ключевые</w:t>
            </w:r>
            <w:r w:rsidR="00CB3428">
              <w:rPr>
                <w:rFonts w:ascii="Times New Roman" w:eastAsia="Times New Roman" w:hAnsi="Times New Roman" w:cs="Times New Roman"/>
                <w:bCs/>
                <w:sz w:val="24"/>
                <w:szCs w:val="24"/>
                <w:shd w:val="clear" w:color="auto" w:fill="FFFFFF"/>
                <w:lang w:eastAsia="ru-RU"/>
              </w:rPr>
              <w:t xml:space="preserve"> </w:t>
            </w:r>
            <w:r w:rsidR="00CB3428" w:rsidRPr="00CB3428">
              <w:rPr>
                <w:rFonts w:ascii="Times New Roman" w:eastAsia="Times New Roman" w:hAnsi="Times New Roman" w:cs="Times New Roman"/>
                <w:bCs/>
                <w:sz w:val="24"/>
                <w:szCs w:val="24"/>
                <w:shd w:val="clear" w:color="auto" w:fill="FFFFFF"/>
                <w:lang w:eastAsia="ru-RU"/>
              </w:rPr>
              <w:t>элементы и оценивать их влияние на реализацию стратегии предприятия</w:t>
            </w:r>
          </w:p>
          <w:p w14:paraId="0FB89EA8" w14:textId="4B6B9371" w:rsidR="00F35D6A" w:rsidRDefault="00F21BDE" w:rsidP="00F35D6A">
            <w:pPr>
              <w:tabs>
                <w:tab w:val="left" w:pos="540"/>
              </w:tabs>
              <w:spacing w:after="0" w:line="240" w:lineRule="auto"/>
              <w:contextualSpacing/>
              <w:jc w:val="both"/>
              <w:rPr>
                <w:rFonts w:ascii="Times New Roman" w:eastAsia="Times New Roman" w:hAnsi="Times New Roman" w:cs="Times New Roman"/>
                <w:bCs/>
                <w:color w:val="000000" w:themeColor="text1"/>
                <w:sz w:val="24"/>
                <w:szCs w:val="24"/>
                <w:shd w:val="clear" w:color="auto" w:fill="FFFFFF"/>
                <w:lang w:eastAsia="ru-RU"/>
              </w:rPr>
            </w:pPr>
            <w:r w:rsidRPr="00CC1E83">
              <w:rPr>
                <w:rFonts w:ascii="Times New Roman" w:eastAsia="Times New Roman" w:hAnsi="Times New Roman" w:cs="Times New Roman"/>
                <w:b/>
                <w:i/>
                <w:iCs/>
                <w:sz w:val="24"/>
                <w:szCs w:val="24"/>
                <w:shd w:val="clear" w:color="auto" w:fill="FFFFFF"/>
                <w:lang w:eastAsia="ru-RU"/>
              </w:rPr>
              <w:t>Уметь</w:t>
            </w:r>
            <w:r w:rsidRPr="00F21BDE">
              <w:rPr>
                <w:rFonts w:ascii="Times New Roman" w:eastAsia="Times New Roman" w:hAnsi="Times New Roman" w:cs="Times New Roman"/>
                <w:b/>
                <w:sz w:val="24"/>
                <w:szCs w:val="24"/>
                <w:shd w:val="clear" w:color="auto" w:fill="FFFFFF"/>
                <w:lang w:eastAsia="ru-RU"/>
              </w:rPr>
              <w:t xml:space="preserve">: </w:t>
            </w:r>
            <w:r w:rsidR="00806A7F">
              <w:rPr>
                <w:rFonts w:ascii="Times New Roman" w:eastAsia="Times New Roman" w:hAnsi="Times New Roman" w:cs="Times New Roman"/>
                <w:bCs/>
                <w:sz w:val="24"/>
                <w:szCs w:val="24"/>
                <w:shd w:val="clear" w:color="auto" w:fill="FFFFFF"/>
                <w:lang w:eastAsia="ru-RU"/>
              </w:rPr>
              <w:t>оценивать</w:t>
            </w:r>
            <w:r w:rsidR="00CB3428" w:rsidRPr="00CB3428">
              <w:rPr>
                <w:rFonts w:ascii="Times New Roman" w:eastAsia="Times New Roman" w:hAnsi="Times New Roman" w:cs="Times New Roman"/>
                <w:bCs/>
                <w:sz w:val="24"/>
                <w:szCs w:val="24"/>
                <w:shd w:val="clear" w:color="auto" w:fill="FFFFFF"/>
                <w:lang w:eastAsia="ru-RU"/>
              </w:rPr>
              <w:t xml:space="preserve"> возможности и угрозы со стороны внешней среды</w:t>
            </w:r>
            <w:r w:rsidR="00CB3428">
              <w:rPr>
                <w:rFonts w:ascii="Times New Roman" w:eastAsia="Times New Roman" w:hAnsi="Times New Roman" w:cs="Times New Roman"/>
                <w:bCs/>
                <w:sz w:val="24"/>
                <w:szCs w:val="24"/>
                <w:shd w:val="clear" w:color="auto" w:fill="FFFFFF"/>
                <w:lang w:eastAsia="ru-RU"/>
              </w:rPr>
              <w:t xml:space="preserve">, сопоставляя их с </w:t>
            </w:r>
            <w:r w:rsidR="00806A7F">
              <w:rPr>
                <w:rFonts w:ascii="Times New Roman" w:eastAsia="Times New Roman" w:hAnsi="Times New Roman" w:cs="Times New Roman"/>
                <w:bCs/>
                <w:sz w:val="24"/>
                <w:szCs w:val="24"/>
                <w:shd w:val="clear" w:color="auto" w:fill="FFFFFF"/>
                <w:lang w:eastAsia="ru-RU"/>
              </w:rPr>
              <w:t>внутренним состоянием организации.</w:t>
            </w:r>
            <w:r w:rsidR="00172D9E">
              <w:rPr>
                <w:rFonts w:ascii="Times New Roman" w:eastAsia="Times New Roman" w:hAnsi="Times New Roman" w:cs="Times New Roman"/>
                <w:bCs/>
                <w:sz w:val="24"/>
                <w:szCs w:val="24"/>
                <w:shd w:val="clear" w:color="auto" w:fill="FFFFFF"/>
                <w:lang w:eastAsia="ru-RU"/>
              </w:rPr>
              <w:t xml:space="preserve"> </w:t>
            </w:r>
            <w:r w:rsidR="00172D9E" w:rsidRPr="00172D9E">
              <w:rPr>
                <w:rFonts w:ascii="Times New Roman" w:eastAsia="Times New Roman" w:hAnsi="Times New Roman" w:cs="Times New Roman"/>
                <w:bCs/>
                <w:color w:val="000000" w:themeColor="text1"/>
                <w:sz w:val="24"/>
                <w:szCs w:val="24"/>
                <w:shd w:val="clear" w:color="auto" w:fill="FFFFFF"/>
                <w:lang w:eastAsia="ru-RU"/>
              </w:rPr>
              <w:t>Пр</w:t>
            </w:r>
            <w:r w:rsidR="00F35D6A" w:rsidRPr="00172D9E">
              <w:rPr>
                <w:rFonts w:ascii="Times New Roman" w:eastAsia="Times New Roman" w:hAnsi="Times New Roman" w:cs="Times New Roman"/>
                <w:bCs/>
                <w:color w:val="000000" w:themeColor="text1"/>
                <w:sz w:val="24"/>
                <w:szCs w:val="24"/>
                <w:shd w:val="clear" w:color="auto" w:fill="FFFFFF"/>
                <w:lang w:eastAsia="ru-RU"/>
              </w:rPr>
              <w:t>огнозир</w:t>
            </w:r>
            <w:r w:rsidR="00172D9E" w:rsidRPr="00172D9E">
              <w:rPr>
                <w:rFonts w:ascii="Times New Roman" w:eastAsia="Times New Roman" w:hAnsi="Times New Roman" w:cs="Times New Roman"/>
                <w:bCs/>
                <w:color w:val="000000" w:themeColor="text1"/>
                <w:sz w:val="24"/>
                <w:szCs w:val="24"/>
                <w:shd w:val="clear" w:color="auto" w:fill="FFFFFF"/>
                <w:lang w:eastAsia="ru-RU"/>
              </w:rPr>
              <w:t>овать</w:t>
            </w:r>
            <w:r w:rsidR="00F35D6A" w:rsidRPr="00172D9E">
              <w:rPr>
                <w:rFonts w:ascii="Times New Roman" w:eastAsia="Times New Roman" w:hAnsi="Times New Roman" w:cs="Times New Roman"/>
                <w:bCs/>
                <w:color w:val="000000" w:themeColor="text1"/>
                <w:sz w:val="24"/>
                <w:szCs w:val="24"/>
                <w:shd w:val="clear" w:color="auto" w:fill="FFFFFF"/>
                <w:lang w:eastAsia="ru-RU"/>
              </w:rPr>
              <w:t xml:space="preserve"> закономерности развития внешней и внутренней среды бизнеса.</w:t>
            </w:r>
          </w:p>
          <w:p w14:paraId="0AB33517" w14:textId="1981C5DE" w:rsidR="00172D9E" w:rsidRPr="00172D9E" w:rsidRDefault="00172D9E" w:rsidP="00172D9E">
            <w:pPr>
              <w:tabs>
                <w:tab w:val="left" w:pos="540"/>
              </w:tabs>
              <w:spacing w:after="0" w:line="240" w:lineRule="auto"/>
              <w:contextualSpacing/>
              <w:jc w:val="both"/>
              <w:rPr>
                <w:rFonts w:ascii="Times New Roman" w:eastAsia="Times New Roman" w:hAnsi="Times New Roman" w:cs="Times New Roman"/>
                <w:bCs/>
                <w:color w:val="000000" w:themeColor="text1"/>
                <w:sz w:val="24"/>
                <w:szCs w:val="24"/>
                <w:shd w:val="clear" w:color="auto" w:fill="FFFFFF"/>
                <w:lang w:eastAsia="ru-RU"/>
              </w:rPr>
            </w:pPr>
            <w:r w:rsidRPr="00CC1E83">
              <w:rPr>
                <w:rFonts w:ascii="Times New Roman" w:eastAsia="Times New Roman" w:hAnsi="Times New Roman" w:cs="Times New Roman"/>
                <w:b/>
                <w:i/>
                <w:iCs/>
                <w:color w:val="000000" w:themeColor="text1"/>
                <w:sz w:val="24"/>
                <w:szCs w:val="24"/>
                <w:shd w:val="clear" w:color="auto" w:fill="FFFFFF"/>
                <w:lang w:eastAsia="ru-RU"/>
              </w:rPr>
              <w:t>Знать:</w:t>
            </w:r>
            <w:r w:rsidRPr="00172D9E">
              <w:rPr>
                <w:rFonts w:ascii="Times New Roman" w:eastAsia="Times New Roman" w:hAnsi="Times New Roman" w:cs="Times New Roman"/>
                <w:bCs/>
                <w:color w:val="000000" w:themeColor="text1"/>
                <w:sz w:val="24"/>
                <w:szCs w:val="24"/>
                <w:shd w:val="clear" w:color="auto" w:fill="FFFFFF"/>
                <w:lang w:eastAsia="ru-RU"/>
              </w:rPr>
              <w:t xml:space="preserve"> </w:t>
            </w:r>
            <w:r w:rsidR="008B4C7D">
              <w:rPr>
                <w:rFonts w:ascii="Times New Roman" w:eastAsia="Times New Roman" w:hAnsi="Times New Roman" w:cs="Times New Roman"/>
                <w:bCs/>
                <w:color w:val="000000" w:themeColor="text1"/>
                <w:sz w:val="24"/>
                <w:szCs w:val="24"/>
                <w:shd w:val="clear" w:color="auto" w:fill="FFFFFF"/>
                <w:lang w:eastAsia="ru-RU"/>
              </w:rPr>
              <w:t>механизм реализации бизнес-идеи и основы формирования бизнес-моделей.</w:t>
            </w:r>
          </w:p>
          <w:p w14:paraId="73015437" w14:textId="3293D9A5" w:rsidR="00172D9E" w:rsidRDefault="00172D9E" w:rsidP="00172D9E">
            <w:pPr>
              <w:tabs>
                <w:tab w:val="left" w:pos="540"/>
              </w:tabs>
              <w:spacing w:after="0" w:line="240" w:lineRule="auto"/>
              <w:contextualSpacing/>
              <w:jc w:val="both"/>
              <w:rPr>
                <w:rFonts w:ascii="Times New Roman" w:eastAsia="Times New Roman" w:hAnsi="Times New Roman" w:cs="Times New Roman"/>
                <w:bCs/>
                <w:color w:val="000000" w:themeColor="text1"/>
                <w:sz w:val="24"/>
                <w:szCs w:val="24"/>
                <w:shd w:val="clear" w:color="auto" w:fill="FFFFFF"/>
                <w:lang w:eastAsia="ru-RU"/>
              </w:rPr>
            </w:pPr>
            <w:r w:rsidRPr="00CC1E83">
              <w:rPr>
                <w:rFonts w:ascii="Times New Roman" w:eastAsia="Times New Roman" w:hAnsi="Times New Roman" w:cs="Times New Roman"/>
                <w:b/>
                <w:i/>
                <w:iCs/>
                <w:color w:val="000000" w:themeColor="text1"/>
                <w:sz w:val="24"/>
                <w:szCs w:val="24"/>
                <w:shd w:val="clear" w:color="auto" w:fill="FFFFFF"/>
                <w:lang w:eastAsia="ru-RU"/>
              </w:rPr>
              <w:t>Уметь:</w:t>
            </w:r>
            <w:r>
              <w:t xml:space="preserve"> </w:t>
            </w:r>
            <w:r>
              <w:rPr>
                <w:rFonts w:ascii="Times New Roman" w:eastAsia="Times New Roman" w:hAnsi="Times New Roman" w:cs="Times New Roman"/>
                <w:bCs/>
                <w:color w:val="000000" w:themeColor="text1"/>
                <w:sz w:val="24"/>
                <w:szCs w:val="24"/>
                <w:shd w:val="clear" w:color="auto" w:fill="FFFFFF"/>
                <w:lang w:eastAsia="ru-RU"/>
              </w:rPr>
              <w:t>а</w:t>
            </w:r>
            <w:r w:rsidRPr="00172D9E">
              <w:rPr>
                <w:rFonts w:ascii="Times New Roman" w:eastAsia="Times New Roman" w:hAnsi="Times New Roman" w:cs="Times New Roman"/>
                <w:bCs/>
                <w:color w:val="000000" w:themeColor="text1"/>
                <w:sz w:val="24"/>
                <w:szCs w:val="24"/>
                <w:shd w:val="clear" w:color="auto" w:fill="FFFFFF"/>
                <w:lang w:eastAsia="ru-RU"/>
              </w:rPr>
              <w:t>нализир</w:t>
            </w:r>
            <w:r>
              <w:rPr>
                <w:rFonts w:ascii="Times New Roman" w:eastAsia="Times New Roman" w:hAnsi="Times New Roman" w:cs="Times New Roman"/>
                <w:bCs/>
                <w:color w:val="000000" w:themeColor="text1"/>
                <w:sz w:val="24"/>
                <w:szCs w:val="24"/>
                <w:shd w:val="clear" w:color="auto" w:fill="FFFFFF"/>
                <w:lang w:eastAsia="ru-RU"/>
              </w:rPr>
              <w:t>овать</w:t>
            </w:r>
            <w:r w:rsidRPr="00172D9E">
              <w:rPr>
                <w:rFonts w:ascii="Times New Roman" w:eastAsia="Times New Roman" w:hAnsi="Times New Roman" w:cs="Times New Roman"/>
                <w:bCs/>
                <w:color w:val="000000" w:themeColor="text1"/>
                <w:sz w:val="24"/>
                <w:szCs w:val="24"/>
                <w:shd w:val="clear" w:color="auto" w:fill="FFFFFF"/>
                <w:lang w:eastAsia="ru-RU"/>
              </w:rPr>
              <w:t xml:space="preserve"> источники и выявля</w:t>
            </w:r>
            <w:r>
              <w:rPr>
                <w:rFonts w:ascii="Times New Roman" w:eastAsia="Times New Roman" w:hAnsi="Times New Roman" w:cs="Times New Roman"/>
                <w:bCs/>
                <w:color w:val="000000" w:themeColor="text1"/>
                <w:sz w:val="24"/>
                <w:szCs w:val="24"/>
                <w:shd w:val="clear" w:color="auto" w:fill="FFFFFF"/>
                <w:lang w:eastAsia="ru-RU"/>
              </w:rPr>
              <w:t xml:space="preserve">ть </w:t>
            </w:r>
            <w:r w:rsidRPr="00172D9E">
              <w:rPr>
                <w:rFonts w:ascii="Times New Roman" w:eastAsia="Times New Roman" w:hAnsi="Times New Roman" w:cs="Times New Roman"/>
                <w:bCs/>
                <w:color w:val="000000" w:themeColor="text1"/>
                <w:sz w:val="24"/>
                <w:szCs w:val="24"/>
                <w:shd w:val="clear" w:color="auto" w:fill="FFFFFF"/>
                <w:lang w:eastAsia="ru-RU"/>
              </w:rPr>
              <w:t xml:space="preserve">предпринимательские возможности в условиях изменения внешней среды.  </w:t>
            </w:r>
            <w:r w:rsidR="00995B0E">
              <w:rPr>
                <w:rFonts w:ascii="Times New Roman" w:eastAsia="Times New Roman" w:hAnsi="Times New Roman" w:cs="Times New Roman"/>
                <w:bCs/>
                <w:color w:val="000000" w:themeColor="text1"/>
                <w:sz w:val="24"/>
                <w:szCs w:val="24"/>
                <w:shd w:val="clear" w:color="auto" w:fill="FFFFFF"/>
                <w:lang w:eastAsia="ru-RU"/>
              </w:rPr>
              <w:t>Р</w:t>
            </w:r>
            <w:r w:rsidRPr="00172D9E">
              <w:rPr>
                <w:rFonts w:ascii="Times New Roman" w:eastAsia="Times New Roman" w:hAnsi="Times New Roman" w:cs="Times New Roman"/>
                <w:bCs/>
                <w:color w:val="000000" w:themeColor="text1"/>
                <w:sz w:val="24"/>
                <w:szCs w:val="24"/>
                <w:shd w:val="clear" w:color="auto" w:fill="FFFFFF"/>
                <w:lang w:eastAsia="ru-RU"/>
              </w:rPr>
              <w:t>еализ</w:t>
            </w:r>
            <w:r w:rsidR="00995B0E">
              <w:rPr>
                <w:rFonts w:ascii="Times New Roman" w:eastAsia="Times New Roman" w:hAnsi="Times New Roman" w:cs="Times New Roman"/>
                <w:bCs/>
                <w:color w:val="000000" w:themeColor="text1"/>
                <w:sz w:val="24"/>
                <w:szCs w:val="24"/>
                <w:shd w:val="clear" w:color="auto" w:fill="FFFFFF"/>
                <w:lang w:eastAsia="ru-RU"/>
              </w:rPr>
              <w:t>овывать</w:t>
            </w:r>
            <w:r w:rsidRPr="00172D9E">
              <w:rPr>
                <w:rFonts w:ascii="Times New Roman" w:eastAsia="Times New Roman" w:hAnsi="Times New Roman" w:cs="Times New Roman"/>
                <w:bCs/>
                <w:color w:val="000000" w:themeColor="text1"/>
                <w:sz w:val="24"/>
                <w:szCs w:val="24"/>
                <w:shd w:val="clear" w:color="auto" w:fill="FFFFFF"/>
                <w:lang w:eastAsia="ru-RU"/>
              </w:rPr>
              <w:t xml:space="preserve"> бизнес-иде</w:t>
            </w:r>
            <w:r w:rsidR="00995B0E">
              <w:rPr>
                <w:rFonts w:ascii="Times New Roman" w:eastAsia="Times New Roman" w:hAnsi="Times New Roman" w:cs="Times New Roman"/>
                <w:bCs/>
                <w:color w:val="000000" w:themeColor="text1"/>
                <w:sz w:val="24"/>
                <w:szCs w:val="24"/>
                <w:shd w:val="clear" w:color="auto" w:fill="FFFFFF"/>
                <w:lang w:eastAsia="ru-RU"/>
              </w:rPr>
              <w:t>ю</w:t>
            </w:r>
            <w:r w:rsidRPr="00172D9E">
              <w:rPr>
                <w:rFonts w:ascii="Times New Roman" w:eastAsia="Times New Roman" w:hAnsi="Times New Roman" w:cs="Times New Roman"/>
                <w:bCs/>
                <w:color w:val="000000" w:themeColor="text1"/>
                <w:sz w:val="24"/>
                <w:szCs w:val="24"/>
                <w:shd w:val="clear" w:color="auto" w:fill="FFFFFF"/>
                <w:lang w:eastAsia="ru-RU"/>
              </w:rPr>
              <w:t xml:space="preserve"> и формирова</w:t>
            </w:r>
            <w:r w:rsidR="00995B0E">
              <w:rPr>
                <w:rFonts w:ascii="Times New Roman" w:eastAsia="Times New Roman" w:hAnsi="Times New Roman" w:cs="Times New Roman"/>
                <w:bCs/>
                <w:color w:val="000000" w:themeColor="text1"/>
                <w:sz w:val="24"/>
                <w:szCs w:val="24"/>
                <w:shd w:val="clear" w:color="auto" w:fill="FFFFFF"/>
                <w:lang w:eastAsia="ru-RU"/>
              </w:rPr>
              <w:t>ть</w:t>
            </w:r>
            <w:r w:rsidRPr="00172D9E">
              <w:rPr>
                <w:rFonts w:ascii="Times New Roman" w:eastAsia="Times New Roman" w:hAnsi="Times New Roman" w:cs="Times New Roman"/>
                <w:bCs/>
                <w:color w:val="000000" w:themeColor="text1"/>
                <w:sz w:val="24"/>
                <w:szCs w:val="24"/>
                <w:shd w:val="clear" w:color="auto" w:fill="FFFFFF"/>
                <w:lang w:eastAsia="ru-RU"/>
              </w:rPr>
              <w:t xml:space="preserve"> бизнес-модел</w:t>
            </w:r>
            <w:r w:rsidR="00995B0E">
              <w:rPr>
                <w:rFonts w:ascii="Times New Roman" w:eastAsia="Times New Roman" w:hAnsi="Times New Roman" w:cs="Times New Roman"/>
                <w:bCs/>
                <w:color w:val="000000" w:themeColor="text1"/>
                <w:sz w:val="24"/>
                <w:szCs w:val="24"/>
                <w:shd w:val="clear" w:color="auto" w:fill="FFFFFF"/>
                <w:lang w:eastAsia="ru-RU"/>
              </w:rPr>
              <w:t>и</w:t>
            </w:r>
            <w:r w:rsidRPr="00172D9E">
              <w:rPr>
                <w:rFonts w:ascii="Times New Roman" w:eastAsia="Times New Roman" w:hAnsi="Times New Roman" w:cs="Times New Roman"/>
                <w:bCs/>
                <w:color w:val="000000" w:themeColor="text1"/>
                <w:sz w:val="24"/>
                <w:szCs w:val="24"/>
                <w:shd w:val="clear" w:color="auto" w:fill="FFFFFF"/>
                <w:lang w:eastAsia="ru-RU"/>
              </w:rPr>
              <w:t>.</w:t>
            </w:r>
          </w:p>
          <w:p w14:paraId="596B3E06" w14:textId="5834749F" w:rsidR="00307277" w:rsidRPr="00F35D6A" w:rsidRDefault="00F21BDE" w:rsidP="00307277">
            <w:pPr>
              <w:tabs>
                <w:tab w:val="left" w:pos="540"/>
              </w:tabs>
              <w:spacing w:after="0" w:line="240" w:lineRule="auto"/>
              <w:contextualSpacing/>
              <w:jc w:val="both"/>
              <w:rPr>
                <w:rFonts w:ascii="Times New Roman" w:eastAsia="Times New Roman" w:hAnsi="Times New Roman" w:cs="Times New Roman"/>
                <w:bCs/>
                <w:sz w:val="24"/>
                <w:szCs w:val="24"/>
                <w:shd w:val="clear" w:color="auto" w:fill="FFFFFF"/>
                <w:lang w:eastAsia="ru-RU"/>
              </w:rPr>
            </w:pPr>
            <w:r w:rsidRPr="00CC1E83">
              <w:rPr>
                <w:rFonts w:ascii="Times New Roman" w:eastAsia="Times New Roman" w:hAnsi="Times New Roman" w:cs="Times New Roman"/>
                <w:b/>
                <w:i/>
                <w:iCs/>
                <w:sz w:val="24"/>
                <w:szCs w:val="24"/>
                <w:shd w:val="clear" w:color="auto" w:fill="FFFFFF"/>
                <w:lang w:eastAsia="ru-RU"/>
              </w:rPr>
              <w:t>Знать:</w:t>
            </w:r>
            <w:r w:rsidRPr="00F21BDE">
              <w:rPr>
                <w:rFonts w:ascii="Times New Roman" w:eastAsia="Times New Roman" w:hAnsi="Times New Roman" w:cs="Times New Roman"/>
                <w:b/>
                <w:sz w:val="24"/>
                <w:szCs w:val="24"/>
                <w:shd w:val="clear" w:color="auto" w:fill="FFFFFF"/>
                <w:lang w:eastAsia="ru-RU"/>
              </w:rPr>
              <w:t xml:space="preserve"> </w:t>
            </w:r>
            <w:r w:rsidR="00F35D6A" w:rsidRPr="00F35D6A">
              <w:rPr>
                <w:rFonts w:ascii="Times New Roman" w:eastAsia="Times New Roman" w:hAnsi="Times New Roman" w:cs="Times New Roman"/>
                <w:bCs/>
                <w:sz w:val="24"/>
                <w:szCs w:val="24"/>
                <w:shd w:val="clear" w:color="auto" w:fill="FFFFFF"/>
                <w:lang w:eastAsia="ru-RU"/>
              </w:rPr>
              <w:t xml:space="preserve">методы анализа и расчёта экономических и финансовых показателей, </w:t>
            </w:r>
            <w:r w:rsidR="00F35D6A">
              <w:rPr>
                <w:rFonts w:ascii="Times New Roman" w:eastAsia="Times New Roman" w:hAnsi="Times New Roman" w:cs="Times New Roman"/>
                <w:bCs/>
                <w:sz w:val="24"/>
                <w:szCs w:val="24"/>
                <w:shd w:val="clear" w:color="auto" w:fill="FFFFFF"/>
                <w:lang w:eastAsia="ru-RU"/>
              </w:rPr>
              <w:t xml:space="preserve">основы </w:t>
            </w:r>
            <w:r w:rsidR="00F35D6A" w:rsidRPr="00F35D6A">
              <w:rPr>
                <w:rFonts w:ascii="Times New Roman" w:eastAsia="Times New Roman" w:hAnsi="Times New Roman" w:cs="Times New Roman"/>
                <w:bCs/>
                <w:sz w:val="24"/>
                <w:szCs w:val="24"/>
                <w:shd w:val="clear" w:color="auto" w:fill="FFFFFF"/>
                <w:lang w:eastAsia="ru-RU"/>
              </w:rPr>
              <w:t xml:space="preserve">формирования </w:t>
            </w:r>
            <w:proofErr w:type="spellStart"/>
            <w:r w:rsidR="00F35D6A" w:rsidRPr="00F35D6A">
              <w:rPr>
                <w:rFonts w:ascii="Times New Roman" w:eastAsia="Times New Roman" w:hAnsi="Times New Roman" w:cs="Times New Roman"/>
                <w:bCs/>
                <w:sz w:val="24"/>
                <w:szCs w:val="24"/>
                <w:shd w:val="clear" w:color="auto" w:fill="FFFFFF"/>
                <w:lang w:eastAsia="ru-RU"/>
              </w:rPr>
              <w:t>биз</w:t>
            </w:r>
            <w:proofErr w:type="spellEnd"/>
            <w:r w:rsidR="00F35D6A" w:rsidRPr="00F35D6A">
              <w:rPr>
                <w:rFonts w:ascii="Times New Roman" w:eastAsia="Times New Roman" w:hAnsi="Times New Roman" w:cs="Times New Roman"/>
                <w:bCs/>
                <w:sz w:val="24"/>
                <w:szCs w:val="24"/>
                <w:shd w:val="clear" w:color="auto" w:fill="FFFFFF"/>
                <w:lang w:eastAsia="ru-RU"/>
              </w:rPr>
              <w:t>-нес-плана</w:t>
            </w:r>
            <w:r w:rsidR="00995B0E">
              <w:rPr>
                <w:rFonts w:ascii="Times New Roman" w:eastAsia="Times New Roman" w:hAnsi="Times New Roman" w:cs="Times New Roman"/>
                <w:bCs/>
                <w:sz w:val="24"/>
                <w:szCs w:val="24"/>
                <w:shd w:val="clear" w:color="auto" w:fill="FFFFFF"/>
                <w:lang w:eastAsia="ru-RU"/>
              </w:rPr>
              <w:t>.</w:t>
            </w:r>
          </w:p>
          <w:p w14:paraId="02374DD1" w14:textId="6366538D" w:rsidR="00F35D6A" w:rsidRPr="00F21BDE" w:rsidRDefault="00F21BDE" w:rsidP="00D511F2">
            <w:pPr>
              <w:tabs>
                <w:tab w:val="left" w:pos="540"/>
              </w:tabs>
              <w:spacing w:after="0" w:line="240" w:lineRule="auto"/>
              <w:contextualSpacing/>
              <w:jc w:val="both"/>
              <w:rPr>
                <w:rFonts w:ascii="Times New Roman" w:eastAsia="Times New Roman" w:hAnsi="Times New Roman" w:cs="Times New Roman"/>
                <w:bCs/>
                <w:sz w:val="24"/>
                <w:szCs w:val="24"/>
                <w:shd w:val="clear" w:color="auto" w:fill="FFFFFF"/>
                <w:lang w:eastAsia="ru-RU"/>
              </w:rPr>
            </w:pPr>
            <w:r w:rsidRPr="00CC1E83">
              <w:rPr>
                <w:rFonts w:ascii="Times New Roman" w:eastAsia="Times New Roman" w:hAnsi="Times New Roman" w:cs="Times New Roman"/>
                <w:b/>
                <w:i/>
                <w:iCs/>
                <w:sz w:val="24"/>
                <w:szCs w:val="24"/>
                <w:shd w:val="clear" w:color="auto" w:fill="FFFFFF"/>
                <w:lang w:eastAsia="ru-RU"/>
              </w:rPr>
              <w:t>Уметь:</w:t>
            </w:r>
            <w:r w:rsidRPr="00F21BDE">
              <w:rPr>
                <w:rFonts w:ascii="Times New Roman" w:eastAsia="Times New Roman" w:hAnsi="Times New Roman" w:cs="Times New Roman"/>
                <w:b/>
                <w:sz w:val="24"/>
                <w:szCs w:val="24"/>
                <w:shd w:val="clear" w:color="auto" w:fill="FFFFFF"/>
                <w:lang w:eastAsia="ru-RU"/>
              </w:rPr>
              <w:t xml:space="preserve"> </w:t>
            </w:r>
            <w:r w:rsidR="00F35D6A" w:rsidRPr="00F35D6A">
              <w:rPr>
                <w:rFonts w:ascii="Times New Roman" w:eastAsia="Times New Roman" w:hAnsi="Times New Roman" w:cs="Times New Roman"/>
                <w:bCs/>
                <w:sz w:val="24"/>
                <w:szCs w:val="24"/>
                <w:shd w:val="clear" w:color="auto" w:fill="FFFFFF"/>
                <w:lang w:eastAsia="ru-RU"/>
              </w:rPr>
              <w:t>проводить расчёт экономических и финансовых показателей</w:t>
            </w:r>
            <w:r w:rsidR="00F35D6A">
              <w:rPr>
                <w:rFonts w:ascii="Times New Roman" w:eastAsia="Times New Roman" w:hAnsi="Times New Roman" w:cs="Times New Roman"/>
                <w:bCs/>
                <w:sz w:val="24"/>
                <w:szCs w:val="24"/>
                <w:shd w:val="clear" w:color="auto" w:fill="FFFFFF"/>
                <w:lang w:eastAsia="ru-RU"/>
              </w:rPr>
              <w:t xml:space="preserve">, отражающих реальное состояние организации, а также проводить анализ всех показателей, необходимых для корректного </w:t>
            </w:r>
            <w:r w:rsidR="00F35D6A" w:rsidRPr="00F35D6A">
              <w:rPr>
                <w:rFonts w:ascii="Times New Roman" w:eastAsia="Times New Roman" w:hAnsi="Times New Roman" w:cs="Times New Roman"/>
                <w:bCs/>
                <w:sz w:val="24"/>
                <w:szCs w:val="24"/>
                <w:shd w:val="clear" w:color="auto" w:fill="FFFFFF"/>
                <w:lang w:eastAsia="ru-RU"/>
              </w:rPr>
              <w:t>составления бизнес-плана</w:t>
            </w:r>
            <w:r w:rsidR="00995B0E">
              <w:rPr>
                <w:rFonts w:ascii="Times New Roman" w:eastAsia="Times New Roman" w:hAnsi="Times New Roman" w:cs="Times New Roman"/>
                <w:bCs/>
                <w:sz w:val="24"/>
                <w:szCs w:val="24"/>
                <w:shd w:val="clear" w:color="auto" w:fill="FFFFFF"/>
                <w:lang w:eastAsia="ru-RU"/>
              </w:rPr>
              <w:t>.</w:t>
            </w:r>
          </w:p>
        </w:tc>
      </w:tr>
      <w:tr w:rsidR="00F21BDE" w:rsidRPr="00F21BDE" w14:paraId="1DE42929" w14:textId="77777777" w:rsidTr="00C53C7C">
        <w:tc>
          <w:tcPr>
            <w:tcW w:w="1418" w:type="dxa"/>
            <w:shd w:val="clear" w:color="auto" w:fill="auto"/>
          </w:tcPr>
          <w:p w14:paraId="05423C6F" w14:textId="77777777" w:rsidR="00F21BDE" w:rsidRPr="00F21BDE" w:rsidRDefault="00F21BDE" w:rsidP="00F21BD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F21BDE">
              <w:rPr>
                <w:rFonts w:ascii="Times New Roman" w:eastAsia="Times New Roman" w:hAnsi="Times New Roman" w:cs="Times New Roman"/>
                <w:b/>
                <w:sz w:val="24"/>
                <w:szCs w:val="24"/>
                <w:lang w:eastAsia="ru-RU"/>
              </w:rPr>
              <w:lastRenderedPageBreak/>
              <w:t>ПКН -</w:t>
            </w:r>
            <w:r>
              <w:rPr>
                <w:rFonts w:ascii="Times New Roman" w:eastAsia="Times New Roman" w:hAnsi="Times New Roman" w:cs="Times New Roman"/>
                <w:b/>
                <w:sz w:val="24"/>
                <w:szCs w:val="24"/>
                <w:lang w:eastAsia="ru-RU"/>
              </w:rPr>
              <w:t>8</w:t>
            </w:r>
          </w:p>
        </w:tc>
        <w:tc>
          <w:tcPr>
            <w:tcW w:w="1843" w:type="dxa"/>
            <w:shd w:val="clear" w:color="auto" w:fill="auto"/>
          </w:tcPr>
          <w:p w14:paraId="59152DCA" w14:textId="77777777" w:rsidR="00F21BDE" w:rsidRPr="00F21BDE" w:rsidRDefault="00A102F7" w:rsidP="00F21BDE">
            <w:pPr>
              <w:tabs>
                <w:tab w:val="left" w:pos="540"/>
              </w:tabs>
              <w:spacing w:after="0" w:line="240" w:lineRule="auto"/>
              <w:contextualSpacing/>
              <w:jc w:val="both"/>
              <w:rPr>
                <w:rFonts w:ascii="Times New Roman" w:eastAsia="Calibri" w:hAnsi="Times New Roman" w:cs="Times New Roman"/>
                <w:bCs/>
                <w:sz w:val="24"/>
                <w:szCs w:val="24"/>
                <w:lang w:eastAsia="ru-RU"/>
              </w:rPr>
            </w:pPr>
            <w:r w:rsidRPr="00A102F7">
              <w:rPr>
                <w:rFonts w:ascii="Times New Roman" w:eastAsia="Calibri" w:hAnsi="Times New Roman" w:cs="Times New Roman"/>
                <w:bCs/>
                <w:sz w:val="24"/>
                <w:szCs w:val="24"/>
                <w:lang w:eastAsia="ru-RU"/>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551" w:type="dxa"/>
            <w:shd w:val="clear" w:color="auto" w:fill="auto"/>
          </w:tcPr>
          <w:p w14:paraId="1C8A7274" w14:textId="77777777" w:rsidR="00155EB6" w:rsidRDefault="00F21BDE" w:rsidP="00B0328C">
            <w:pPr>
              <w:tabs>
                <w:tab w:val="left" w:pos="851"/>
              </w:tabs>
              <w:spacing w:after="0" w:line="240" w:lineRule="auto"/>
              <w:jc w:val="both"/>
              <w:rPr>
                <w:rFonts w:ascii="Times New Roman" w:eastAsia="Times New Roman" w:hAnsi="Times New Roman" w:cs="Times New Roman"/>
                <w:sz w:val="24"/>
                <w:szCs w:val="24"/>
                <w:lang w:eastAsia="ru-RU"/>
              </w:rPr>
            </w:pPr>
            <w:r w:rsidRPr="00F21BDE">
              <w:rPr>
                <w:rFonts w:ascii="Times New Roman" w:eastAsia="Times New Roman" w:hAnsi="Times New Roman" w:cs="Times New Roman"/>
                <w:sz w:val="24"/>
                <w:szCs w:val="24"/>
                <w:lang w:eastAsia="ru-RU"/>
              </w:rPr>
              <w:t>1</w:t>
            </w:r>
            <w:r w:rsidR="00A102F7">
              <w:t>.</w:t>
            </w:r>
            <w:r w:rsidR="00A102F7" w:rsidRPr="00A102F7">
              <w:rPr>
                <w:rFonts w:ascii="Times New Roman" w:eastAsia="Times New Roman" w:hAnsi="Times New Roman" w:cs="Times New Roman"/>
                <w:sz w:val="24"/>
                <w:szCs w:val="24"/>
                <w:lang w:eastAsia="ru-RU"/>
              </w:rPr>
              <w:t>Использует знания в области теории и практики стратегического менеджмента с использованием аналитического инструментария.</w:t>
            </w:r>
          </w:p>
          <w:p w14:paraId="06559E57" w14:textId="77777777" w:rsidR="00A102F7" w:rsidRDefault="00A102F7" w:rsidP="00B0328C">
            <w:pPr>
              <w:tabs>
                <w:tab w:val="left" w:pos="851"/>
              </w:tabs>
              <w:spacing w:after="0" w:line="240" w:lineRule="auto"/>
              <w:jc w:val="both"/>
              <w:rPr>
                <w:rFonts w:ascii="Times New Roman" w:eastAsia="Times New Roman" w:hAnsi="Times New Roman" w:cs="Times New Roman"/>
                <w:sz w:val="24"/>
                <w:szCs w:val="24"/>
                <w:lang w:eastAsia="ru-RU"/>
              </w:rPr>
            </w:pPr>
            <w:r w:rsidRPr="00A102F7">
              <w:rPr>
                <w:rFonts w:ascii="Times New Roman" w:eastAsia="Times New Roman" w:hAnsi="Times New Roman" w:cs="Times New Roman"/>
                <w:sz w:val="24"/>
                <w:szCs w:val="24"/>
                <w:lang w:eastAsia="ru-RU"/>
              </w:rPr>
              <w:t xml:space="preserve"> 2.Владеет методами принятия стратегических, тактических и оперативных решений в управлении деятельностью организации </w:t>
            </w:r>
          </w:p>
          <w:p w14:paraId="1DA82D0D" w14:textId="77777777" w:rsidR="00F21BDE" w:rsidRPr="00F21BDE" w:rsidRDefault="00A102F7" w:rsidP="00B0328C">
            <w:pPr>
              <w:tabs>
                <w:tab w:val="left" w:pos="342"/>
                <w:tab w:val="left" w:pos="909"/>
              </w:tabs>
              <w:spacing w:after="0" w:line="240" w:lineRule="auto"/>
              <w:jc w:val="both"/>
              <w:rPr>
                <w:rFonts w:ascii="Times New Roman" w:eastAsia="Calibri" w:hAnsi="Times New Roman" w:cs="Times New Roman"/>
                <w:bCs/>
                <w:color w:val="FF0000"/>
                <w:sz w:val="24"/>
                <w:szCs w:val="24"/>
                <w:lang w:eastAsia="ru-RU"/>
              </w:rPr>
            </w:pPr>
            <w:r>
              <w:rPr>
                <w:rFonts w:ascii="Times New Roman" w:eastAsia="Times New Roman" w:hAnsi="Times New Roman" w:cs="Times New Roman"/>
                <w:sz w:val="24"/>
                <w:szCs w:val="24"/>
                <w:lang w:eastAsia="ru-RU"/>
              </w:rPr>
              <w:t xml:space="preserve">3. </w:t>
            </w:r>
            <w:r w:rsidRPr="00A102F7">
              <w:rPr>
                <w:rFonts w:ascii="Times New Roman" w:eastAsia="Times New Roman" w:hAnsi="Times New Roman" w:cs="Times New Roman"/>
                <w:sz w:val="24"/>
                <w:szCs w:val="24"/>
                <w:lang w:eastAsia="ru-RU"/>
              </w:rPr>
              <w:t xml:space="preserve">Проводит стратегический анализ макро- и микросреды </w:t>
            </w:r>
            <w:r>
              <w:rPr>
                <w:rFonts w:ascii="Times New Roman" w:eastAsia="Times New Roman" w:hAnsi="Times New Roman" w:cs="Times New Roman"/>
                <w:sz w:val="24"/>
                <w:szCs w:val="24"/>
                <w:lang w:eastAsia="ru-RU"/>
              </w:rPr>
              <w:t>о</w:t>
            </w:r>
            <w:r w:rsidRPr="00A102F7">
              <w:rPr>
                <w:rFonts w:ascii="Times New Roman" w:eastAsia="Times New Roman" w:hAnsi="Times New Roman" w:cs="Times New Roman"/>
                <w:sz w:val="24"/>
                <w:szCs w:val="24"/>
                <w:lang w:eastAsia="ru-RU"/>
              </w:rPr>
              <w:t>рганизации, владеет навыками оценки ее конкурентоспособности и формирования</w:t>
            </w:r>
            <w:r w:rsidR="00B0328C" w:rsidRPr="00B0328C">
              <w:t xml:space="preserve"> </w:t>
            </w:r>
            <w:r w:rsidR="00B0328C" w:rsidRPr="00B0328C">
              <w:rPr>
                <w:rFonts w:ascii="Times New Roman" w:eastAsia="Times New Roman" w:hAnsi="Times New Roman" w:cs="Times New Roman"/>
                <w:sz w:val="24"/>
                <w:szCs w:val="24"/>
                <w:lang w:eastAsia="ru-RU"/>
              </w:rPr>
              <w:t>компетенций и не копируемых конкурентных преимуществ компании.</w:t>
            </w:r>
          </w:p>
        </w:tc>
        <w:tc>
          <w:tcPr>
            <w:tcW w:w="4082" w:type="dxa"/>
            <w:shd w:val="clear" w:color="auto" w:fill="auto"/>
          </w:tcPr>
          <w:p w14:paraId="57D4FD19" w14:textId="77777777" w:rsidR="00B0328C" w:rsidRPr="00B0328C" w:rsidRDefault="00B0328C" w:rsidP="00F21BDE">
            <w:pPr>
              <w:tabs>
                <w:tab w:val="left" w:pos="540"/>
              </w:tabs>
              <w:spacing w:after="0" w:line="240" w:lineRule="auto"/>
              <w:contextualSpacing/>
              <w:jc w:val="both"/>
              <w:rPr>
                <w:rFonts w:ascii="Times New Roman" w:eastAsia="Times New Roman" w:hAnsi="Times New Roman" w:cs="Times New Roman"/>
                <w:bCs/>
                <w:iCs/>
                <w:sz w:val="24"/>
                <w:szCs w:val="24"/>
                <w:lang w:eastAsia="ru-RU"/>
              </w:rPr>
            </w:pPr>
            <w:r w:rsidRPr="00CC1E83">
              <w:rPr>
                <w:rFonts w:ascii="Times New Roman" w:eastAsia="Times New Roman" w:hAnsi="Times New Roman" w:cs="Times New Roman"/>
                <w:b/>
                <w:i/>
                <w:sz w:val="24"/>
                <w:szCs w:val="24"/>
                <w:lang w:eastAsia="ru-RU"/>
              </w:rPr>
              <w:t>Знать:</w:t>
            </w:r>
            <w:r w:rsidRPr="00B0328C">
              <w:rPr>
                <w:rFonts w:ascii="Times New Roman" w:eastAsia="Times New Roman" w:hAnsi="Times New Roman" w:cs="Times New Roman"/>
                <w:b/>
                <w:i/>
                <w:sz w:val="24"/>
                <w:szCs w:val="24"/>
                <w:lang w:eastAsia="ru-RU"/>
              </w:rPr>
              <w:t xml:space="preserve"> </w:t>
            </w:r>
            <w:r w:rsidRPr="00B0328C">
              <w:rPr>
                <w:rFonts w:ascii="Times New Roman" w:eastAsia="Times New Roman" w:hAnsi="Times New Roman" w:cs="Times New Roman"/>
                <w:bCs/>
                <w:iCs/>
                <w:sz w:val="24"/>
                <w:szCs w:val="24"/>
                <w:lang w:eastAsia="ru-RU"/>
              </w:rPr>
              <w:t xml:space="preserve">тенденции и закономерности развития окружающей экономической среды и заинтересованных сторон. </w:t>
            </w:r>
          </w:p>
          <w:p w14:paraId="62D2FDFA" w14:textId="1B872302" w:rsidR="00B0328C" w:rsidRDefault="00B0328C" w:rsidP="00F21BDE">
            <w:pPr>
              <w:tabs>
                <w:tab w:val="left" w:pos="540"/>
              </w:tabs>
              <w:spacing w:after="0" w:line="240" w:lineRule="auto"/>
              <w:contextualSpacing/>
              <w:jc w:val="both"/>
              <w:rPr>
                <w:rFonts w:ascii="Times New Roman" w:eastAsia="Times New Roman" w:hAnsi="Times New Roman" w:cs="Times New Roman"/>
                <w:b/>
                <w:i/>
                <w:sz w:val="24"/>
                <w:szCs w:val="24"/>
                <w:lang w:eastAsia="ru-RU"/>
              </w:rPr>
            </w:pPr>
            <w:r w:rsidRPr="00B0328C">
              <w:rPr>
                <w:rFonts w:ascii="Times New Roman" w:eastAsia="Times New Roman" w:hAnsi="Times New Roman" w:cs="Times New Roman"/>
                <w:b/>
                <w:i/>
                <w:sz w:val="24"/>
                <w:szCs w:val="24"/>
                <w:lang w:eastAsia="ru-RU"/>
              </w:rPr>
              <w:t>Уметь</w:t>
            </w:r>
            <w:r w:rsidRPr="00B0328C">
              <w:rPr>
                <w:rFonts w:ascii="Times New Roman" w:eastAsia="Times New Roman" w:hAnsi="Times New Roman" w:cs="Times New Roman"/>
                <w:bCs/>
                <w:iCs/>
                <w:sz w:val="24"/>
                <w:szCs w:val="24"/>
                <w:lang w:eastAsia="ru-RU"/>
              </w:rPr>
              <w:t>: проводить анализ внешней и внутренней экономической среды, ее влияние на результаты хозяйственной деятельности организации в текущей и долгосрочных перспективах.</w:t>
            </w:r>
            <w:r w:rsidRPr="00B0328C">
              <w:rPr>
                <w:rFonts w:ascii="Times New Roman" w:eastAsia="Times New Roman" w:hAnsi="Times New Roman" w:cs="Times New Roman"/>
                <w:b/>
                <w:i/>
                <w:sz w:val="24"/>
                <w:szCs w:val="24"/>
                <w:lang w:eastAsia="ru-RU"/>
              </w:rPr>
              <w:t xml:space="preserve"> </w:t>
            </w:r>
          </w:p>
          <w:p w14:paraId="536649EB" w14:textId="77777777" w:rsidR="00B0328C" w:rsidRDefault="00B0328C" w:rsidP="00F21BDE">
            <w:pPr>
              <w:tabs>
                <w:tab w:val="left" w:pos="540"/>
              </w:tabs>
              <w:spacing w:after="0" w:line="240" w:lineRule="auto"/>
              <w:contextualSpacing/>
              <w:jc w:val="both"/>
              <w:rPr>
                <w:rFonts w:ascii="Times New Roman" w:eastAsia="Times New Roman" w:hAnsi="Times New Roman" w:cs="Times New Roman"/>
                <w:b/>
                <w:i/>
                <w:sz w:val="24"/>
                <w:szCs w:val="24"/>
                <w:lang w:eastAsia="ru-RU"/>
              </w:rPr>
            </w:pPr>
            <w:r w:rsidRPr="00B0328C">
              <w:rPr>
                <w:rFonts w:ascii="Times New Roman" w:eastAsia="Times New Roman" w:hAnsi="Times New Roman" w:cs="Times New Roman"/>
                <w:b/>
                <w:i/>
                <w:sz w:val="24"/>
                <w:szCs w:val="24"/>
                <w:lang w:eastAsia="ru-RU"/>
              </w:rPr>
              <w:t xml:space="preserve">Знать: </w:t>
            </w:r>
            <w:r w:rsidRPr="00B0328C">
              <w:rPr>
                <w:rFonts w:ascii="Times New Roman" w:eastAsia="Times New Roman" w:hAnsi="Times New Roman" w:cs="Times New Roman"/>
                <w:bCs/>
                <w:iCs/>
                <w:sz w:val="24"/>
                <w:szCs w:val="24"/>
                <w:lang w:eastAsia="ru-RU"/>
              </w:rPr>
              <w:t>методы принятия стратегических, тактических и оперативных решений</w:t>
            </w:r>
            <w:r w:rsidRPr="00B0328C">
              <w:rPr>
                <w:rFonts w:ascii="Times New Roman" w:eastAsia="Times New Roman" w:hAnsi="Times New Roman" w:cs="Times New Roman"/>
                <w:b/>
                <w:i/>
                <w:sz w:val="24"/>
                <w:szCs w:val="24"/>
                <w:lang w:eastAsia="ru-RU"/>
              </w:rPr>
              <w:t xml:space="preserve"> </w:t>
            </w:r>
          </w:p>
          <w:p w14:paraId="162E9E01" w14:textId="77777777" w:rsidR="00B0328C" w:rsidRDefault="00B0328C" w:rsidP="00F21BDE">
            <w:pPr>
              <w:tabs>
                <w:tab w:val="left" w:pos="540"/>
              </w:tabs>
              <w:spacing w:after="0" w:line="240" w:lineRule="auto"/>
              <w:contextualSpacing/>
              <w:jc w:val="both"/>
              <w:rPr>
                <w:rFonts w:ascii="Times New Roman" w:eastAsia="Times New Roman" w:hAnsi="Times New Roman" w:cs="Times New Roman"/>
                <w:bCs/>
                <w:iCs/>
                <w:sz w:val="24"/>
                <w:szCs w:val="24"/>
                <w:lang w:eastAsia="ru-RU"/>
              </w:rPr>
            </w:pPr>
            <w:r w:rsidRPr="00B0328C">
              <w:rPr>
                <w:rFonts w:ascii="Times New Roman" w:eastAsia="Times New Roman" w:hAnsi="Times New Roman" w:cs="Times New Roman"/>
                <w:b/>
                <w:i/>
                <w:sz w:val="24"/>
                <w:szCs w:val="24"/>
                <w:lang w:eastAsia="ru-RU"/>
              </w:rPr>
              <w:t xml:space="preserve">Уметь: </w:t>
            </w:r>
            <w:r w:rsidRPr="00B0328C">
              <w:rPr>
                <w:rFonts w:ascii="Times New Roman" w:eastAsia="Times New Roman" w:hAnsi="Times New Roman" w:cs="Times New Roman"/>
                <w:bCs/>
                <w:iCs/>
                <w:sz w:val="24"/>
                <w:szCs w:val="24"/>
                <w:lang w:eastAsia="ru-RU"/>
              </w:rPr>
              <w:t xml:space="preserve">принимать решения в управлении деятельностью организации </w:t>
            </w:r>
          </w:p>
          <w:p w14:paraId="12335FE8" w14:textId="77777777" w:rsidR="00B0328C" w:rsidRDefault="00B0328C" w:rsidP="00F21BDE">
            <w:pPr>
              <w:tabs>
                <w:tab w:val="left" w:pos="540"/>
              </w:tabs>
              <w:spacing w:after="0" w:line="240" w:lineRule="auto"/>
              <w:contextualSpacing/>
              <w:jc w:val="both"/>
              <w:rPr>
                <w:rFonts w:ascii="Times New Roman" w:eastAsia="Times New Roman" w:hAnsi="Times New Roman" w:cs="Times New Roman"/>
                <w:b/>
                <w:i/>
                <w:sz w:val="24"/>
                <w:szCs w:val="24"/>
                <w:lang w:eastAsia="ru-RU"/>
              </w:rPr>
            </w:pPr>
            <w:r w:rsidRPr="00B0328C">
              <w:rPr>
                <w:rFonts w:ascii="Times New Roman" w:eastAsia="Times New Roman" w:hAnsi="Times New Roman" w:cs="Times New Roman"/>
                <w:b/>
                <w:i/>
                <w:sz w:val="24"/>
                <w:szCs w:val="24"/>
                <w:lang w:eastAsia="ru-RU"/>
              </w:rPr>
              <w:t xml:space="preserve">Знать: </w:t>
            </w:r>
            <w:r w:rsidRPr="00B0328C">
              <w:rPr>
                <w:rFonts w:ascii="Times New Roman" w:eastAsia="Times New Roman" w:hAnsi="Times New Roman" w:cs="Times New Roman"/>
                <w:bCs/>
                <w:iCs/>
                <w:sz w:val="24"/>
                <w:szCs w:val="24"/>
                <w:lang w:eastAsia="ru-RU"/>
              </w:rPr>
              <w:t>теоретические вопросы стратегического анализа макро- и микросреды организации</w:t>
            </w:r>
            <w:r w:rsidRPr="00B0328C">
              <w:rPr>
                <w:rFonts w:ascii="Times New Roman" w:eastAsia="Times New Roman" w:hAnsi="Times New Roman" w:cs="Times New Roman"/>
                <w:b/>
                <w:i/>
                <w:sz w:val="24"/>
                <w:szCs w:val="24"/>
                <w:lang w:eastAsia="ru-RU"/>
              </w:rPr>
              <w:t xml:space="preserve"> </w:t>
            </w:r>
          </w:p>
          <w:p w14:paraId="57F2EFBE" w14:textId="77777777" w:rsidR="00F21BDE" w:rsidRPr="00F21BDE" w:rsidRDefault="00B0328C" w:rsidP="0093624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B0328C">
              <w:rPr>
                <w:rFonts w:ascii="Times New Roman" w:eastAsia="Times New Roman" w:hAnsi="Times New Roman" w:cs="Times New Roman"/>
                <w:b/>
                <w:i/>
                <w:sz w:val="24"/>
                <w:szCs w:val="24"/>
                <w:lang w:eastAsia="ru-RU"/>
              </w:rPr>
              <w:t xml:space="preserve">Уметь: </w:t>
            </w:r>
            <w:r w:rsidRPr="00B0328C">
              <w:rPr>
                <w:rFonts w:ascii="Times New Roman" w:eastAsia="Times New Roman" w:hAnsi="Times New Roman" w:cs="Times New Roman"/>
                <w:bCs/>
                <w:iCs/>
                <w:sz w:val="24"/>
                <w:szCs w:val="24"/>
                <w:lang w:eastAsia="ru-RU"/>
              </w:rPr>
              <w:t>проводить анализ оценки конкурентоспособности и</w:t>
            </w:r>
            <w:r>
              <w:t xml:space="preserve"> </w:t>
            </w:r>
            <w:r w:rsidRPr="00B0328C">
              <w:rPr>
                <w:rFonts w:ascii="Times New Roman" w:hAnsi="Times New Roman" w:cs="Times New Roman"/>
                <w:sz w:val="24"/>
                <w:szCs w:val="24"/>
              </w:rPr>
              <w:t>формирования компетенций и не копируемых конкурентных преимуществ компании.</w:t>
            </w:r>
          </w:p>
        </w:tc>
      </w:tr>
      <w:tr w:rsidR="00F21BDE" w:rsidRPr="00F21BDE" w14:paraId="7DE8D6E4" w14:textId="77777777" w:rsidTr="00C53C7C">
        <w:trPr>
          <w:trHeight w:val="5233"/>
        </w:trPr>
        <w:tc>
          <w:tcPr>
            <w:tcW w:w="1418" w:type="dxa"/>
            <w:shd w:val="clear" w:color="auto" w:fill="auto"/>
          </w:tcPr>
          <w:p w14:paraId="550BDB44" w14:textId="4001B7B1" w:rsidR="00F21BDE" w:rsidRPr="00F21BDE" w:rsidRDefault="00F21BDE" w:rsidP="00F21BDE">
            <w:pPr>
              <w:tabs>
                <w:tab w:val="left" w:pos="540"/>
              </w:tabs>
              <w:spacing w:after="0" w:line="240" w:lineRule="auto"/>
              <w:contextualSpacing/>
              <w:jc w:val="both"/>
              <w:rPr>
                <w:rFonts w:ascii="Times New Roman" w:eastAsia="Times New Roman" w:hAnsi="Times New Roman" w:cs="Times New Roman"/>
                <w:b/>
                <w:bCs/>
                <w:color w:val="FF0000"/>
                <w:sz w:val="24"/>
                <w:szCs w:val="24"/>
                <w:lang w:eastAsia="ru-RU"/>
              </w:rPr>
            </w:pPr>
            <w:r w:rsidRPr="00F21BDE">
              <w:rPr>
                <w:rFonts w:ascii="Times New Roman" w:eastAsia="Times New Roman" w:hAnsi="Times New Roman" w:cs="Times New Roman"/>
                <w:b/>
                <w:bCs/>
                <w:sz w:val="24"/>
                <w:szCs w:val="24"/>
                <w:lang w:eastAsia="ru-RU"/>
              </w:rPr>
              <w:t>УК-1</w:t>
            </w:r>
            <w:r w:rsidR="003F56B2">
              <w:rPr>
                <w:rFonts w:ascii="Times New Roman" w:eastAsia="Times New Roman" w:hAnsi="Times New Roman" w:cs="Times New Roman"/>
                <w:b/>
                <w:bCs/>
                <w:sz w:val="24"/>
                <w:szCs w:val="24"/>
                <w:lang w:eastAsia="ru-RU"/>
              </w:rPr>
              <w:t>1</w:t>
            </w:r>
          </w:p>
        </w:tc>
        <w:tc>
          <w:tcPr>
            <w:tcW w:w="1843" w:type="dxa"/>
            <w:shd w:val="clear" w:color="auto" w:fill="auto"/>
          </w:tcPr>
          <w:p w14:paraId="42E7A395" w14:textId="79BDACF3" w:rsidR="00F21BDE" w:rsidRPr="003F56B2" w:rsidRDefault="003F56B2" w:rsidP="00F21BDE">
            <w:pPr>
              <w:tabs>
                <w:tab w:val="left" w:pos="540"/>
              </w:tabs>
              <w:spacing w:after="0" w:line="240" w:lineRule="auto"/>
              <w:contextualSpacing/>
              <w:jc w:val="both"/>
              <w:rPr>
                <w:rFonts w:ascii="Times New Roman" w:eastAsia="Calibri" w:hAnsi="Times New Roman" w:cs="Times New Roman"/>
                <w:bCs/>
                <w:color w:val="FF0000"/>
                <w:sz w:val="24"/>
                <w:szCs w:val="24"/>
                <w:lang w:eastAsia="ru-RU"/>
              </w:rPr>
            </w:pPr>
            <w:r w:rsidRPr="003F56B2">
              <w:rPr>
                <w:rFonts w:ascii="Times New Roman" w:hAnsi="Times New Roman" w:cs="Times New Roman"/>
                <w:sz w:val="24"/>
                <w:szCs w:val="24"/>
              </w:rPr>
              <w:t>Способность к постановке целей, задач, исследований, выбор оптимальных путей и методы их достижения</w:t>
            </w:r>
          </w:p>
        </w:tc>
        <w:tc>
          <w:tcPr>
            <w:tcW w:w="2551" w:type="dxa"/>
            <w:shd w:val="clear" w:color="auto" w:fill="auto"/>
          </w:tcPr>
          <w:p w14:paraId="170CED02" w14:textId="77777777" w:rsidR="00BE145B" w:rsidRPr="00BE145B" w:rsidRDefault="00BE145B" w:rsidP="00BE145B">
            <w:pPr>
              <w:spacing w:after="0" w:line="240" w:lineRule="auto"/>
              <w:jc w:val="both"/>
              <w:rPr>
                <w:rFonts w:ascii="Times New Roman" w:eastAsia="Calibri" w:hAnsi="Times New Roman" w:cs="Times New Roman"/>
                <w:bCs/>
                <w:sz w:val="24"/>
                <w:szCs w:val="24"/>
                <w:lang w:eastAsia="ru-RU"/>
              </w:rPr>
            </w:pPr>
            <w:r w:rsidRPr="00BE145B">
              <w:rPr>
                <w:rFonts w:ascii="Times New Roman" w:eastAsia="Calibri" w:hAnsi="Times New Roman" w:cs="Times New Roman"/>
                <w:bCs/>
                <w:sz w:val="24"/>
                <w:szCs w:val="24"/>
                <w:lang w:eastAsia="ru-RU"/>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5ED294F" w14:textId="77777777" w:rsidR="00BE145B" w:rsidRPr="00BE145B" w:rsidRDefault="00BE145B" w:rsidP="00BE145B">
            <w:pPr>
              <w:spacing w:after="0" w:line="240" w:lineRule="auto"/>
              <w:jc w:val="both"/>
              <w:rPr>
                <w:rFonts w:ascii="Times New Roman" w:eastAsia="Calibri" w:hAnsi="Times New Roman" w:cs="Times New Roman"/>
                <w:bCs/>
                <w:sz w:val="24"/>
                <w:szCs w:val="24"/>
                <w:lang w:eastAsia="ru-RU"/>
              </w:rPr>
            </w:pPr>
            <w:r w:rsidRPr="00BE145B">
              <w:rPr>
                <w:rFonts w:ascii="Times New Roman" w:eastAsia="Calibri" w:hAnsi="Times New Roman" w:cs="Times New Roman"/>
                <w:bCs/>
                <w:sz w:val="24"/>
                <w:szCs w:val="24"/>
                <w:lang w:eastAsia="ru-RU"/>
              </w:rPr>
              <w:t>2. Обосновывает системную формулировку цели и постановку задачи управления.</w:t>
            </w:r>
          </w:p>
          <w:p w14:paraId="5656B5C2" w14:textId="77777777" w:rsidR="00BE145B" w:rsidRPr="00BE145B" w:rsidRDefault="00BE145B" w:rsidP="00BE145B">
            <w:pPr>
              <w:spacing w:after="0" w:line="240" w:lineRule="auto"/>
              <w:jc w:val="both"/>
              <w:rPr>
                <w:rFonts w:ascii="Times New Roman" w:eastAsia="Calibri" w:hAnsi="Times New Roman" w:cs="Times New Roman"/>
                <w:bCs/>
                <w:sz w:val="24"/>
                <w:szCs w:val="24"/>
                <w:lang w:eastAsia="ru-RU"/>
              </w:rPr>
            </w:pPr>
            <w:r w:rsidRPr="00BE145B">
              <w:rPr>
                <w:rFonts w:ascii="Times New Roman" w:eastAsia="Calibri" w:hAnsi="Times New Roman" w:cs="Times New Roman"/>
                <w:bCs/>
                <w:sz w:val="24"/>
                <w:szCs w:val="24"/>
                <w:lang w:eastAsia="ru-RU"/>
              </w:rPr>
              <w:t xml:space="preserve">3. Взвешенно и системно подходит к анализу ситуации, формулировке критериев и условий выбора </w:t>
            </w:r>
          </w:p>
          <w:p w14:paraId="5787A932" w14:textId="77777777" w:rsidR="00BE145B" w:rsidRPr="00BE145B" w:rsidRDefault="00BE145B" w:rsidP="00BE145B">
            <w:pPr>
              <w:spacing w:after="0" w:line="240" w:lineRule="auto"/>
              <w:jc w:val="both"/>
              <w:rPr>
                <w:rFonts w:ascii="Times New Roman" w:eastAsia="Calibri" w:hAnsi="Times New Roman" w:cs="Times New Roman"/>
                <w:bCs/>
                <w:sz w:val="24"/>
                <w:szCs w:val="24"/>
                <w:lang w:eastAsia="ru-RU"/>
              </w:rPr>
            </w:pPr>
            <w:r w:rsidRPr="00BE145B">
              <w:rPr>
                <w:rFonts w:ascii="Times New Roman" w:eastAsia="Calibri" w:hAnsi="Times New Roman" w:cs="Times New Roman"/>
                <w:bCs/>
                <w:sz w:val="24"/>
                <w:szCs w:val="24"/>
                <w:lang w:eastAsia="ru-RU"/>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Pr="00BE145B">
              <w:rPr>
                <w:rFonts w:ascii="Times New Roman" w:eastAsia="Calibri" w:hAnsi="Times New Roman" w:cs="Times New Roman"/>
                <w:bCs/>
                <w:sz w:val="24"/>
                <w:szCs w:val="24"/>
                <w:lang w:eastAsia="ru-RU"/>
              </w:rPr>
              <w:lastRenderedPageBreak/>
              <w:t>последствий» («причины причин») и контурные связи.</w:t>
            </w:r>
          </w:p>
          <w:p w14:paraId="0A72B537" w14:textId="77777777" w:rsidR="00BE145B" w:rsidRPr="00BE145B" w:rsidRDefault="00BE145B" w:rsidP="00BE145B">
            <w:pPr>
              <w:spacing w:after="0" w:line="240" w:lineRule="auto"/>
              <w:jc w:val="both"/>
              <w:rPr>
                <w:rFonts w:ascii="Times New Roman" w:eastAsia="Calibri" w:hAnsi="Times New Roman" w:cs="Times New Roman"/>
                <w:bCs/>
                <w:sz w:val="24"/>
                <w:szCs w:val="24"/>
                <w:lang w:eastAsia="ru-RU"/>
              </w:rPr>
            </w:pPr>
            <w:r w:rsidRPr="00BE145B">
              <w:rPr>
                <w:rFonts w:ascii="Times New Roman" w:eastAsia="Calibri" w:hAnsi="Times New Roman" w:cs="Times New Roman"/>
                <w:bCs/>
                <w:sz w:val="24"/>
                <w:szCs w:val="24"/>
                <w:lang w:eastAsia="ru-RU"/>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02ACE7C" w14:textId="6D9EAE7C" w:rsidR="00936245" w:rsidRPr="00F21BDE" w:rsidRDefault="00BE145B" w:rsidP="00BE145B">
            <w:pPr>
              <w:spacing w:after="0" w:line="240" w:lineRule="auto"/>
              <w:jc w:val="both"/>
              <w:rPr>
                <w:rFonts w:ascii="Times New Roman" w:eastAsia="Calibri" w:hAnsi="Times New Roman" w:cs="Times New Roman"/>
                <w:bCs/>
                <w:color w:val="FF0000"/>
                <w:sz w:val="24"/>
                <w:szCs w:val="24"/>
                <w:lang w:eastAsia="ru-RU"/>
              </w:rPr>
            </w:pPr>
            <w:r w:rsidRPr="00BE145B">
              <w:rPr>
                <w:rFonts w:ascii="Times New Roman" w:eastAsia="Calibri" w:hAnsi="Times New Roman" w:cs="Times New Roman"/>
                <w:bCs/>
                <w:sz w:val="24"/>
                <w:szCs w:val="24"/>
                <w:lang w:eastAsia="ru-RU"/>
              </w:rPr>
              <w:t>6. Логично, последовательно и убедительно излагает в отчете цели, задачи, теорию и методологию исследования, результаты и выводы.</w:t>
            </w:r>
          </w:p>
        </w:tc>
        <w:tc>
          <w:tcPr>
            <w:tcW w:w="4082" w:type="dxa"/>
            <w:shd w:val="clear" w:color="auto" w:fill="auto"/>
          </w:tcPr>
          <w:p w14:paraId="1234791B" w14:textId="0B9C285B" w:rsidR="005050C5" w:rsidRDefault="00B90462" w:rsidP="00B90462">
            <w:pPr>
              <w:tabs>
                <w:tab w:val="left" w:pos="540"/>
              </w:tabs>
              <w:contextualSpacing/>
              <w:jc w:val="both"/>
              <w:rPr>
                <w:rFonts w:ascii="Times New Roman" w:hAnsi="Times New Roman" w:cs="Times New Roman"/>
                <w:sz w:val="24"/>
                <w:szCs w:val="24"/>
              </w:rPr>
            </w:pPr>
            <w:r w:rsidRPr="00B90462">
              <w:rPr>
                <w:rFonts w:ascii="Times New Roman" w:hAnsi="Times New Roman" w:cs="Times New Roman"/>
                <w:b/>
                <w:i/>
                <w:sz w:val="24"/>
                <w:szCs w:val="24"/>
              </w:rPr>
              <w:lastRenderedPageBreak/>
              <w:t>Знать</w:t>
            </w:r>
            <w:r>
              <w:rPr>
                <w:rFonts w:ascii="Times New Roman" w:hAnsi="Times New Roman" w:cs="Times New Roman"/>
                <w:b/>
                <w:i/>
                <w:sz w:val="24"/>
                <w:szCs w:val="24"/>
              </w:rPr>
              <w:t>:</w:t>
            </w:r>
            <w:r w:rsidRPr="00B90462">
              <w:rPr>
                <w:rFonts w:ascii="Times New Roman" w:hAnsi="Times New Roman" w:cs="Times New Roman"/>
                <w:sz w:val="24"/>
                <w:szCs w:val="24"/>
              </w:rPr>
              <w:t xml:space="preserve"> </w:t>
            </w:r>
            <w:r>
              <w:rPr>
                <w:rFonts w:ascii="Times New Roman" w:hAnsi="Times New Roman" w:cs="Times New Roman"/>
                <w:sz w:val="24"/>
                <w:szCs w:val="24"/>
              </w:rPr>
              <w:t>возможные причины возникновения</w:t>
            </w:r>
            <w:r w:rsidRPr="00B90462">
              <w:rPr>
                <w:rFonts w:ascii="Times New Roman" w:hAnsi="Times New Roman" w:cs="Times New Roman"/>
                <w:sz w:val="24"/>
                <w:szCs w:val="24"/>
              </w:rPr>
              <w:t xml:space="preserve"> </w:t>
            </w:r>
            <w:r w:rsidR="00CF42F2" w:rsidRPr="00B90462">
              <w:rPr>
                <w:rFonts w:ascii="Times New Roman" w:hAnsi="Times New Roman" w:cs="Times New Roman"/>
                <w:sz w:val="24"/>
                <w:szCs w:val="24"/>
              </w:rPr>
              <w:t>проблем</w:t>
            </w:r>
            <w:r w:rsidR="00CF42F2">
              <w:rPr>
                <w:rFonts w:ascii="Times New Roman" w:hAnsi="Times New Roman" w:cs="Times New Roman"/>
                <w:sz w:val="24"/>
                <w:szCs w:val="24"/>
              </w:rPr>
              <w:t>ных</w:t>
            </w:r>
            <w:r w:rsidRPr="00B90462">
              <w:rPr>
                <w:rFonts w:ascii="Times New Roman" w:hAnsi="Times New Roman" w:cs="Times New Roman"/>
                <w:sz w:val="24"/>
                <w:szCs w:val="24"/>
              </w:rPr>
              <w:t xml:space="preserve"> </w:t>
            </w:r>
            <w:r>
              <w:rPr>
                <w:rFonts w:ascii="Times New Roman" w:hAnsi="Times New Roman" w:cs="Times New Roman"/>
                <w:sz w:val="24"/>
                <w:szCs w:val="24"/>
              </w:rPr>
              <w:t>ситуаци</w:t>
            </w:r>
            <w:r w:rsidR="00CF42F2">
              <w:rPr>
                <w:rFonts w:ascii="Times New Roman" w:hAnsi="Times New Roman" w:cs="Times New Roman"/>
                <w:sz w:val="24"/>
                <w:szCs w:val="24"/>
              </w:rPr>
              <w:t>й</w:t>
            </w:r>
            <w:r>
              <w:rPr>
                <w:rFonts w:ascii="Times New Roman" w:hAnsi="Times New Roman" w:cs="Times New Roman"/>
                <w:sz w:val="24"/>
                <w:szCs w:val="24"/>
              </w:rPr>
              <w:t>,</w:t>
            </w:r>
            <w:r w:rsidR="00CF42F2">
              <w:rPr>
                <w:rFonts w:ascii="Times New Roman" w:hAnsi="Times New Roman" w:cs="Times New Roman"/>
                <w:sz w:val="24"/>
                <w:szCs w:val="24"/>
              </w:rPr>
              <w:t xml:space="preserve"> их взаимосвяз</w:t>
            </w:r>
            <w:r w:rsidR="005F018C">
              <w:rPr>
                <w:rFonts w:ascii="Times New Roman" w:hAnsi="Times New Roman" w:cs="Times New Roman"/>
                <w:sz w:val="24"/>
                <w:szCs w:val="24"/>
              </w:rPr>
              <w:t xml:space="preserve">ь и влияние на </w:t>
            </w:r>
            <w:r w:rsidR="005F018C" w:rsidRPr="00B90462">
              <w:rPr>
                <w:rFonts w:ascii="Times New Roman" w:hAnsi="Times New Roman" w:cs="Times New Roman"/>
                <w:sz w:val="24"/>
                <w:szCs w:val="24"/>
              </w:rPr>
              <w:t>развитие</w:t>
            </w:r>
            <w:r w:rsidRPr="00B90462">
              <w:rPr>
                <w:rFonts w:ascii="Times New Roman" w:hAnsi="Times New Roman" w:cs="Times New Roman"/>
                <w:sz w:val="24"/>
                <w:szCs w:val="24"/>
              </w:rPr>
              <w:t xml:space="preserve"> </w:t>
            </w:r>
            <w:r>
              <w:rPr>
                <w:rFonts w:ascii="Times New Roman" w:hAnsi="Times New Roman" w:cs="Times New Roman"/>
                <w:sz w:val="24"/>
                <w:szCs w:val="24"/>
              </w:rPr>
              <w:t>организации</w:t>
            </w:r>
            <w:r w:rsidR="005050C5">
              <w:rPr>
                <w:rFonts w:ascii="Times New Roman" w:hAnsi="Times New Roman" w:cs="Times New Roman"/>
                <w:sz w:val="24"/>
                <w:szCs w:val="24"/>
              </w:rPr>
              <w:t>.</w:t>
            </w:r>
          </w:p>
          <w:p w14:paraId="302703C7" w14:textId="1F80F652" w:rsidR="005F018C" w:rsidRDefault="00B90462" w:rsidP="005F018C">
            <w:pPr>
              <w:tabs>
                <w:tab w:val="left" w:pos="540"/>
              </w:tabs>
              <w:contextualSpacing/>
              <w:jc w:val="both"/>
              <w:rPr>
                <w:rFonts w:ascii="Times New Roman" w:hAnsi="Times New Roman" w:cs="Times New Roman"/>
                <w:sz w:val="24"/>
                <w:szCs w:val="24"/>
              </w:rPr>
            </w:pPr>
            <w:r w:rsidRPr="00B90462">
              <w:rPr>
                <w:rFonts w:ascii="Times New Roman" w:hAnsi="Times New Roman" w:cs="Times New Roman"/>
                <w:b/>
                <w:i/>
                <w:sz w:val="24"/>
                <w:szCs w:val="24"/>
              </w:rPr>
              <w:t>Уметь</w:t>
            </w:r>
            <w:r w:rsidRPr="00B90462">
              <w:rPr>
                <w:rFonts w:ascii="Times New Roman" w:hAnsi="Times New Roman" w:cs="Times New Roman"/>
                <w:sz w:val="24"/>
                <w:szCs w:val="24"/>
              </w:rPr>
              <w:t xml:space="preserve"> целостно </w:t>
            </w:r>
            <w:r w:rsidR="005F018C">
              <w:rPr>
                <w:rFonts w:ascii="Times New Roman" w:hAnsi="Times New Roman" w:cs="Times New Roman"/>
                <w:sz w:val="24"/>
                <w:szCs w:val="24"/>
              </w:rPr>
              <w:t xml:space="preserve">и </w:t>
            </w:r>
            <w:r w:rsidRPr="00B90462">
              <w:rPr>
                <w:rFonts w:ascii="Times New Roman" w:hAnsi="Times New Roman" w:cs="Times New Roman"/>
                <w:sz w:val="24"/>
                <w:szCs w:val="24"/>
              </w:rPr>
              <w:t xml:space="preserve">структурированно описывать проблемные ситуации, </w:t>
            </w:r>
            <w:r w:rsidR="005F018C">
              <w:rPr>
                <w:rFonts w:ascii="Times New Roman" w:hAnsi="Times New Roman" w:cs="Times New Roman"/>
                <w:sz w:val="24"/>
                <w:szCs w:val="24"/>
              </w:rPr>
              <w:t xml:space="preserve">оценивать их взаимосвязь и влияние на </w:t>
            </w:r>
            <w:r w:rsidR="005F018C" w:rsidRPr="00B90462">
              <w:rPr>
                <w:rFonts w:ascii="Times New Roman" w:hAnsi="Times New Roman" w:cs="Times New Roman"/>
                <w:sz w:val="24"/>
                <w:szCs w:val="24"/>
              </w:rPr>
              <w:t xml:space="preserve">развитие </w:t>
            </w:r>
            <w:r w:rsidR="005F018C">
              <w:rPr>
                <w:rFonts w:ascii="Times New Roman" w:hAnsi="Times New Roman" w:cs="Times New Roman"/>
                <w:sz w:val="24"/>
                <w:szCs w:val="24"/>
              </w:rPr>
              <w:t>организации.</w:t>
            </w:r>
          </w:p>
          <w:p w14:paraId="6C313D25"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инструментарий системной формулировки цели и постановки задачи управления. </w:t>
            </w:r>
          </w:p>
          <w:p w14:paraId="3803AC1A"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D5204">
              <w:rPr>
                <w:rFonts w:ascii="Times New Roman" w:hAnsi="Times New Roman" w:cs="Times New Roman"/>
                <w:b/>
                <w:color w:val="000000"/>
                <w:sz w:val="24"/>
                <w:szCs w:val="24"/>
                <w14:ligatures w14:val="standardContextual"/>
                <w14:numSpacing w14:val="proportional"/>
                <w14:stylisticSets>
                  <w14:styleSet w14:id="1"/>
                </w14:stylisticSets>
              </w:rPr>
              <w:t xml:space="preserve"> </w:t>
            </w:r>
            <w:r w:rsidRPr="003D5204">
              <w:rPr>
                <w:rFonts w:ascii="Times New Roman" w:hAnsi="Times New Roman" w:cs="Times New Roman"/>
                <w:color w:val="000000"/>
                <w:sz w:val="24"/>
                <w:szCs w:val="24"/>
                <w14:ligatures w14:val="standardContextual"/>
                <w14:numSpacing w14:val="proportional"/>
                <w14:stylisticSets>
                  <w14:styleSet w14:id="1"/>
                </w14:stylisticSets>
              </w:rPr>
              <w:t>обосновывать</w:t>
            </w:r>
            <w:r w:rsidRPr="003D5204">
              <w:rPr>
                <w:rFonts w:ascii="Times New Roman" w:hAnsi="Times New Roman" w:cs="Times New Roman"/>
                <w:b/>
                <w:color w:val="000000"/>
                <w:sz w:val="24"/>
                <w:szCs w:val="24"/>
                <w14:ligatures w14:val="standardContextual"/>
                <w14:numSpacing w14:val="proportional"/>
                <w14:stylisticSets>
                  <w14:styleSet w14:id="1"/>
                </w14:stylisticSets>
              </w:rPr>
              <w:t xml:space="preserve"> </w:t>
            </w:r>
            <w:r w:rsidRPr="003D5204">
              <w:rPr>
                <w:rFonts w:ascii="Times New Roman" w:hAnsi="Times New Roman" w:cs="Times New Roman"/>
                <w:color w:val="000000"/>
                <w:sz w:val="24"/>
                <w:szCs w:val="24"/>
                <w14:ligatures w14:val="standardContextual"/>
                <w14:numSpacing w14:val="proportional"/>
                <w14:stylisticSets>
                  <w14:styleSet w14:id="1"/>
                </w14:stylisticSets>
              </w:rPr>
              <w:t>системную формулировку цели и постановку задачи управления.</w:t>
            </w:r>
          </w:p>
          <w:p w14:paraId="7FEE3E6E"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D5204">
              <w:rPr>
                <w:rFonts w:ascii="Times New Roman" w:hAnsi="Times New Roman" w:cs="Times New Roman"/>
                <w:b/>
                <w:color w:val="000000"/>
                <w:sz w:val="24"/>
                <w:szCs w:val="24"/>
                <w14:ligatures w14:val="standardContextual"/>
                <w14:numSpacing w14:val="proportional"/>
                <w14:stylisticSets>
                  <w14:styleSet w14:id="1"/>
                </w14:stylisticSets>
              </w:rPr>
              <w:t xml:space="preserve"> </w:t>
            </w:r>
            <w:r w:rsidRPr="003D5204">
              <w:rPr>
                <w:rFonts w:ascii="Times New Roman" w:hAnsi="Times New Roman" w:cs="Times New Roman"/>
                <w:color w:val="000000"/>
                <w:sz w:val="24"/>
                <w:szCs w:val="24"/>
                <w14:ligatures w14:val="standardContextual"/>
                <w14:numSpacing w14:val="proportional"/>
                <w14:stylisticSets>
                  <w14:styleSet w14:id="1"/>
                </w14:stylisticSets>
              </w:rPr>
              <w:t>методологию анализа ситуации.</w:t>
            </w:r>
          </w:p>
          <w:p w14:paraId="71DDEBC2"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взвешенно и системно подходить к анализу ситуации, формулировке критериев и условий выбора.</w:t>
            </w:r>
          </w:p>
          <w:p w14:paraId="69AA5D99"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методики оценки и выбора альтернативных подходов, прогнозирования последствий выбора.</w:t>
            </w:r>
          </w:p>
          <w:p w14:paraId="47D5949E"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оценивать последствия принимаемых решений, учитывая неочевидные цепочки «последствия последствий» («причины причин») и </w:t>
            </w:r>
            <w:r w:rsidRPr="003D5204">
              <w:rPr>
                <w:rFonts w:ascii="Times New Roman" w:hAnsi="Times New Roman" w:cs="Times New Roman"/>
                <w:color w:val="000000"/>
                <w:sz w:val="24"/>
                <w:szCs w:val="24"/>
                <w14:ligatures w14:val="standardContextual"/>
                <w14:numSpacing w14:val="proportional"/>
                <w14:stylisticSets>
                  <w14:styleSet w14:id="1"/>
                </w14:stylisticSets>
              </w:rPr>
              <w:lastRenderedPageBreak/>
              <w:t>контурные связи.</w:t>
            </w:r>
          </w:p>
          <w:p w14:paraId="67B349A9"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процедуры целеполагания, декомпозиции и агрегирования, анализа и синтеза при решении практических задач управления.</w:t>
            </w:r>
          </w:p>
          <w:p w14:paraId="641DD78C"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7E2F910" w14:textId="77777777" w:rsidR="003D5204" w:rsidRPr="003D5204" w:rsidRDefault="003D5204" w:rsidP="003D5204">
            <w:pPr>
              <w:widowControl w:val="0"/>
              <w:tabs>
                <w:tab w:val="left" w:pos="540"/>
              </w:tabs>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теорию и методологию управленческого исследования.</w:t>
            </w:r>
          </w:p>
          <w:p w14:paraId="6453CCE8" w14:textId="5663FC38" w:rsidR="00F21BDE" w:rsidRPr="003D5204" w:rsidRDefault="003D5204" w:rsidP="003D5204">
            <w:pPr>
              <w:tabs>
                <w:tab w:val="left" w:pos="540"/>
              </w:tabs>
              <w:contextualSpacing/>
              <w:jc w:val="both"/>
              <w:rPr>
                <w:rFonts w:ascii="Times New Roman" w:hAnsi="Times New Roman" w:cs="Times New Roman"/>
                <w:sz w:val="24"/>
                <w:szCs w:val="24"/>
              </w:rPr>
            </w:pPr>
            <w:r w:rsidRPr="003D5204">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D5204">
              <w:rPr>
                <w:rFonts w:ascii="Times New Roman" w:hAnsi="Times New Roman" w:cs="Times New Roman"/>
                <w:color w:val="000000"/>
                <w:sz w:val="24"/>
                <w:szCs w:val="24"/>
                <w14:ligatures w14:val="standardContextual"/>
                <w14:numSpacing w14:val="proportional"/>
                <w14:stylisticSets>
                  <w14:styleSet w14:id="1"/>
                </w14:stylisticSets>
              </w:rPr>
              <w:t xml:space="preserve"> логично, последовательно и убедительно излагать в отчете цели, задачи, теорию и методологию исследования, результаты и выводы.</w:t>
            </w:r>
          </w:p>
        </w:tc>
      </w:tr>
      <w:tr w:rsidR="0011318B" w:rsidRPr="00F21BDE" w14:paraId="4DAAA1FE" w14:textId="77777777" w:rsidTr="0011318B">
        <w:trPr>
          <w:trHeight w:val="404"/>
        </w:trPr>
        <w:tc>
          <w:tcPr>
            <w:tcW w:w="9894" w:type="dxa"/>
            <w:gridSpan w:val="4"/>
            <w:shd w:val="clear" w:color="auto" w:fill="auto"/>
          </w:tcPr>
          <w:p w14:paraId="3CC0DB52" w14:textId="3B6B0C4E" w:rsidR="0011318B" w:rsidRPr="00B90462" w:rsidRDefault="0011318B" w:rsidP="00B90462">
            <w:pPr>
              <w:tabs>
                <w:tab w:val="left" w:pos="540"/>
              </w:tabs>
              <w:contextualSpacing/>
              <w:jc w:val="both"/>
              <w:rPr>
                <w:rFonts w:ascii="Times New Roman" w:hAnsi="Times New Roman" w:cs="Times New Roman"/>
                <w:b/>
                <w:i/>
                <w:sz w:val="24"/>
                <w:szCs w:val="24"/>
              </w:rPr>
            </w:pPr>
            <w:r w:rsidRPr="00AF7862">
              <w:rPr>
                <w:rFonts w:ascii="Times New Roman" w:hAnsi="Times New Roman" w:cs="Times New Roman"/>
                <w:color w:val="000000" w:themeColor="text1"/>
                <w:sz w:val="28"/>
                <w:szCs w:val="28"/>
              </w:rPr>
              <w:lastRenderedPageBreak/>
              <w:t>для профиля «Управление маркетингом / Marketing Management»</w:t>
            </w:r>
          </w:p>
        </w:tc>
      </w:tr>
      <w:tr w:rsidR="00F21BDE" w:rsidRPr="00F21BDE" w14:paraId="5FB96E71" w14:textId="77777777" w:rsidTr="00C53C7C">
        <w:trPr>
          <w:trHeight w:val="1125"/>
        </w:trPr>
        <w:tc>
          <w:tcPr>
            <w:tcW w:w="1418" w:type="dxa"/>
            <w:shd w:val="clear" w:color="auto" w:fill="auto"/>
          </w:tcPr>
          <w:p w14:paraId="6888D745" w14:textId="204C6D2D" w:rsidR="00F21BDE" w:rsidRPr="00AF7862" w:rsidRDefault="00F21BDE" w:rsidP="0011318B">
            <w:pPr>
              <w:tabs>
                <w:tab w:val="left" w:pos="540"/>
              </w:tabs>
              <w:spacing w:after="0" w:line="240" w:lineRule="auto"/>
              <w:contextualSpacing/>
              <w:jc w:val="both"/>
              <w:rPr>
                <w:rFonts w:ascii="Times New Roman" w:eastAsia="Times New Roman" w:hAnsi="Times New Roman" w:cs="Times New Roman"/>
                <w:color w:val="000000" w:themeColor="text1"/>
                <w:sz w:val="24"/>
                <w:szCs w:val="24"/>
                <w:lang w:eastAsia="ru-RU"/>
              </w:rPr>
            </w:pPr>
            <w:bookmarkStart w:id="8" w:name="_Hlk129953953"/>
            <w:bookmarkStart w:id="9" w:name="_Hlk131545875"/>
            <w:bookmarkEnd w:id="6"/>
            <w:r w:rsidRPr="00AF7862">
              <w:rPr>
                <w:rFonts w:ascii="Times New Roman" w:eastAsia="Times New Roman" w:hAnsi="Times New Roman" w:cs="Times New Roman"/>
                <w:color w:val="000000" w:themeColor="text1"/>
                <w:sz w:val="24"/>
                <w:szCs w:val="24"/>
                <w:lang w:eastAsia="ru-RU"/>
              </w:rPr>
              <w:t>ПКП-4</w:t>
            </w:r>
            <w:r w:rsidR="003465AF" w:rsidRPr="00AF7862">
              <w:rPr>
                <w:rFonts w:ascii="Times New Roman" w:eastAsia="Times New Roman" w:hAnsi="Times New Roman" w:cs="Times New Roman"/>
                <w:color w:val="000000" w:themeColor="text1"/>
                <w:sz w:val="24"/>
                <w:szCs w:val="24"/>
                <w:lang w:eastAsia="ru-RU"/>
              </w:rPr>
              <w:t xml:space="preserve"> </w:t>
            </w:r>
          </w:p>
        </w:tc>
        <w:tc>
          <w:tcPr>
            <w:tcW w:w="1843" w:type="dxa"/>
            <w:shd w:val="clear" w:color="auto" w:fill="auto"/>
          </w:tcPr>
          <w:p w14:paraId="64B76860" w14:textId="1C0FC784" w:rsidR="003465AF" w:rsidRPr="008C7CFF" w:rsidRDefault="003465AF" w:rsidP="0011318B">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8C7CFF">
              <w:rPr>
                <w:rFonts w:ascii="Times New Roman" w:hAnsi="Times New Roman" w:cs="Times New Roman"/>
                <w:iCs/>
                <w:color w:val="000000" w:themeColor="text1"/>
                <w:sz w:val="24"/>
                <w:szCs w:val="24"/>
              </w:rPr>
              <w:t xml:space="preserve">Способность разрабатывать сбытовую политику организации, формировать каналы распределения и систему товародвижения </w:t>
            </w:r>
          </w:p>
        </w:tc>
        <w:tc>
          <w:tcPr>
            <w:tcW w:w="2551" w:type="dxa"/>
            <w:shd w:val="clear" w:color="auto" w:fill="auto"/>
          </w:tcPr>
          <w:p w14:paraId="3ACABE7A" w14:textId="77777777" w:rsidR="003465AF" w:rsidRPr="008C7CFF" w:rsidRDefault="003465AF" w:rsidP="003465AF">
            <w:pPr>
              <w:pStyle w:val="af5"/>
              <w:numPr>
                <w:ilvl w:val="0"/>
                <w:numId w:val="51"/>
              </w:numPr>
              <w:ind w:left="47" w:firstLine="89"/>
              <w:contextualSpacing/>
              <w:jc w:val="both"/>
              <w:rPr>
                <w:rFonts w:ascii="Times New Roman" w:hAnsi="Times New Roman"/>
                <w:color w:val="000000" w:themeColor="text1"/>
              </w:rPr>
            </w:pPr>
            <w:r w:rsidRPr="008C7CFF">
              <w:rPr>
                <w:rFonts w:ascii="Times New Roman" w:hAnsi="Times New Roman"/>
                <w:color w:val="000000" w:themeColor="text1"/>
              </w:rPr>
              <w:t>Демонстрирует навыки разработки сбытовой политики организации.</w:t>
            </w:r>
          </w:p>
          <w:p w14:paraId="17669C7C" w14:textId="0EFA0EFD" w:rsidR="003465AF" w:rsidRPr="008C7CFF" w:rsidRDefault="003465AF" w:rsidP="003465AF">
            <w:pPr>
              <w:spacing w:after="0" w:line="240" w:lineRule="auto"/>
              <w:jc w:val="both"/>
              <w:rPr>
                <w:rFonts w:ascii="Times New Roman" w:eastAsia="Times New Roman" w:hAnsi="Times New Roman" w:cs="Times New Roman"/>
                <w:color w:val="000000" w:themeColor="text1"/>
                <w:sz w:val="24"/>
                <w:szCs w:val="24"/>
                <w:lang w:eastAsia="ru-RU"/>
              </w:rPr>
            </w:pPr>
            <w:r w:rsidRPr="008C7CFF">
              <w:rPr>
                <w:rFonts w:ascii="Times New Roman" w:hAnsi="Times New Roman" w:cs="Times New Roman"/>
                <w:color w:val="000000" w:themeColor="text1"/>
                <w:sz w:val="24"/>
                <w:szCs w:val="24"/>
              </w:rPr>
              <w:t xml:space="preserve">2. Формирует </w:t>
            </w:r>
            <w:r w:rsidRPr="008C7CFF">
              <w:rPr>
                <w:rFonts w:ascii="Times New Roman" w:hAnsi="Times New Roman" w:cs="Times New Roman"/>
                <w:iCs/>
                <w:color w:val="000000" w:themeColor="text1"/>
                <w:sz w:val="24"/>
                <w:szCs w:val="24"/>
              </w:rPr>
              <w:t>каналы распределения и систему товародвижения</w:t>
            </w:r>
            <w:r w:rsidRPr="008C7CFF">
              <w:rPr>
                <w:rFonts w:ascii="Times New Roman" w:hAnsi="Times New Roman" w:cs="Times New Roman"/>
                <w:color w:val="000000" w:themeColor="text1"/>
                <w:sz w:val="24"/>
                <w:szCs w:val="24"/>
              </w:rPr>
              <w:t>.</w:t>
            </w:r>
          </w:p>
        </w:tc>
        <w:tc>
          <w:tcPr>
            <w:tcW w:w="4082" w:type="dxa"/>
            <w:shd w:val="clear" w:color="auto" w:fill="auto"/>
          </w:tcPr>
          <w:p w14:paraId="48F90B23" w14:textId="213080F9" w:rsidR="006007A4" w:rsidRPr="00886D00" w:rsidRDefault="006007A4" w:rsidP="00DB0988">
            <w:pPr>
              <w:tabs>
                <w:tab w:val="left" w:pos="540"/>
              </w:tabs>
              <w:spacing w:after="0" w:line="240" w:lineRule="auto"/>
              <w:contextualSpacing/>
              <w:jc w:val="both"/>
              <w:rPr>
                <w:rFonts w:ascii="Times New Roman" w:hAnsi="Times New Roman" w:cs="Times New Roman"/>
                <w:sz w:val="24"/>
                <w:szCs w:val="24"/>
                <w:shd w:val="clear" w:color="auto" w:fill="FFFFFF"/>
              </w:rPr>
            </w:pPr>
            <w:r w:rsidRPr="00886D00">
              <w:rPr>
                <w:rFonts w:ascii="Times New Roman" w:hAnsi="Times New Roman" w:cs="Times New Roman"/>
                <w:b/>
                <w:bCs/>
                <w:i/>
                <w:iCs/>
                <w:sz w:val="24"/>
                <w:szCs w:val="24"/>
                <w:shd w:val="clear" w:color="auto" w:fill="FFFFFF"/>
              </w:rPr>
              <w:t>Знать:</w:t>
            </w:r>
            <w:r w:rsidRPr="00886D00">
              <w:rPr>
                <w:rFonts w:ascii="Times New Roman" w:hAnsi="Times New Roman" w:cs="Times New Roman"/>
                <w:sz w:val="24"/>
                <w:szCs w:val="24"/>
                <w:shd w:val="clear" w:color="auto" w:fill="FFFFFF"/>
              </w:rPr>
              <w:t xml:space="preserve"> методы планирования сбыта продукции и проектирования каналов распределения на товарных рынках</w:t>
            </w:r>
          </w:p>
          <w:p w14:paraId="17E71ECE" w14:textId="52B28889" w:rsidR="006007A4" w:rsidRPr="00886D00" w:rsidRDefault="006007A4" w:rsidP="00DB0988">
            <w:pPr>
              <w:tabs>
                <w:tab w:val="left" w:pos="540"/>
              </w:tabs>
              <w:spacing w:after="0" w:line="240" w:lineRule="auto"/>
              <w:contextualSpacing/>
              <w:jc w:val="both"/>
              <w:rPr>
                <w:rFonts w:ascii="Times New Roman" w:eastAsia="Times New Roman" w:hAnsi="Times New Roman" w:cs="Times New Roman"/>
                <w:b/>
                <w:i/>
                <w:color w:val="C00000"/>
                <w:sz w:val="24"/>
                <w:szCs w:val="24"/>
                <w:lang w:eastAsia="ru-RU"/>
              </w:rPr>
            </w:pPr>
            <w:r w:rsidRPr="00886D00">
              <w:rPr>
                <w:rFonts w:ascii="Times New Roman" w:hAnsi="Times New Roman" w:cs="Times New Roman"/>
                <w:b/>
                <w:bCs/>
                <w:i/>
                <w:iCs/>
                <w:sz w:val="24"/>
                <w:szCs w:val="24"/>
                <w:shd w:val="clear" w:color="auto" w:fill="FFFFFF"/>
              </w:rPr>
              <w:t>Уметь:</w:t>
            </w:r>
            <w:r w:rsidRPr="00886D00">
              <w:rPr>
                <w:rFonts w:ascii="Times New Roman" w:hAnsi="Times New Roman" w:cs="Times New Roman"/>
                <w:sz w:val="24"/>
                <w:szCs w:val="24"/>
                <w:shd w:val="clear" w:color="auto" w:fill="FFFFFF"/>
              </w:rPr>
              <w:t xml:space="preserve"> разрабатывать логистические цепочки поставок и оптимизировать логистические операции с учтём используемых методов продажи товаров и оказания услуг</w:t>
            </w:r>
          </w:p>
          <w:p w14:paraId="1C8D5520" w14:textId="77777777" w:rsidR="00155EB6" w:rsidRPr="00276FA0" w:rsidRDefault="00155EB6" w:rsidP="00155EB6">
            <w:pPr>
              <w:tabs>
                <w:tab w:val="left" w:pos="540"/>
              </w:tabs>
              <w:spacing w:after="0" w:line="240" w:lineRule="auto"/>
              <w:contextualSpacing/>
              <w:jc w:val="both"/>
              <w:rPr>
                <w:rFonts w:ascii="Times New Roman" w:eastAsia="Times New Roman" w:hAnsi="Times New Roman" w:cs="Times New Roman"/>
                <w:bCs/>
                <w:iCs/>
                <w:color w:val="000000" w:themeColor="text1"/>
                <w:sz w:val="24"/>
                <w:szCs w:val="24"/>
                <w:lang w:eastAsia="ru-RU"/>
              </w:rPr>
            </w:pPr>
            <w:r w:rsidRPr="00276FA0">
              <w:rPr>
                <w:rFonts w:ascii="Times New Roman" w:eastAsia="Times New Roman" w:hAnsi="Times New Roman" w:cs="Times New Roman"/>
                <w:b/>
                <w:i/>
                <w:color w:val="000000" w:themeColor="text1"/>
                <w:sz w:val="24"/>
                <w:szCs w:val="24"/>
                <w:lang w:eastAsia="ru-RU"/>
              </w:rPr>
              <w:t xml:space="preserve">Знать: </w:t>
            </w:r>
            <w:r w:rsidRPr="00276FA0">
              <w:rPr>
                <w:rFonts w:ascii="Times New Roman" w:eastAsia="Times New Roman" w:hAnsi="Times New Roman" w:cs="Times New Roman"/>
                <w:bCs/>
                <w:iCs/>
                <w:color w:val="000000" w:themeColor="text1"/>
                <w:sz w:val="24"/>
                <w:szCs w:val="24"/>
                <w:lang w:eastAsia="ru-RU"/>
              </w:rPr>
              <w:t xml:space="preserve">современные техники и </w:t>
            </w:r>
          </w:p>
          <w:p w14:paraId="75077CCC" w14:textId="48403B16" w:rsidR="00155EB6" w:rsidRPr="00276FA0" w:rsidRDefault="00155EB6" w:rsidP="00155EB6">
            <w:pPr>
              <w:tabs>
                <w:tab w:val="left" w:pos="540"/>
              </w:tabs>
              <w:spacing w:after="0" w:line="240" w:lineRule="auto"/>
              <w:contextualSpacing/>
              <w:jc w:val="both"/>
              <w:rPr>
                <w:rFonts w:ascii="Times New Roman" w:eastAsia="Times New Roman" w:hAnsi="Times New Roman" w:cs="Times New Roman"/>
                <w:bCs/>
                <w:iCs/>
                <w:color w:val="000000" w:themeColor="text1"/>
                <w:sz w:val="24"/>
                <w:szCs w:val="24"/>
                <w:lang w:eastAsia="ru-RU"/>
              </w:rPr>
            </w:pPr>
            <w:r w:rsidRPr="00276FA0">
              <w:rPr>
                <w:rFonts w:ascii="Times New Roman" w:eastAsia="Times New Roman" w:hAnsi="Times New Roman" w:cs="Times New Roman"/>
                <w:bCs/>
                <w:iCs/>
                <w:color w:val="000000" w:themeColor="text1"/>
                <w:sz w:val="24"/>
                <w:szCs w:val="24"/>
                <w:lang w:eastAsia="ru-RU"/>
              </w:rPr>
              <w:t>методы продаж; понятия «дистрибуция», «розничная сеть», «мерчандайзинг», «лояльность</w:t>
            </w:r>
            <w:r w:rsidR="001445F2" w:rsidRPr="00276FA0">
              <w:rPr>
                <w:rFonts w:ascii="Times New Roman" w:eastAsia="Times New Roman" w:hAnsi="Times New Roman" w:cs="Times New Roman"/>
                <w:bCs/>
                <w:iCs/>
                <w:color w:val="000000" w:themeColor="text1"/>
                <w:sz w:val="24"/>
                <w:szCs w:val="24"/>
                <w:lang w:eastAsia="ru-RU"/>
              </w:rPr>
              <w:t>»</w:t>
            </w:r>
          </w:p>
          <w:p w14:paraId="7C2CDA23" w14:textId="36D7BA9B" w:rsidR="00806A7F" w:rsidRPr="00FE7F8E" w:rsidRDefault="00806A7F" w:rsidP="00DB0988">
            <w:pPr>
              <w:tabs>
                <w:tab w:val="left" w:pos="540"/>
              </w:tabs>
              <w:spacing w:after="0" w:line="240" w:lineRule="auto"/>
              <w:contextualSpacing/>
              <w:jc w:val="both"/>
              <w:rPr>
                <w:rFonts w:ascii="Times New Roman" w:eastAsia="Times New Roman" w:hAnsi="Times New Roman" w:cs="Times New Roman"/>
                <w:b/>
                <w:i/>
                <w:color w:val="C00000"/>
                <w:sz w:val="24"/>
                <w:szCs w:val="24"/>
                <w:lang w:eastAsia="ru-RU"/>
              </w:rPr>
            </w:pPr>
            <w:r w:rsidRPr="00276FA0">
              <w:rPr>
                <w:rFonts w:ascii="Times New Roman" w:eastAsia="Times New Roman" w:hAnsi="Times New Roman" w:cs="Times New Roman"/>
                <w:b/>
                <w:i/>
                <w:color w:val="000000" w:themeColor="text1"/>
                <w:sz w:val="24"/>
                <w:szCs w:val="24"/>
                <w:lang w:eastAsia="ru-RU"/>
              </w:rPr>
              <w:t>Уметь:</w:t>
            </w:r>
            <w:r w:rsidRPr="00276FA0">
              <w:rPr>
                <w:color w:val="000000" w:themeColor="text1"/>
                <w:sz w:val="24"/>
                <w:szCs w:val="24"/>
              </w:rPr>
              <w:t xml:space="preserve"> </w:t>
            </w:r>
            <w:r w:rsidR="00276FA0" w:rsidRPr="00276FA0">
              <w:rPr>
                <w:rFonts w:ascii="Times New Roman" w:hAnsi="Times New Roman" w:cs="Times New Roman"/>
                <w:color w:val="000000" w:themeColor="text1"/>
                <w:sz w:val="24"/>
                <w:szCs w:val="24"/>
              </w:rPr>
              <w:t>формировать каналы распределения и систему товародвижения</w:t>
            </w:r>
            <w:r w:rsidR="00276FA0">
              <w:rPr>
                <w:rFonts w:ascii="Times New Roman" w:hAnsi="Times New Roman" w:cs="Times New Roman"/>
                <w:color w:val="000000" w:themeColor="text1"/>
                <w:sz w:val="24"/>
                <w:szCs w:val="24"/>
              </w:rPr>
              <w:t xml:space="preserve"> компании</w:t>
            </w:r>
          </w:p>
        </w:tc>
      </w:tr>
      <w:tr w:rsidR="00431B30" w:rsidRPr="00F21BDE" w14:paraId="61314AA3" w14:textId="77777777" w:rsidTr="00CC1E83">
        <w:trPr>
          <w:trHeight w:val="982"/>
        </w:trPr>
        <w:tc>
          <w:tcPr>
            <w:tcW w:w="1418" w:type="dxa"/>
            <w:shd w:val="clear" w:color="auto" w:fill="auto"/>
          </w:tcPr>
          <w:p w14:paraId="6DF37165" w14:textId="29484F73" w:rsidR="00431B30" w:rsidRPr="00AF7862" w:rsidRDefault="00431B30" w:rsidP="0011318B">
            <w:pPr>
              <w:tabs>
                <w:tab w:val="left" w:pos="540"/>
              </w:tabs>
              <w:spacing w:after="0" w:line="240" w:lineRule="auto"/>
              <w:contextualSpacing/>
              <w:jc w:val="both"/>
              <w:rPr>
                <w:rFonts w:ascii="Times New Roman" w:eastAsia="Times New Roman" w:hAnsi="Times New Roman" w:cs="Times New Roman"/>
                <w:color w:val="000000" w:themeColor="text1"/>
                <w:sz w:val="24"/>
                <w:szCs w:val="24"/>
                <w:lang w:eastAsia="ru-RU"/>
              </w:rPr>
            </w:pPr>
            <w:bookmarkStart w:id="10" w:name="_Hlk129951838"/>
            <w:bookmarkEnd w:id="8"/>
            <w:r w:rsidRPr="00AF7862">
              <w:rPr>
                <w:rFonts w:ascii="Times New Roman" w:eastAsia="Times New Roman" w:hAnsi="Times New Roman" w:cs="Times New Roman"/>
                <w:color w:val="000000" w:themeColor="text1"/>
                <w:sz w:val="24"/>
                <w:szCs w:val="24"/>
                <w:lang w:eastAsia="ru-RU"/>
              </w:rPr>
              <w:t>ПКП-5</w:t>
            </w:r>
            <w:r w:rsidR="003465AF" w:rsidRPr="00AF7862">
              <w:rPr>
                <w:rFonts w:ascii="Times New Roman" w:hAnsi="Times New Roman" w:cs="Times New Roman"/>
                <w:color w:val="000000" w:themeColor="text1"/>
                <w:sz w:val="28"/>
                <w:szCs w:val="28"/>
              </w:rPr>
              <w:t xml:space="preserve"> </w:t>
            </w:r>
          </w:p>
        </w:tc>
        <w:tc>
          <w:tcPr>
            <w:tcW w:w="1843" w:type="dxa"/>
            <w:shd w:val="clear" w:color="auto" w:fill="auto"/>
          </w:tcPr>
          <w:p w14:paraId="2F521179" w14:textId="4A014E85" w:rsidR="003465AF" w:rsidRPr="003C46F2" w:rsidRDefault="003465AF" w:rsidP="00F21BDE">
            <w:pPr>
              <w:autoSpaceDE w:val="0"/>
              <w:autoSpaceDN w:val="0"/>
              <w:adjustRightInd w:val="0"/>
              <w:spacing w:after="0" w:line="240" w:lineRule="auto"/>
              <w:jc w:val="both"/>
              <w:rPr>
                <w:rFonts w:ascii="Times New Roman" w:eastAsia="Times New Roman" w:hAnsi="Times New Roman" w:cs="Times New Roman"/>
                <w:strike/>
                <w:color w:val="000000" w:themeColor="text1"/>
                <w:sz w:val="24"/>
                <w:szCs w:val="24"/>
                <w:lang w:eastAsia="ru-RU"/>
              </w:rPr>
            </w:pPr>
            <w:r w:rsidRPr="003C46F2">
              <w:rPr>
                <w:rFonts w:ascii="Times New Roman" w:hAnsi="Times New Roman" w:cs="Times New Roman"/>
                <w:iCs/>
                <w:color w:val="000000" w:themeColor="text1"/>
                <w:sz w:val="24"/>
                <w:szCs w:val="24"/>
              </w:rPr>
              <w:t>Способность разрабатывать и управлять системой продвижения товаров, управлять брендом организации</w:t>
            </w:r>
          </w:p>
        </w:tc>
        <w:tc>
          <w:tcPr>
            <w:tcW w:w="2551" w:type="dxa"/>
            <w:shd w:val="clear" w:color="auto" w:fill="auto"/>
          </w:tcPr>
          <w:p w14:paraId="749607F6" w14:textId="68CBE9C9" w:rsidR="00BE145B" w:rsidRDefault="00BE145B" w:rsidP="00BE145B">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r w:rsidRPr="00BE145B">
              <w:rPr>
                <w:rFonts w:ascii="Times New Roman" w:eastAsia="Times New Roman" w:hAnsi="Times New Roman" w:cs="Times New Roman"/>
                <w:color w:val="000000" w:themeColor="text1"/>
                <w:sz w:val="24"/>
                <w:szCs w:val="24"/>
                <w:lang w:eastAsia="ru-RU"/>
              </w:rPr>
              <w:t>1.</w:t>
            </w:r>
            <w:r w:rsidRPr="00BE145B">
              <w:rPr>
                <w:rFonts w:ascii="Times New Roman" w:eastAsia="Times New Roman" w:hAnsi="Times New Roman" w:cs="Times New Roman"/>
                <w:color w:val="000000" w:themeColor="text1"/>
                <w:sz w:val="24"/>
                <w:szCs w:val="24"/>
                <w:lang w:eastAsia="ru-RU"/>
              </w:rPr>
              <w:tab/>
              <w:t>Применяет современные подходы к разработке и управлению систем продвижения товаров.</w:t>
            </w:r>
          </w:p>
          <w:p w14:paraId="01D5F4B2" w14:textId="5A79A2C8" w:rsidR="00BE145B" w:rsidRDefault="00BE145B" w:rsidP="00BE145B">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0766BAF6" w14:textId="6463EB85" w:rsidR="00BE145B" w:rsidRDefault="00BE145B" w:rsidP="00BE145B">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684F3637" w14:textId="77777777" w:rsidR="00BE145B" w:rsidRPr="00BE145B" w:rsidRDefault="00BE145B" w:rsidP="00BE145B">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7A752A71" w14:textId="5299DF65" w:rsidR="00431B30" w:rsidRPr="003C46F2" w:rsidRDefault="00BE145B" w:rsidP="00BE145B">
            <w:pPr>
              <w:spacing w:after="0" w:line="240" w:lineRule="auto"/>
              <w:jc w:val="both"/>
              <w:rPr>
                <w:rFonts w:ascii="Times New Roman" w:eastAsia="Times New Roman" w:hAnsi="Times New Roman" w:cs="Times New Roman"/>
                <w:color w:val="000000" w:themeColor="text1"/>
                <w:sz w:val="24"/>
                <w:szCs w:val="24"/>
                <w:lang w:eastAsia="ru-RU"/>
              </w:rPr>
            </w:pPr>
            <w:r w:rsidRPr="00BE145B">
              <w:rPr>
                <w:rFonts w:ascii="Times New Roman" w:eastAsia="Times New Roman" w:hAnsi="Times New Roman" w:cs="Times New Roman"/>
                <w:color w:val="000000" w:themeColor="text1"/>
                <w:sz w:val="24"/>
                <w:szCs w:val="24"/>
                <w:lang w:eastAsia="ru-RU"/>
              </w:rPr>
              <w:t>2. Применяет современные модели развития и</w:t>
            </w:r>
            <w:r w:rsidR="0015557A">
              <w:rPr>
                <w:rFonts w:ascii="Times New Roman" w:eastAsia="Times New Roman" w:hAnsi="Times New Roman" w:cs="Times New Roman"/>
                <w:color w:val="000000" w:themeColor="text1"/>
                <w:sz w:val="24"/>
                <w:szCs w:val="24"/>
                <w:lang w:eastAsia="ru-RU"/>
              </w:rPr>
              <w:t xml:space="preserve"> управления брендом организации</w:t>
            </w:r>
            <w:r w:rsidR="00CF7CE0"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w:t>
            </w:r>
          </w:p>
        </w:tc>
        <w:tc>
          <w:tcPr>
            <w:tcW w:w="4082" w:type="dxa"/>
            <w:shd w:val="clear" w:color="auto" w:fill="auto"/>
          </w:tcPr>
          <w:p w14:paraId="064C66C2" w14:textId="77777777" w:rsidR="00CF7CE0" w:rsidRPr="003C46F2" w:rsidRDefault="00CF7CE0" w:rsidP="00CF7CE0">
            <w:pPr>
              <w:widowControl w:val="0"/>
              <w:tabs>
                <w:tab w:val="left" w:pos="540"/>
              </w:tabs>
              <w:autoSpaceDE w:val="0"/>
              <w:autoSpaceDN w:val="0"/>
              <w:adjustRightInd w:val="0"/>
              <w:contextualSpacing/>
              <w:jc w:val="both"/>
              <w:rPr>
                <w:rFonts w:ascii="Times New Roman" w:hAnsi="Times New Roman" w:cs="Times New Roman"/>
                <w:color w:val="000000" w:themeColor="text1"/>
                <w:sz w:val="24"/>
                <w:szCs w:val="24"/>
                <w14:ligatures w14:val="standardContextual"/>
                <w14:numSpacing w14:val="proportional"/>
                <w14:stylisticSets>
                  <w14:styleSet w14:id="1"/>
                </w14:stylisticSets>
              </w:rPr>
            </w:pPr>
            <w:r w:rsidRPr="003C46F2">
              <w:rPr>
                <w:rFonts w:ascii="Times New Roman" w:hAnsi="Times New Roman" w:cs="Times New Roman"/>
                <w:b/>
                <w:i/>
                <w:iCs/>
                <w:color w:val="000000" w:themeColor="text1"/>
                <w:sz w:val="24"/>
                <w:szCs w:val="24"/>
                <w14:ligatures w14:val="standardContextual"/>
                <w14:numSpacing w14:val="proportional"/>
                <w14:stylisticSets>
                  <w14:styleSet w14:id="1"/>
                </w14:stylisticSets>
              </w:rPr>
              <w:t>Знать:</w:t>
            </w:r>
            <w:r w:rsidRPr="003C46F2">
              <w:rPr>
                <w:rFonts w:ascii="Times New Roman" w:hAnsi="Times New Roman" w:cs="Times New Roman"/>
                <w:b/>
                <w:color w:val="000000" w:themeColor="text1"/>
                <w:sz w:val="24"/>
                <w:szCs w:val="24"/>
                <w14:ligatures w14:val="standardContextual"/>
                <w14:numSpacing w14:val="proportional"/>
                <w14:stylisticSets>
                  <w14:styleSet w14:id="1"/>
                </w14:stylisticSets>
              </w:rPr>
              <w:t xml:space="preserve"> </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основные положения международных и национальных стандартов.</w:t>
            </w:r>
          </w:p>
          <w:p w14:paraId="3C0ED42D" w14:textId="77777777" w:rsidR="00CF7CE0" w:rsidRPr="003C46F2" w:rsidRDefault="00CF7CE0" w:rsidP="00CF7CE0">
            <w:pPr>
              <w:widowControl w:val="0"/>
              <w:tabs>
                <w:tab w:val="left" w:pos="540"/>
              </w:tabs>
              <w:autoSpaceDE w:val="0"/>
              <w:autoSpaceDN w:val="0"/>
              <w:adjustRightInd w:val="0"/>
              <w:contextualSpacing/>
              <w:jc w:val="both"/>
              <w:rPr>
                <w:rFonts w:ascii="Times New Roman" w:hAnsi="Times New Roman" w:cs="Times New Roman"/>
                <w:color w:val="000000" w:themeColor="text1"/>
                <w:sz w:val="24"/>
                <w:szCs w:val="24"/>
                <w14:ligatures w14:val="standardContextual"/>
                <w14:numSpacing w14:val="proportional"/>
                <w14:stylisticSets>
                  <w14:styleSet w14:id="1"/>
                </w14:stylisticSets>
              </w:rPr>
            </w:pPr>
            <w:r w:rsidRPr="003C46F2">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 xml:space="preserve"> применять положения международных и национальных стандартов для составления и подтверждения достоверности отчетности организации.</w:t>
            </w:r>
          </w:p>
          <w:p w14:paraId="21D35920" w14:textId="77777777" w:rsidR="00CF7CE0" w:rsidRPr="003C46F2" w:rsidRDefault="00CF7CE0" w:rsidP="00CF7CE0">
            <w:pPr>
              <w:widowControl w:val="0"/>
              <w:tabs>
                <w:tab w:val="left" w:pos="540"/>
              </w:tabs>
              <w:autoSpaceDE w:val="0"/>
              <w:autoSpaceDN w:val="0"/>
              <w:adjustRightInd w:val="0"/>
              <w:contextualSpacing/>
              <w:jc w:val="both"/>
              <w:rPr>
                <w:rFonts w:ascii="Times New Roman" w:hAnsi="Times New Roman" w:cs="Times New Roman"/>
                <w:color w:val="000000" w:themeColor="text1"/>
                <w:sz w:val="24"/>
                <w:szCs w:val="24"/>
                <w14:ligatures w14:val="standardContextual"/>
                <w14:numSpacing w14:val="proportional"/>
                <w14:stylisticSets>
                  <w14:styleSet w14:id="1"/>
                </w14:stylisticSets>
              </w:rPr>
            </w:pPr>
            <w:r w:rsidRPr="003C46F2">
              <w:rPr>
                <w:rFonts w:ascii="Times New Roman" w:hAnsi="Times New Roman" w:cs="Times New Roman"/>
                <w:b/>
                <w:i/>
                <w:iCs/>
                <w:color w:val="000000" w:themeColor="text1"/>
                <w:sz w:val="24"/>
                <w:szCs w:val="24"/>
                <w14:ligatures w14:val="standardContextual"/>
                <w14:numSpacing w14:val="proportional"/>
                <w14:stylisticSets>
                  <w14:styleSet w14:id="1"/>
                </w14:stylisticSets>
              </w:rPr>
              <w:t>Знать:</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 xml:space="preserve"> методики и особенности анализа финансовой, бухгалтерской, статистической отчетности при составлении финансовых планов.</w:t>
            </w:r>
          </w:p>
          <w:p w14:paraId="7BEA28EF" w14:textId="440EEFF9" w:rsidR="00431B30" w:rsidRPr="003C46F2" w:rsidRDefault="00CF7CE0" w:rsidP="00CF7CE0">
            <w:pPr>
              <w:tabs>
                <w:tab w:val="left" w:pos="540"/>
              </w:tabs>
              <w:spacing w:after="0" w:line="240" w:lineRule="auto"/>
              <w:contextualSpacing/>
              <w:jc w:val="both"/>
              <w:rPr>
                <w:rFonts w:ascii="Times New Roman" w:eastAsia="Times New Roman" w:hAnsi="Times New Roman" w:cs="Times New Roman"/>
                <w:b/>
                <w:i/>
                <w:color w:val="000000" w:themeColor="text1"/>
                <w:sz w:val="24"/>
                <w:szCs w:val="24"/>
                <w:lang w:eastAsia="ru-RU"/>
              </w:rPr>
            </w:pPr>
            <w:r w:rsidRPr="003C46F2">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sidRPr="003C46F2">
              <w:rPr>
                <w:rFonts w:ascii="Times New Roman" w:hAnsi="Times New Roman" w:cs="Times New Roman"/>
                <w:b/>
                <w:color w:val="000000" w:themeColor="text1"/>
                <w:sz w:val="24"/>
                <w:szCs w:val="24"/>
                <w14:ligatures w14:val="standardContextual"/>
                <w14:numSpacing w14:val="proportional"/>
                <w14:stylisticSets>
                  <w14:styleSet w14:id="1"/>
                </w14:stylisticSets>
              </w:rPr>
              <w:t xml:space="preserve"> </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использовать</w:t>
            </w:r>
            <w:r w:rsidRPr="003C46F2">
              <w:rPr>
                <w:rFonts w:ascii="Times New Roman" w:hAnsi="Times New Roman" w:cs="Times New Roman"/>
                <w:b/>
                <w:color w:val="000000" w:themeColor="text1"/>
                <w:sz w:val="24"/>
                <w:szCs w:val="24"/>
                <w14:ligatures w14:val="standardContextual"/>
                <w14:numSpacing w14:val="proportional"/>
                <w14:stylisticSets>
                  <w14:styleSet w14:id="1"/>
                </w14:stylisticSets>
              </w:rPr>
              <w:t xml:space="preserve"> </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t xml:space="preserve">результаты анализа финансовой, бухгалтерской, </w:t>
            </w:r>
            <w:r w:rsidRPr="003C46F2">
              <w:rPr>
                <w:rFonts w:ascii="Times New Roman" w:hAnsi="Times New Roman" w:cs="Times New Roman"/>
                <w:color w:val="000000" w:themeColor="text1"/>
                <w:sz w:val="24"/>
                <w:szCs w:val="24"/>
                <w14:ligatures w14:val="standardContextual"/>
                <w14:numSpacing w14:val="proportional"/>
                <w14:stylisticSets>
                  <w14:styleSet w14:id="1"/>
                </w14:stylisticSets>
              </w:rPr>
              <w:lastRenderedPageBreak/>
              <w:t>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r>
      <w:tr w:rsidR="0011318B" w:rsidRPr="00F21BDE" w14:paraId="6E3C2809" w14:textId="77777777" w:rsidTr="0011318B">
        <w:trPr>
          <w:trHeight w:val="447"/>
        </w:trPr>
        <w:tc>
          <w:tcPr>
            <w:tcW w:w="9894" w:type="dxa"/>
            <w:gridSpan w:val="4"/>
            <w:shd w:val="clear" w:color="auto" w:fill="auto"/>
          </w:tcPr>
          <w:p w14:paraId="6EBD463B" w14:textId="682F3D71" w:rsidR="0011318B" w:rsidRPr="003C46F2" w:rsidRDefault="0011318B" w:rsidP="00CF7CE0">
            <w:pPr>
              <w:widowControl w:val="0"/>
              <w:tabs>
                <w:tab w:val="left" w:pos="540"/>
              </w:tabs>
              <w:autoSpaceDE w:val="0"/>
              <w:autoSpaceDN w:val="0"/>
              <w:adjustRightInd w:val="0"/>
              <w:contextualSpacing/>
              <w:jc w:val="both"/>
              <w:rPr>
                <w:rFonts w:ascii="Times New Roman" w:hAnsi="Times New Roman" w:cs="Times New Roman"/>
                <w:b/>
                <w:i/>
                <w:iCs/>
                <w:color w:val="000000" w:themeColor="text1"/>
                <w:sz w:val="24"/>
                <w:szCs w:val="24"/>
                <w14:ligatures w14:val="standardContextual"/>
                <w14:numSpacing w14:val="proportional"/>
                <w14:stylisticSets>
                  <w14:styleSet w14:id="1"/>
                </w14:stylisticSets>
              </w:rPr>
            </w:pPr>
            <w:r w:rsidRPr="00AF7862">
              <w:rPr>
                <w:rFonts w:ascii="Times New Roman" w:eastAsia="Times New Roman" w:hAnsi="Times New Roman" w:cs="Times New Roman"/>
                <w:color w:val="000000" w:themeColor="text1"/>
                <w:sz w:val="24"/>
                <w:szCs w:val="24"/>
                <w:lang w:eastAsia="ru-RU"/>
              </w:rPr>
              <w:lastRenderedPageBreak/>
              <w:t xml:space="preserve">для </w:t>
            </w:r>
            <w:r w:rsidRPr="00AF7862">
              <w:rPr>
                <w:rFonts w:ascii="Times New Roman" w:hAnsi="Times New Roman" w:cs="Times New Roman"/>
                <w:color w:val="000000" w:themeColor="text1"/>
                <w:sz w:val="28"/>
                <w:szCs w:val="28"/>
              </w:rPr>
              <w:t>профиля «Бизнес и предпринимательство/ Business &amp; Entrepreneurship»</w:t>
            </w:r>
          </w:p>
        </w:tc>
      </w:tr>
      <w:tr w:rsidR="003465AF" w:rsidRPr="00F21BDE" w14:paraId="76305C68" w14:textId="77777777" w:rsidTr="00C53C7C">
        <w:trPr>
          <w:trHeight w:val="1125"/>
        </w:trPr>
        <w:tc>
          <w:tcPr>
            <w:tcW w:w="1418" w:type="dxa"/>
            <w:shd w:val="clear" w:color="auto" w:fill="auto"/>
          </w:tcPr>
          <w:p w14:paraId="355E1013" w14:textId="10640562" w:rsidR="003465AF" w:rsidRPr="00AF7862" w:rsidRDefault="003465AF" w:rsidP="0011318B">
            <w:pPr>
              <w:tabs>
                <w:tab w:val="left" w:pos="540"/>
              </w:tabs>
              <w:spacing w:after="0" w:line="240" w:lineRule="auto"/>
              <w:contextualSpacing/>
              <w:jc w:val="both"/>
              <w:rPr>
                <w:rFonts w:ascii="Times New Roman" w:eastAsia="Times New Roman" w:hAnsi="Times New Roman" w:cs="Times New Roman"/>
                <w:color w:val="000000" w:themeColor="text1"/>
                <w:sz w:val="24"/>
                <w:szCs w:val="24"/>
                <w:lang w:eastAsia="ru-RU"/>
              </w:rPr>
            </w:pPr>
            <w:r w:rsidRPr="00AF7862">
              <w:rPr>
                <w:rFonts w:ascii="Times New Roman" w:eastAsia="Times New Roman" w:hAnsi="Times New Roman" w:cs="Times New Roman"/>
                <w:color w:val="000000" w:themeColor="text1"/>
                <w:sz w:val="24"/>
                <w:szCs w:val="24"/>
                <w:lang w:eastAsia="ru-RU"/>
              </w:rPr>
              <w:t xml:space="preserve">ПКП-4 </w:t>
            </w:r>
          </w:p>
        </w:tc>
        <w:tc>
          <w:tcPr>
            <w:tcW w:w="1843" w:type="dxa"/>
            <w:shd w:val="clear" w:color="auto" w:fill="auto"/>
          </w:tcPr>
          <w:p w14:paraId="749B7E05" w14:textId="79BDC250" w:rsidR="003465AF" w:rsidRPr="00C53C7C" w:rsidRDefault="00FE7F8E" w:rsidP="0011318B">
            <w:pPr>
              <w:autoSpaceDE w:val="0"/>
              <w:autoSpaceDN w:val="0"/>
              <w:adjustRightInd w:val="0"/>
              <w:spacing w:after="0" w:line="240" w:lineRule="auto"/>
              <w:jc w:val="both"/>
              <w:rPr>
                <w:rFonts w:ascii="Times New Roman" w:hAnsi="Times New Roman" w:cs="Times New Roman"/>
                <w:strike/>
                <w:color w:val="000000" w:themeColor="text1"/>
                <w:sz w:val="24"/>
                <w:szCs w:val="24"/>
              </w:rPr>
            </w:pPr>
            <w:r w:rsidRPr="00C53C7C">
              <w:rPr>
                <w:rFonts w:ascii="Times New Roman" w:hAnsi="Times New Roman" w:cs="Times New Roman"/>
                <w:color w:val="000000" w:themeColor="text1"/>
                <w:sz w:val="24"/>
                <w:szCs w:val="24"/>
              </w:rPr>
              <w:t xml:space="preserve">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 </w:t>
            </w:r>
          </w:p>
        </w:tc>
        <w:tc>
          <w:tcPr>
            <w:tcW w:w="2551" w:type="dxa"/>
            <w:shd w:val="clear" w:color="auto" w:fill="auto"/>
          </w:tcPr>
          <w:p w14:paraId="573E9294" w14:textId="77777777" w:rsidR="00FE7F8E" w:rsidRPr="00C53C7C" w:rsidRDefault="00FE7F8E" w:rsidP="00FE7F8E">
            <w:pPr>
              <w:pStyle w:val="af5"/>
              <w:numPr>
                <w:ilvl w:val="0"/>
                <w:numId w:val="52"/>
              </w:numPr>
              <w:ind w:left="47" w:firstLine="89"/>
              <w:contextualSpacing/>
              <w:jc w:val="both"/>
              <w:rPr>
                <w:rFonts w:ascii="Times New Roman" w:hAnsi="Times New Roman"/>
                <w:color w:val="000000" w:themeColor="text1"/>
              </w:rPr>
            </w:pPr>
            <w:r w:rsidRPr="00C53C7C">
              <w:rPr>
                <w:rFonts w:ascii="Times New Roman" w:hAnsi="Times New Roman"/>
                <w:color w:val="000000" w:themeColor="text1"/>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0C3E6CD9" w14:textId="168A2B02" w:rsidR="003465AF" w:rsidRPr="00C53C7C" w:rsidRDefault="00FE7F8E" w:rsidP="00FE7F8E">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r w:rsidRPr="00C53C7C">
              <w:rPr>
                <w:rFonts w:ascii="Times New Roman" w:hAnsi="Times New Roman" w:cs="Times New Roman"/>
                <w:color w:val="000000" w:themeColor="text1"/>
                <w:sz w:val="24"/>
                <w:szCs w:val="24"/>
              </w:rPr>
              <w:t>2. Применяет современные модели развития и управления организацией.</w:t>
            </w:r>
          </w:p>
        </w:tc>
        <w:tc>
          <w:tcPr>
            <w:tcW w:w="4082" w:type="dxa"/>
            <w:shd w:val="clear" w:color="auto" w:fill="auto"/>
          </w:tcPr>
          <w:p w14:paraId="1B1A79ED" w14:textId="252BBE4D" w:rsidR="005E6595" w:rsidRPr="005E6595" w:rsidRDefault="005E6595" w:rsidP="005E6595">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5E6595">
              <w:rPr>
                <w:rFonts w:ascii="Times New Roman" w:hAnsi="Times New Roman" w:cs="Times New Roman"/>
                <w:b/>
                <w:i/>
                <w:iCs/>
                <w:color w:val="000000" w:themeColor="text1"/>
                <w:sz w:val="24"/>
                <w:szCs w:val="24"/>
                <w14:ligatures w14:val="standardContextual"/>
                <w14:numSpacing w14:val="proportional"/>
                <w14:stylisticSets>
                  <w14:styleSet w14:id="1"/>
                </w14:stylisticSets>
              </w:rPr>
              <w:t>Знать:</w:t>
            </w:r>
            <w:r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теоретические и методологические основы проектного управления.</w:t>
            </w:r>
          </w:p>
          <w:p w14:paraId="4113B2F4" w14:textId="6ADD5FD8" w:rsidR="005E6595" w:rsidRPr="005E6595" w:rsidRDefault="005E6595" w:rsidP="005E6595">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5E6595">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Pr>
                <w:rFonts w:ascii="Times New Roman" w:hAnsi="Times New Roman" w:cs="Times New Roman"/>
                <w:b/>
                <w:i/>
                <w:iCs/>
                <w:color w:val="000000" w:themeColor="text1"/>
                <w:sz w:val="24"/>
                <w:szCs w:val="24"/>
                <w14:ligatures w14:val="standardContextual"/>
                <w14:numSpacing w14:val="proportional"/>
                <w14:stylisticSets>
                  <w14:styleSet w14:id="1"/>
                </w14:stylisticSets>
              </w:rPr>
              <w:t>:</w:t>
            </w:r>
            <w:r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разрабатывать календарно-ресурсный план проекта и осуществлять контроль за ходом </w:t>
            </w:r>
            <w:r w:rsidR="003C46F2"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программ</w:t>
            </w:r>
            <w:r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развития организации</w:t>
            </w:r>
          </w:p>
          <w:p w14:paraId="40709E39" w14:textId="34BB7BC1" w:rsidR="005E6595" w:rsidRDefault="00BC13D3" w:rsidP="00CF7CE0">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BC13D3">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Знать: </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современные модели развития организаци</w:t>
            </w:r>
            <w:r>
              <w:rPr>
                <w:rFonts w:ascii="Times New Roman" w:hAnsi="Times New Roman" w:cs="Times New Roman"/>
                <w:bCs/>
                <w:color w:val="000000" w:themeColor="text1"/>
                <w:sz w:val="24"/>
                <w:szCs w:val="24"/>
                <w14:ligatures w14:val="standardContextual"/>
                <w14:numSpacing w14:val="proportional"/>
                <w14:stylisticSets>
                  <w14:styleSet w14:id="1"/>
                </w14:stylisticSets>
              </w:rPr>
              <w:t>и</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и принципы принятия управленческих решений</w:t>
            </w:r>
          </w:p>
          <w:p w14:paraId="51E26B04" w14:textId="13DA7E37" w:rsidR="00FE7F8E" w:rsidRPr="00FE7F8E" w:rsidRDefault="00BC13D3" w:rsidP="00C53C7C">
            <w:pPr>
              <w:widowControl w:val="0"/>
              <w:tabs>
                <w:tab w:val="left" w:pos="540"/>
              </w:tabs>
              <w:autoSpaceDE w:val="0"/>
              <w:autoSpaceDN w:val="0"/>
              <w:adjustRightInd w:val="0"/>
              <w:contextualSpacing/>
              <w:jc w:val="both"/>
              <w:rPr>
                <w:rFonts w:ascii="Times New Roman" w:hAnsi="Times New Roman" w:cs="Times New Roman"/>
                <w:b/>
                <w:i/>
                <w:iCs/>
                <w:color w:val="C00000"/>
                <w:sz w:val="24"/>
                <w:szCs w:val="24"/>
                <w14:ligatures w14:val="standardContextual"/>
                <w14:numSpacing w14:val="proportional"/>
                <w14:stylisticSets>
                  <w14:styleSet w14:id="1"/>
                </w14:stylisticSets>
              </w:rPr>
            </w:pPr>
            <w:r w:rsidRPr="00BC13D3">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 </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разрабатывать модели развития организации на каждом этапе жизненного цикла и применять обоснованные управленческие решения для устойчивого развития бизнеса</w:t>
            </w:r>
          </w:p>
        </w:tc>
      </w:tr>
      <w:tr w:rsidR="003465AF" w:rsidRPr="00F21BDE" w14:paraId="6255A7C9" w14:textId="77777777" w:rsidTr="00C53C7C">
        <w:trPr>
          <w:trHeight w:val="699"/>
        </w:trPr>
        <w:tc>
          <w:tcPr>
            <w:tcW w:w="1418" w:type="dxa"/>
            <w:shd w:val="clear" w:color="auto" w:fill="auto"/>
          </w:tcPr>
          <w:p w14:paraId="76B5E827" w14:textId="4599DB75" w:rsidR="003465AF" w:rsidRPr="00AF7862" w:rsidRDefault="003465AF" w:rsidP="0011318B">
            <w:pPr>
              <w:tabs>
                <w:tab w:val="left" w:pos="540"/>
              </w:tabs>
              <w:spacing w:after="0" w:line="240" w:lineRule="auto"/>
              <w:contextualSpacing/>
              <w:jc w:val="both"/>
              <w:rPr>
                <w:rFonts w:ascii="Times New Roman" w:eastAsia="Times New Roman" w:hAnsi="Times New Roman" w:cs="Times New Roman"/>
                <w:color w:val="000000" w:themeColor="text1"/>
                <w:sz w:val="24"/>
                <w:szCs w:val="24"/>
                <w:lang w:eastAsia="ru-RU"/>
              </w:rPr>
            </w:pPr>
            <w:r w:rsidRPr="00AF7862">
              <w:rPr>
                <w:rFonts w:ascii="Times New Roman" w:eastAsia="Times New Roman" w:hAnsi="Times New Roman" w:cs="Times New Roman"/>
                <w:color w:val="000000" w:themeColor="text1"/>
                <w:sz w:val="24"/>
                <w:szCs w:val="24"/>
                <w:lang w:eastAsia="ru-RU"/>
              </w:rPr>
              <w:t xml:space="preserve">ПКП-5 </w:t>
            </w:r>
          </w:p>
        </w:tc>
        <w:tc>
          <w:tcPr>
            <w:tcW w:w="1843" w:type="dxa"/>
            <w:shd w:val="clear" w:color="auto" w:fill="auto"/>
          </w:tcPr>
          <w:p w14:paraId="3B980BD7" w14:textId="1048A7AF" w:rsidR="003465AF" w:rsidRPr="00BF5DEE" w:rsidRDefault="00FE7F8E" w:rsidP="0011318B">
            <w:pPr>
              <w:autoSpaceDE w:val="0"/>
              <w:autoSpaceDN w:val="0"/>
              <w:adjustRightInd w:val="0"/>
              <w:spacing w:after="0" w:line="240" w:lineRule="auto"/>
              <w:jc w:val="both"/>
              <w:rPr>
                <w:rFonts w:ascii="Times New Roman" w:hAnsi="Times New Roman" w:cs="Times New Roman"/>
                <w:strike/>
                <w:color w:val="000000" w:themeColor="text1"/>
                <w:sz w:val="24"/>
                <w:szCs w:val="24"/>
              </w:rPr>
            </w:pPr>
            <w:r w:rsidRPr="00BF5DEE">
              <w:rPr>
                <w:rFonts w:ascii="Times New Roman" w:hAnsi="Times New Roman" w:cs="Times New Roman"/>
                <w:color w:val="000000" w:themeColor="text1"/>
                <w:sz w:val="24"/>
                <w:szCs w:val="24"/>
              </w:rPr>
              <w:t>Способность построения эффективной системы продаж, включающую приобретение, удержание и вовлечение клиентов</w:t>
            </w:r>
            <w:r w:rsidRPr="00BF5DEE">
              <w:rPr>
                <w:rFonts w:ascii="Times" w:eastAsia="Times New Roman" w:hAnsi="Times" w:cs="Times"/>
                <w:color w:val="000000" w:themeColor="text1"/>
                <w:sz w:val="24"/>
                <w:szCs w:val="24"/>
                <w:lang w:eastAsia="ru-RU"/>
              </w:rPr>
              <w:t xml:space="preserve"> </w:t>
            </w:r>
          </w:p>
        </w:tc>
        <w:tc>
          <w:tcPr>
            <w:tcW w:w="2551" w:type="dxa"/>
            <w:shd w:val="clear" w:color="auto" w:fill="auto"/>
          </w:tcPr>
          <w:p w14:paraId="6BBCB395" w14:textId="77777777" w:rsidR="00FE7F8E" w:rsidRPr="00BF5DEE" w:rsidRDefault="00FE7F8E" w:rsidP="00FE7F8E">
            <w:pPr>
              <w:pStyle w:val="af5"/>
              <w:numPr>
                <w:ilvl w:val="0"/>
                <w:numId w:val="53"/>
              </w:numPr>
              <w:ind w:left="47" w:firstLine="89"/>
              <w:contextualSpacing/>
              <w:jc w:val="both"/>
              <w:rPr>
                <w:rFonts w:ascii="Times New Roman" w:hAnsi="Times New Roman"/>
                <w:color w:val="000000" w:themeColor="text1"/>
              </w:rPr>
            </w:pPr>
            <w:r w:rsidRPr="00BF5DEE">
              <w:rPr>
                <w:rFonts w:ascii="Times New Roman" w:hAnsi="Times New Roman"/>
                <w:color w:val="000000" w:themeColor="text1"/>
              </w:rPr>
              <w:t>Применяет современные подходы при оценке динамики продаж и прогнозировании продажи.</w:t>
            </w:r>
          </w:p>
          <w:p w14:paraId="530B11B1" w14:textId="49C73ECB" w:rsidR="003465AF" w:rsidRPr="00BF5DEE" w:rsidRDefault="00FE7F8E" w:rsidP="00FE7F8E">
            <w:pPr>
              <w:widowControl w:val="0"/>
              <w:tabs>
                <w:tab w:val="left" w:pos="540"/>
              </w:tabs>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r w:rsidRPr="00BF5DEE">
              <w:rPr>
                <w:rFonts w:ascii="Times New Roman" w:eastAsia="Times New Roman" w:hAnsi="Times New Roman" w:cs="Times New Roman"/>
                <w:color w:val="000000" w:themeColor="text1"/>
                <w:sz w:val="24"/>
                <w:szCs w:val="24"/>
                <w:lang w:eastAsia="ru-RU"/>
              </w:rPr>
              <w:t xml:space="preserve">2. </w:t>
            </w:r>
            <w:r w:rsidR="00C53C7C" w:rsidRPr="00BF5DEE">
              <w:rPr>
                <w:rFonts w:ascii="Times New Roman" w:eastAsia="Times New Roman" w:hAnsi="Times New Roman" w:cs="Times New Roman"/>
                <w:color w:val="000000" w:themeColor="text1"/>
                <w:sz w:val="24"/>
                <w:szCs w:val="24"/>
                <w:lang w:eastAsia="ru-RU"/>
              </w:rPr>
              <w:t>Разрабатывает эффективный</w:t>
            </w:r>
            <w:r w:rsidRPr="00BF5DEE">
              <w:rPr>
                <w:rFonts w:ascii="Times New Roman" w:eastAsia="Times New Roman" w:hAnsi="Times New Roman" w:cs="Times New Roman"/>
                <w:color w:val="000000" w:themeColor="text1"/>
                <w:sz w:val="24"/>
                <w:szCs w:val="24"/>
                <w:lang w:eastAsia="ru-RU"/>
              </w:rPr>
              <w:t xml:space="preserve"> план продаж </w:t>
            </w:r>
            <w:r w:rsidR="00CB06F6" w:rsidRPr="00BF5DEE">
              <w:rPr>
                <w:rFonts w:ascii="Times New Roman" w:eastAsia="Times New Roman" w:hAnsi="Times New Roman" w:cs="Times New Roman"/>
                <w:color w:val="000000" w:themeColor="text1"/>
                <w:sz w:val="24"/>
                <w:szCs w:val="24"/>
                <w:lang w:eastAsia="ru-RU"/>
              </w:rPr>
              <w:t xml:space="preserve">с </w:t>
            </w:r>
            <w:r w:rsidRPr="00BF5DEE">
              <w:rPr>
                <w:rFonts w:ascii="Times New Roman" w:eastAsia="Times New Roman" w:hAnsi="Times New Roman" w:cs="Times New Roman"/>
                <w:color w:val="000000" w:themeColor="text1"/>
                <w:sz w:val="24"/>
                <w:szCs w:val="24"/>
                <w:lang w:eastAsia="ru-RU"/>
              </w:rPr>
              <w:t>применением инструментов по привлечению новых клиентов и их вовлечению.</w:t>
            </w:r>
          </w:p>
        </w:tc>
        <w:tc>
          <w:tcPr>
            <w:tcW w:w="4082" w:type="dxa"/>
            <w:shd w:val="clear" w:color="auto" w:fill="auto"/>
          </w:tcPr>
          <w:p w14:paraId="5FCF3D3C" w14:textId="5A96A3B8" w:rsidR="00FE7F8E" w:rsidRDefault="00FE7F8E" w:rsidP="00FE7F8E">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Знать</w:t>
            </w:r>
            <w:r w:rsidR="00CB06F6"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w:t>
            </w:r>
            <w:r w:rsidR="006007A4">
              <w:rPr>
                <w:rFonts w:ascii="Times New Roman" w:hAnsi="Times New Roman" w:cs="Times New Roman"/>
                <w:b/>
                <w:i/>
                <w:iCs/>
                <w:color w:val="C00000"/>
                <w:sz w:val="24"/>
                <w:szCs w:val="24"/>
                <w14:ligatures w14:val="standardContextual"/>
                <w14:numSpacing w14:val="proportional"/>
                <w14:stylisticSets>
                  <w14:styleSet w14:id="1"/>
                </w14:stylisticSets>
              </w:rPr>
              <w:t xml:space="preserve"> </w:t>
            </w:r>
            <w:r w:rsidR="00CB06F6" w:rsidRPr="000560E1">
              <w:rPr>
                <w:rFonts w:ascii="Times New Roman" w:hAnsi="Times New Roman" w:cs="Times New Roman"/>
                <w:bCs/>
                <w:color w:val="000000" w:themeColor="text1"/>
                <w:sz w:val="24"/>
                <w:szCs w:val="24"/>
                <w14:ligatures w14:val="standardContextual"/>
                <w14:numSpacing w14:val="proportional"/>
                <w14:stylisticSets>
                  <w14:styleSet w14:id="1"/>
                </w14:stylisticSets>
              </w:rPr>
              <w:t>методы оценки эффективности сбытовой политики компании,</w:t>
            </w:r>
            <w:r w:rsidR="000560E1" w:rsidRPr="000560E1">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w:t>
            </w:r>
            <w:r w:rsidR="006007A4" w:rsidRPr="000560E1">
              <w:rPr>
                <w:rFonts w:ascii="Times New Roman" w:hAnsi="Times New Roman" w:cs="Times New Roman"/>
                <w:bCs/>
                <w:color w:val="000000" w:themeColor="text1"/>
                <w:sz w:val="24"/>
                <w:szCs w:val="24"/>
                <w14:ligatures w14:val="standardContextual"/>
                <w14:numSpacing w14:val="proportional"/>
                <w14:stylisticSets>
                  <w14:styleSet w14:id="1"/>
                </w14:stylisticSets>
              </w:rPr>
              <w:t>ка</w:t>
            </w:r>
            <w:r w:rsidR="006007A4" w:rsidRPr="006007A4">
              <w:rPr>
                <w:rFonts w:ascii="Times New Roman" w:hAnsi="Times New Roman" w:cs="Times New Roman"/>
                <w:bCs/>
                <w:color w:val="000000" w:themeColor="text1"/>
                <w:sz w:val="24"/>
                <w:szCs w:val="24"/>
                <w14:ligatures w14:val="standardContextual"/>
                <w14:numSpacing w14:val="proportional"/>
                <w14:stylisticSets>
                  <w14:styleSet w14:id="1"/>
                </w14:stylisticSets>
              </w:rPr>
              <w:t>налы   и   средства продвижения товаров</w:t>
            </w:r>
            <w:r w:rsidR="006007A4">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w:t>
            </w:r>
            <w:r w:rsidR="006007A4" w:rsidRPr="006007A4">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алгоритмы создания имиджа </w:t>
            </w:r>
            <w:r w:rsidR="00CB06F6" w:rsidRPr="006007A4">
              <w:rPr>
                <w:rFonts w:ascii="Times New Roman" w:hAnsi="Times New Roman" w:cs="Times New Roman"/>
                <w:bCs/>
                <w:color w:val="000000" w:themeColor="text1"/>
                <w:sz w:val="24"/>
                <w:szCs w:val="24"/>
                <w14:ligatures w14:val="standardContextual"/>
                <w14:numSpacing w14:val="proportional"/>
                <w14:stylisticSets>
                  <w14:styleSet w14:id="1"/>
                </w14:stylisticSets>
              </w:rPr>
              <w:t>и поддержания репутации</w:t>
            </w:r>
            <w:r w:rsidR="006007A4" w:rsidRPr="006007A4">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организации на рынке</w:t>
            </w:r>
          </w:p>
          <w:p w14:paraId="6013B6B7" w14:textId="1B4BA800" w:rsidR="000560E1" w:rsidRPr="00BF5DEE" w:rsidRDefault="000560E1" w:rsidP="00FE7F8E">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Pr>
                <w:rFonts w:ascii="Times New Roman" w:hAnsi="Times New Roman" w:cs="Times New Roman"/>
                <w:b/>
                <w:i/>
                <w:iCs/>
                <w:color w:val="000000" w:themeColor="text1"/>
                <w:sz w:val="24"/>
                <w:szCs w:val="24"/>
                <w14:ligatures w14:val="standardContextual"/>
                <w14:numSpacing w14:val="proportional"/>
                <w14:stylisticSets>
                  <w14:styleSet w14:id="1"/>
                </w14:stylisticSets>
              </w:rPr>
              <w:t>:</w:t>
            </w:r>
            <w:r w:rsidR="00BF5DEE">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 </w:t>
            </w:r>
            <w:r w:rsidR="00BF5DEE" w:rsidRPr="00BF5DEE">
              <w:rPr>
                <w:rFonts w:ascii="Times New Roman" w:hAnsi="Times New Roman" w:cs="Times New Roman"/>
                <w:bCs/>
                <w:color w:val="000000" w:themeColor="text1"/>
                <w:sz w:val="24"/>
                <w:szCs w:val="24"/>
                <w14:ligatures w14:val="standardContextual"/>
                <w14:numSpacing w14:val="proportional"/>
                <w14:stylisticSets>
                  <w14:styleSet w14:id="1"/>
                </w14:stylisticSets>
              </w:rPr>
              <w:t>применять современные подходы для оценки динамики продаж и прогнозирования продаж компании.</w:t>
            </w:r>
          </w:p>
          <w:p w14:paraId="101EAB67" w14:textId="551D40E3" w:rsidR="00CB06F6" w:rsidRPr="00FE7F8E" w:rsidRDefault="00CB06F6" w:rsidP="00FE7F8E">
            <w:pPr>
              <w:widowControl w:val="0"/>
              <w:tabs>
                <w:tab w:val="left" w:pos="540"/>
              </w:tabs>
              <w:autoSpaceDE w:val="0"/>
              <w:autoSpaceDN w:val="0"/>
              <w:adjustRightInd w:val="0"/>
              <w:contextualSpacing/>
              <w:jc w:val="both"/>
              <w:rPr>
                <w:rFonts w:ascii="Times New Roman" w:hAnsi="Times New Roman" w:cs="Times New Roman"/>
                <w:b/>
                <w:i/>
                <w:iCs/>
                <w:color w:val="C00000"/>
                <w:sz w:val="24"/>
                <w:szCs w:val="24"/>
                <w14:ligatures w14:val="standardContextual"/>
                <w14:numSpacing w14:val="proportional"/>
                <w14:stylisticSets>
                  <w14:styleSet w14:id="1"/>
                </w14:stylisticSets>
              </w:rPr>
            </w:pPr>
            <w:r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Знать: </w:t>
            </w:r>
            <w:r w:rsidRPr="00CB06F6">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основы планирования </w:t>
            </w:r>
            <w:r>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сбытовой политики компании, а также способы привлечения и удержания клиентов, методы повышения лояльности клиентов </w:t>
            </w:r>
          </w:p>
          <w:p w14:paraId="6AB2A44A" w14:textId="2634249B" w:rsidR="00FE7F8E" w:rsidRPr="000560E1" w:rsidRDefault="00FE7F8E" w:rsidP="00FE7F8E">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sidR="00CB06F6" w:rsidRPr="000560E1">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 </w:t>
            </w:r>
            <w:r w:rsidR="00CB06F6" w:rsidRPr="00CB06F6">
              <w:rPr>
                <w:rFonts w:ascii="Times New Roman" w:hAnsi="Times New Roman" w:cs="Times New Roman"/>
                <w:bCs/>
                <w:color w:val="000000" w:themeColor="text1"/>
                <w:sz w:val="24"/>
                <w:szCs w:val="24"/>
                <w14:ligatures w14:val="standardContextual"/>
                <w14:numSpacing w14:val="proportional"/>
                <w14:stylisticSets>
                  <w14:styleSet w14:id="1"/>
                </w14:stylisticSets>
              </w:rPr>
              <w:t>использовать методику и технику проведения маркетинговых коммуникаций в управлении брендами, разрабатывать и реализовывать мероприятия по формированию спроса и стимулирования сбыта, применять методы рекламной работы и «паблик рилейшнз».</w:t>
            </w:r>
          </w:p>
        </w:tc>
      </w:tr>
    </w:tbl>
    <w:bookmarkEnd w:id="7"/>
    <w:bookmarkEnd w:id="9"/>
    <w:bookmarkEnd w:id="10"/>
    <w:p w14:paraId="67CEDD75" w14:textId="2FDD36AE" w:rsidR="00F21BDE" w:rsidRPr="00F21BDE" w:rsidRDefault="00F21BDE" w:rsidP="007312EF">
      <w:pPr>
        <w:keepNext/>
        <w:spacing w:before="240" w:after="60" w:line="360" w:lineRule="auto"/>
        <w:ind w:firstLine="567"/>
        <w:outlineLvl w:val="0"/>
        <w:rPr>
          <w:rFonts w:ascii="Times New Roman" w:eastAsia="Times New Roman" w:hAnsi="Times New Roman" w:cs="Times New Roman"/>
          <w:b/>
          <w:bCs/>
          <w:kern w:val="32"/>
          <w:sz w:val="28"/>
          <w:szCs w:val="28"/>
          <w:lang w:eastAsia="ru-RU"/>
        </w:rPr>
      </w:pPr>
      <w:r w:rsidRPr="00F21BDE">
        <w:rPr>
          <w:rFonts w:ascii="Times New Roman" w:eastAsia="Times New Roman" w:hAnsi="Times New Roman" w:cs="Times New Roman"/>
          <w:b/>
          <w:bCs/>
          <w:kern w:val="32"/>
          <w:sz w:val="28"/>
          <w:szCs w:val="28"/>
          <w:lang w:eastAsia="ru-RU"/>
        </w:rPr>
        <w:lastRenderedPageBreak/>
        <w:t>3. Место дисциплины в структуре образовательной программы</w:t>
      </w:r>
      <w:bookmarkEnd w:id="4"/>
      <w:bookmarkEnd w:id="5"/>
    </w:p>
    <w:p w14:paraId="0612CDBD" w14:textId="72D1EF32" w:rsidR="00F21BDE" w:rsidRPr="00F21BDE" w:rsidRDefault="00F21BDE" w:rsidP="00F21BDE">
      <w:pPr>
        <w:spacing w:after="0" w:line="360" w:lineRule="auto"/>
        <w:ind w:left="-142" w:firstLine="709"/>
        <w:jc w:val="both"/>
        <w:rPr>
          <w:rFonts w:ascii="Times New Roman" w:eastAsia="Times New Roman" w:hAnsi="Times New Roman" w:cs="Times New Roman"/>
          <w:sz w:val="28"/>
          <w:szCs w:val="28"/>
          <w:lang w:eastAsia="ru-RU"/>
        </w:rPr>
      </w:pPr>
      <w:r w:rsidRPr="00F21BDE">
        <w:rPr>
          <w:rFonts w:ascii="Times New Roman" w:eastAsia="Times New Roman" w:hAnsi="Times New Roman" w:cs="Times New Roman"/>
          <w:sz w:val="28"/>
          <w:szCs w:val="28"/>
          <w:lang w:eastAsia="ru-RU"/>
        </w:rPr>
        <w:tab/>
      </w:r>
      <w:r w:rsidRPr="00BF5DEE">
        <w:rPr>
          <w:rFonts w:ascii="Times New Roman" w:eastAsia="Times New Roman" w:hAnsi="Times New Roman" w:cs="Times New Roman"/>
          <w:sz w:val="28"/>
          <w:szCs w:val="28"/>
          <w:lang w:eastAsia="ru-RU"/>
        </w:rPr>
        <w:t>Дисциплина «</w:t>
      </w:r>
      <w:r w:rsidR="00B32850" w:rsidRPr="00BF5DEE">
        <w:rPr>
          <w:rFonts w:ascii="Times New Roman" w:eastAsia="Times New Roman" w:hAnsi="Times New Roman" w:cs="Times New Roman"/>
          <w:sz w:val="28"/>
          <w:szCs w:val="28"/>
          <w:lang w:eastAsia="ru-RU"/>
        </w:rPr>
        <w:t>Управление продуктом</w:t>
      </w:r>
      <w:r w:rsidR="00FE7F8E" w:rsidRPr="00BF5DEE">
        <w:rPr>
          <w:rFonts w:ascii="Times New Roman" w:eastAsia="Times New Roman" w:hAnsi="Times New Roman"/>
          <w:sz w:val="28"/>
          <w:szCs w:val="20"/>
          <w:lang w:eastAsia="ar-SA"/>
        </w:rPr>
        <w:t>» является дисциплиной профиля</w:t>
      </w:r>
      <w:r w:rsidR="0011318B">
        <w:rPr>
          <w:rFonts w:ascii="Times New Roman" w:eastAsia="Times New Roman" w:hAnsi="Times New Roman"/>
          <w:sz w:val="28"/>
          <w:szCs w:val="20"/>
          <w:lang w:eastAsia="ar-SA"/>
        </w:rPr>
        <w:t>:</w:t>
      </w:r>
      <w:r w:rsidR="00FE7F8E" w:rsidRPr="00BF5DEE">
        <w:rPr>
          <w:rFonts w:ascii="Times New Roman" w:eastAsia="Times New Roman" w:hAnsi="Times New Roman"/>
          <w:sz w:val="28"/>
          <w:szCs w:val="20"/>
          <w:lang w:eastAsia="ar-SA"/>
        </w:rPr>
        <w:t xml:space="preserve"> </w:t>
      </w:r>
      <w:r w:rsidR="0011318B" w:rsidRPr="00B32850">
        <w:rPr>
          <w:rFonts w:ascii="Times New Roman" w:eastAsia="Times New Roman" w:hAnsi="Times New Roman" w:cs="Times New Roman"/>
          <w:sz w:val="28"/>
          <w:szCs w:val="28"/>
          <w:lang w:eastAsia="ru-RU"/>
        </w:rPr>
        <w:t>Бизнес и предпринимательство/ Business &amp; Entrepreneurship</w:t>
      </w:r>
      <w:r w:rsidR="0011318B">
        <w:rPr>
          <w:rFonts w:ascii="Times New Roman" w:eastAsia="Times New Roman" w:hAnsi="Times New Roman" w:cs="Times New Roman"/>
          <w:sz w:val="28"/>
          <w:szCs w:val="28"/>
          <w:lang w:eastAsia="ru-RU"/>
        </w:rPr>
        <w:t xml:space="preserve"> и </w:t>
      </w:r>
      <w:r w:rsidR="0011318B" w:rsidRPr="005749FB">
        <w:rPr>
          <w:rFonts w:ascii="Times New Roman" w:eastAsia="Times New Roman" w:hAnsi="Times New Roman" w:cs="Times New Roman"/>
          <w:sz w:val="28"/>
          <w:szCs w:val="28"/>
          <w:lang w:eastAsia="ru-RU"/>
        </w:rPr>
        <w:t>Управление маркетингом / Marketing Management</w:t>
      </w:r>
      <w:r w:rsidR="0011318B">
        <w:rPr>
          <w:rFonts w:ascii="Times New Roman" w:eastAsia="Times New Roman" w:hAnsi="Times New Roman" w:cs="Times New Roman"/>
          <w:sz w:val="28"/>
          <w:szCs w:val="28"/>
          <w:lang w:eastAsia="ru-RU"/>
        </w:rPr>
        <w:t xml:space="preserve">. </w:t>
      </w:r>
      <w:r w:rsidR="00FE7F8E" w:rsidRPr="00BF5DEE">
        <w:rPr>
          <w:rFonts w:ascii="Times New Roman" w:eastAsia="Times New Roman" w:hAnsi="Times New Roman"/>
          <w:sz w:val="28"/>
          <w:szCs w:val="20"/>
          <w:lang w:eastAsia="ar-SA"/>
        </w:rPr>
        <w:t>для студентов</w:t>
      </w:r>
      <w:r w:rsidRPr="00BF5DEE">
        <w:rPr>
          <w:rFonts w:ascii="Times New Roman" w:eastAsia="Times New Roman" w:hAnsi="Times New Roman" w:cs="Times New Roman"/>
          <w:sz w:val="28"/>
          <w:szCs w:val="28"/>
          <w:lang w:eastAsia="ru-RU"/>
        </w:rPr>
        <w:t xml:space="preserve"> направления подготовки</w:t>
      </w:r>
      <w:r w:rsidRPr="00F21BDE">
        <w:rPr>
          <w:rFonts w:ascii="Times New Roman" w:eastAsia="Times New Roman" w:hAnsi="Times New Roman" w:cs="Times New Roman"/>
          <w:sz w:val="28"/>
          <w:szCs w:val="28"/>
          <w:lang w:eastAsia="ru-RU"/>
        </w:rPr>
        <w:t xml:space="preserve">: </w:t>
      </w:r>
      <w:r w:rsidR="0026065A" w:rsidRPr="0026065A">
        <w:rPr>
          <w:rFonts w:ascii="Times New Roman" w:eastAsia="Times New Roman" w:hAnsi="Times New Roman" w:cs="Times New Roman"/>
          <w:sz w:val="28"/>
          <w:szCs w:val="28"/>
          <w:lang w:eastAsia="ru-RU"/>
        </w:rPr>
        <w:t xml:space="preserve">38.03.02 </w:t>
      </w:r>
      <w:r w:rsidRPr="00F21BDE">
        <w:rPr>
          <w:rFonts w:ascii="Times New Roman" w:eastAsia="Times New Roman" w:hAnsi="Times New Roman" w:cs="Times New Roman"/>
          <w:sz w:val="28"/>
          <w:szCs w:val="28"/>
          <w:lang w:eastAsia="ru-RU"/>
        </w:rPr>
        <w:t>«Менеджмент», образовательн</w:t>
      </w:r>
      <w:r w:rsidR="00B32850">
        <w:rPr>
          <w:rFonts w:ascii="Times New Roman" w:eastAsia="Times New Roman" w:hAnsi="Times New Roman" w:cs="Times New Roman"/>
          <w:sz w:val="28"/>
          <w:szCs w:val="28"/>
          <w:lang w:eastAsia="ru-RU"/>
        </w:rPr>
        <w:t>ая</w:t>
      </w:r>
      <w:r w:rsidRPr="00F21BDE">
        <w:rPr>
          <w:rFonts w:ascii="Times New Roman" w:eastAsia="Times New Roman" w:hAnsi="Times New Roman" w:cs="Times New Roman"/>
          <w:sz w:val="28"/>
          <w:szCs w:val="28"/>
          <w:lang w:eastAsia="ru-RU"/>
        </w:rPr>
        <w:t xml:space="preserve"> программ</w:t>
      </w:r>
      <w:r w:rsidR="00B32850">
        <w:rPr>
          <w:rFonts w:ascii="Times New Roman" w:eastAsia="Times New Roman" w:hAnsi="Times New Roman" w:cs="Times New Roman"/>
          <w:sz w:val="28"/>
          <w:szCs w:val="28"/>
          <w:lang w:eastAsia="ru-RU"/>
        </w:rPr>
        <w:t>а</w:t>
      </w:r>
      <w:r w:rsidRPr="00F21BDE">
        <w:rPr>
          <w:rFonts w:ascii="Times New Roman" w:eastAsia="Times New Roman" w:hAnsi="Times New Roman" w:cs="Times New Roman"/>
          <w:sz w:val="28"/>
          <w:szCs w:val="28"/>
          <w:lang w:eastAsia="ru-RU"/>
        </w:rPr>
        <w:t xml:space="preserve">: </w:t>
      </w:r>
      <w:r w:rsidR="00B32850" w:rsidRPr="00B32850">
        <w:rPr>
          <w:rFonts w:ascii="Times New Roman" w:eastAsia="Times New Roman" w:hAnsi="Times New Roman" w:cs="Times New Roman"/>
          <w:sz w:val="28"/>
          <w:szCs w:val="28"/>
          <w:lang w:eastAsia="ru-RU"/>
        </w:rPr>
        <w:t xml:space="preserve">«Управление бизнесом» / </w:t>
      </w:r>
      <w:proofErr w:type="spellStart"/>
      <w:r w:rsidR="00B32850" w:rsidRPr="00B32850">
        <w:rPr>
          <w:rFonts w:ascii="Times New Roman" w:eastAsia="Times New Roman" w:hAnsi="Times New Roman" w:cs="Times New Roman"/>
          <w:sz w:val="28"/>
          <w:szCs w:val="28"/>
          <w:lang w:eastAsia="ru-RU"/>
        </w:rPr>
        <w:t>Bach</w:t>
      </w:r>
      <w:r w:rsidR="0011318B">
        <w:rPr>
          <w:rFonts w:ascii="Times New Roman" w:eastAsia="Times New Roman" w:hAnsi="Times New Roman" w:cs="Times New Roman"/>
          <w:sz w:val="28"/>
          <w:szCs w:val="28"/>
          <w:lang w:eastAsia="ru-RU"/>
        </w:rPr>
        <w:t>elor</w:t>
      </w:r>
      <w:proofErr w:type="spellEnd"/>
      <w:r w:rsidR="0011318B">
        <w:rPr>
          <w:rFonts w:ascii="Times New Roman" w:eastAsia="Times New Roman" w:hAnsi="Times New Roman" w:cs="Times New Roman"/>
          <w:sz w:val="28"/>
          <w:szCs w:val="28"/>
          <w:lang w:eastAsia="ru-RU"/>
        </w:rPr>
        <w:t xml:space="preserve"> </w:t>
      </w:r>
      <w:proofErr w:type="spellStart"/>
      <w:r w:rsidR="0011318B">
        <w:rPr>
          <w:rFonts w:ascii="Times New Roman" w:eastAsia="Times New Roman" w:hAnsi="Times New Roman" w:cs="Times New Roman"/>
          <w:sz w:val="28"/>
          <w:szCs w:val="28"/>
          <w:lang w:eastAsia="ru-RU"/>
        </w:rPr>
        <w:t>of</w:t>
      </w:r>
      <w:proofErr w:type="spellEnd"/>
      <w:r w:rsidR="0011318B">
        <w:rPr>
          <w:rFonts w:ascii="Times New Roman" w:eastAsia="Times New Roman" w:hAnsi="Times New Roman" w:cs="Times New Roman"/>
          <w:sz w:val="28"/>
          <w:szCs w:val="28"/>
          <w:lang w:eastAsia="ru-RU"/>
        </w:rPr>
        <w:t xml:space="preserve"> </w:t>
      </w:r>
      <w:proofErr w:type="spellStart"/>
      <w:r w:rsidR="0011318B">
        <w:rPr>
          <w:rFonts w:ascii="Times New Roman" w:eastAsia="Times New Roman" w:hAnsi="Times New Roman" w:cs="Times New Roman"/>
          <w:sz w:val="28"/>
          <w:szCs w:val="28"/>
          <w:lang w:eastAsia="ru-RU"/>
        </w:rPr>
        <w:t>Business</w:t>
      </w:r>
      <w:proofErr w:type="spellEnd"/>
      <w:r w:rsidR="0011318B">
        <w:rPr>
          <w:rFonts w:ascii="Times New Roman" w:eastAsia="Times New Roman" w:hAnsi="Times New Roman" w:cs="Times New Roman"/>
          <w:sz w:val="28"/>
          <w:szCs w:val="28"/>
          <w:lang w:eastAsia="ru-RU"/>
        </w:rPr>
        <w:t xml:space="preserve"> </w:t>
      </w:r>
      <w:proofErr w:type="spellStart"/>
      <w:r w:rsidR="0011318B">
        <w:rPr>
          <w:rFonts w:ascii="Times New Roman" w:eastAsia="Times New Roman" w:hAnsi="Times New Roman" w:cs="Times New Roman"/>
          <w:sz w:val="28"/>
          <w:szCs w:val="28"/>
          <w:lang w:eastAsia="ru-RU"/>
        </w:rPr>
        <w:t>Administration</w:t>
      </w:r>
      <w:proofErr w:type="spellEnd"/>
      <w:r w:rsidR="0011318B">
        <w:rPr>
          <w:rFonts w:ascii="Times New Roman" w:eastAsia="Times New Roman" w:hAnsi="Times New Roman" w:cs="Times New Roman"/>
          <w:sz w:val="28"/>
          <w:szCs w:val="28"/>
          <w:lang w:eastAsia="ru-RU"/>
        </w:rPr>
        <w:t>.</w:t>
      </w:r>
    </w:p>
    <w:p w14:paraId="29E4E8C9" w14:textId="77777777" w:rsidR="00F21BDE" w:rsidRPr="00F21BDE" w:rsidRDefault="00F21BDE" w:rsidP="007312EF">
      <w:pPr>
        <w:keepNext/>
        <w:tabs>
          <w:tab w:val="left" w:pos="7938"/>
        </w:tabs>
        <w:spacing w:before="240" w:after="60" w:line="360" w:lineRule="auto"/>
        <w:ind w:firstLine="567"/>
        <w:outlineLvl w:val="0"/>
        <w:rPr>
          <w:rFonts w:ascii="Times New Roman" w:eastAsia="Times New Roman" w:hAnsi="Times New Roman" w:cs="Times New Roman"/>
          <w:b/>
          <w:bCs/>
          <w:kern w:val="32"/>
          <w:sz w:val="28"/>
          <w:szCs w:val="28"/>
          <w:lang w:eastAsia="ru-RU"/>
        </w:rPr>
      </w:pPr>
      <w:bookmarkStart w:id="11" w:name="_Toc505877803"/>
      <w:bookmarkStart w:id="12" w:name="_Toc418764143"/>
      <w:r w:rsidRPr="00F21BDE">
        <w:rPr>
          <w:rFonts w:ascii="Times New Roman" w:eastAsia="Times New Roman" w:hAnsi="Times New Roman" w:cs="Times New Roman"/>
          <w:b/>
          <w:bCs/>
          <w:kern w:val="32"/>
          <w:sz w:val="28"/>
          <w:szCs w:val="28"/>
          <w:lang w:eastAsia="ru-RU"/>
        </w:rPr>
        <w:t xml:space="preserve">4. </w:t>
      </w:r>
      <w:bookmarkEnd w:id="11"/>
      <w:r w:rsidRPr="00F21BDE">
        <w:rPr>
          <w:rFonts w:ascii="Times New Roman" w:eastAsia="Times New Roman" w:hAnsi="Times New Roman" w:cs="Times New Roman"/>
          <w:b/>
          <w:bCs/>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w:t>
      </w:r>
      <w:r w:rsidRPr="00F21BDE">
        <w:rPr>
          <w:rFonts w:ascii="Times New Roman" w:eastAsia="Times New Roman" w:hAnsi="Times New Roman" w:cs="Times New Roman"/>
          <w:b/>
          <w:bCs/>
          <w:sz w:val="24"/>
          <w:szCs w:val="24"/>
          <w:lang w:eastAsia="ru-RU"/>
        </w:rPr>
        <w:t xml:space="preserve"> </w:t>
      </w:r>
      <w:r w:rsidRPr="00F21BDE">
        <w:rPr>
          <w:rFonts w:ascii="Times New Roman" w:eastAsia="Times New Roman" w:hAnsi="Times New Roman" w:cs="Times New Roman"/>
          <w:b/>
          <w:bCs/>
          <w:sz w:val="28"/>
          <w:szCs w:val="28"/>
          <w:lang w:eastAsia="ru-RU"/>
        </w:rPr>
        <w:t>обучающихся</w:t>
      </w:r>
    </w:p>
    <w:p w14:paraId="3FCCB591" w14:textId="3479057D" w:rsidR="00FE7F8E" w:rsidRDefault="00F21BDE" w:rsidP="00F21BDE">
      <w:pPr>
        <w:spacing w:after="0" w:line="240" w:lineRule="auto"/>
        <w:jc w:val="right"/>
        <w:rPr>
          <w:rFonts w:ascii="Times New Roman" w:eastAsia="Times New Roman" w:hAnsi="Times New Roman" w:cs="Times New Roman"/>
          <w:sz w:val="28"/>
          <w:szCs w:val="28"/>
          <w:lang w:eastAsia="ru-RU"/>
        </w:rPr>
      </w:pPr>
      <w:r w:rsidRPr="007312EF">
        <w:rPr>
          <w:rFonts w:ascii="Times New Roman" w:eastAsia="Times New Roman" w:hAnsi="Times New Roman" w:cs="Times New Roman"/>
          <w:sz w:val="28"/>
          <w:szCs w:val="28"/>
          <w:lang w:eastAsia="ru-RU"/>
        </w:rPr>
        <w:t>Таблица 2</w:t>
      </w:r>
    </w:p>
    <w:tbl>
      <w:tblPr>
        <w:tblW w:w="5613"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2835"/>
        <w:gridCol w:w="2272"/>
        <w:gridCol w:w="1981"/>
      </w:tblGrid>
      <w:tr w:rsidR="00476F9B" w:rsidRPr="00BB019D" w14:paraId="4D888C4C" w14:textId="77777777" w:rsidTr="00BB019D">
        <w:tc>
          <w:tcPr>
            <w:tcW w:w="1622" w:type="pct"/>
            <w:vMerge w:val="restart"/>
            <w:shd w:val="clear" w:color="auto" w:fill="auto"/>
          </w:tcPr>
          <w:p w14:paraId="4C9FC1EF" w14:textId="77777777" w:rsidR="00476F9B" w:rsidRPr="00BB019D" w:rsidRDefault="00476F9B" w:rsidP="00BB019D">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B019D">
              <w:rPr>
                <w:rFonts w:ascii="Times New Roman" w:eastAsia="Times New Roman" w:hAnsi="Times New Roman" w:cs="Times New Roman"/>
                <w:b/>
                <w:sz w:val="24"/>
                <w:szCs w:val="24"/>
                <w:lang w:eastAsia="ru-RU"/>
              </w:rPr>
              <w:t>Вид учебной работы   по дисциплине</w:t>
            </w:r>
          </w:p>
        </w:tc>
        <w:tc>
          <w:tcPr>
            <w:tcW w:w="1351" w:type="pct"/>
            <w:vMerge w:val="restart"/>
            <w:shd w:val="clear" w:color="auto" w:fill="auto"/>
          </w:tcPr>
          <w:p w14:paraId="536CCAD1" w14:textId="77777777" w:rsidR="00476F9B" w:rsidRPr="00F21BDE" w:rsidRDefault="00476F9B" w:rsidP="00BB019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21BDE">
              <w:rPr>
                <w:rFonts w:ascii="Times New Roman" w:eastAsia="Times New Roman" w:hAnsi="Times New Roman" w:cs="Times New Roman"/>
                <w:b/>
                <w:bCs/>
                <w:sz w:val="24"/>
                <w:szCs w:val="24"/>
                <w:lang w:eastAsia="ru-RU"/>
              </w:rPr>
              <w:t>Всего</w:t>
            </w:r>
          </w:p>
          <w:p w14:paraId="4E8B7B79" w14:textId="0FAD8AD9" w:rsidR="00476F9B" w:rsidRPr="00BB019D" w:rsidRDefault="00476F9B" w:rsidP="00BB019D">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21BDE">
              <w:rPr>
                <w:rFonts w:ascii="Times New Roman" w:eastAsia="Times New Roman" w:hAnsi="Times New Roman" w:cs="Times New Roman"/>
                <w:b/>
                <w:bCs/>
                <w:sz w:val="24"/>
                <w:szCs w:val="24"/>
                <w:lang w:eastAsia="ru-RU"/>
              </w:rPr>
              <w:t xml:space="preserve">(в з/ед. и часах) </w:t>
            </w:r>
          </w:p>
        </w:tc>
        <w:tc>
          <w:tcPr>
            <w:tcW w:w="1083" w:type="pct"/>
          </w:tcPr>
          <w:p w14:paraId="0FDA8D58" w14:textId="77777777" w:rsidR="00476F9B" w:rsidRPr="00F21BDE" w:rsidRDefault="00476F9B" w:rsidP="00476F9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21BDE">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6</w:t>
            </w:r>
          </w:p>
          <w:p w14:paraId="7A06BA02" w14:textId="6843D537" w:rsidR="00476F9B" w:rsidRPr="00BB019D" w:rsidRDefault="00476F9B" w:rsidP="00476F9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21BDE">
              <w:rPr>
                <w:rFonts w:ascii="Times New Roman" w:eastAsia="Times New Roman" w:hAnsi="Times New Roman" w:cs="Times New Roman"/>
                <w:b/>
                <w:bCs/>
                <w:sz w:val="24"/>
                <w:szCs w:val="24"/>
                <w:lang w:eastAsia="ru-RU"/>
              </w:rPr>
              <w:t>(в часах)</w:t>
            </w:r>
          </w:p>
        </w:tc>
        <w:tc>
          <w:tcPr>
            <w:tcW w:w="944" w:type="pct"/>
          </w:tcPr>
          <w:p w14:paraId="73632579" w14:textId="77777777" w:rsidR="00476F9B" w:rsidRPr="00F21BDE" w:rsidRDefault="00476F9B" w:rsidP="00BB019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21BDE">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6</w:t>
            </w:r>
          </w:p>
          <w:p w14:paraId="561061E6" w14:textId="3DA191A9" w:rsidR="00476F9B" w:rsidRPr="00BB019D" w:rsidRDefault="00476F9B" w:rsidP="00BB019D">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21BDE">
              <w:rPr>
                <w:rFonts w:ascii="Times New Roman" w:eastAsia="Times New Roman" w:hAnsi="Times New Roman" w:cs="Times New Roman"/>
                <w:b/>
                <w:bCs/>
                <w:sz w:val="24"/>
                <w:szCs w:val="24"/>
                <w:lang w:eastAsia="ru-RU"/>
              </w:rPr>
              <w:t xml:space="preserve">(в часах) </w:t>
            </w:r>
          </w:p>
        </w:tc>
      </w:tr>
      <w:tr w:rsidR="00476F9B" w:rsidRPr="00BB019D" w14:paraId="66F49D7A" w14:textId="77777777" w:rsidTr="00BB019D">
        <w:tc>
          <w:tcPr>
            <w:tcW w:w="1622" w:type="pct"/>
            <w:vMerge/>
            <w:shd w:val="clear" w:color="auto" w:fill="auto"/>
          </w:tcPr>
          <w:p w14:paraId="15268223" w14:textId="77777777" w:rsidR="00476F9B" w:rsidRPr="00BB019D" w:rsidRDefault="00476F9B" w:rsidP="00BB019D">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351" w:type="pct"/>
            <w:vMerge/>
            <w:shd w:val="clear" w:color="auto" w:fill="auto"/>
          </w:tcPr>
          <w:p w14:paraId="015B2CB8" w14:textId="77777777" w:rsidR="00476F9B" w:rsidRPr="00F21BDE" w:rsidRDefault="00476F9B" w:rsidP="00BB019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1083" w:type="pct"/>
          </w:tcPr>
          <w:p w14:paraId="21CF4492" w14:textId="0DB76CEF" w:rsidR="00476F9B" w:rsidRPr="00F21BDE" w:rsidRDefault="00476F9B" w:rsidP="00BB019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66F2">
              <w:rPr>
                <w:rFonts w:ascii="Times New Roman" w:eastAsia="Times New Roman" w:hAnsi="Times New Roman" w:cs="Times New Roman"/>
                <w:sz w:val="24"/>
                <w:szCs w:val="24"/>
                <w:lang w:eastAsia="ru-RU"/>
              </w:rPr>
              <w:t>Бизнес и предпринимательство/ Business &amp; Entrepreneurship</w:t>
            </w:r>
            <w:r>
              <w:rPr>
                <w:rFonts w:ascii="Times New Roman" w:eastAsia="Times New Roman" w:hAnsi="Times New Roman" w:cs="Times New Roman"/>
                <w:sz w:val="24"/>
                <w:szCs w:val="24"/>
                <w:lang w:eastAsia="ru-RU"/>
              </w:rPr>
              <w:t>.</w:t>
            </w:r>
          </w:p>
        </w:tc>
        <w:tc>
          <w:tcPr>
            <w:tcW w:w="944" w:type="pct"/>
          </w:tcPr>
          <w:p w14:paraId="27865196" w14:textId="0A44990E" w:rsidR="00476F9B" w:rsidRPr="00F21BDE" w:rsidRDefault="00476F9B" w:rsidP="00BB019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749FB">
              <w:rPr>
                <w:rFonts w:ascii="Times New Roman" w:eastAsia="Times New Roman" w:hAnsi="Times New Roman" w:cs="Times New Roman"/>
                <w:sz w:val="24"/>
                <w:szCs w:val="24"/>
                <w:lang w:eastAsia="ru-RU"/>
              </w:rPr>
              <w:t>Управление маркетингом / Marketing Management</w:t>
            </w:r>
            <w:r>
              <w:rPr>
                <w:rFonts w:ascii="Times New Roman" w:eastAsia="Times New Roman" w:hAnsi="Times New Roman" w:cs="Times New Roman"/>
                <w:sz w:val="24"/>
                <w:szCs w:val="24"/>
                <w:lang w:eastAsia="ru-RU"/>
              </w:rPr>
              <w:t>.</w:t>
            </w:r>
          </w:p>
        </w:tc>
      </w:tr>
      <w:tr w:rsidR="00BB019D" w:rsidRPr="00BB019D" w14:paraId="07AAE093" w14:textId="77777777" w:rsidTr="00BB019D">
        <w:tc>
          <w:tcPr>
            <w:tcW w:w="1622" w:type="pct"/>
            <w:shd w:val="clear" w:color="auto" w:fill="auto"/>
          </w:tcPr>
          <w:p w14:paraId="0A7B0DFD"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B019D">
              <w:rPr>
                <w:rFonts w:ascii="Times New Roman" w:eastAsia="Times New Roman" w:hAnsi="Times New Roman" w:cs="Times New Roman"/>
                <w:b/>
                <w:sz w:val="24"/>
                <w:szCs w:val="24"/>
                <w:lang w:eastAsia="ru-RU"/>
              </w:rPr>
              <w:t xml:space="preserve">Общая трудоемкость дисциплины </w:t>
            </w:r>
          </w:p>
        </w:tc>
        <w:tc>
          <w:tcPr>
            <w:tcW w:w="1351" w:type="pct"/>
          </w:tcPr>
          <w:p w14:paraId="2F8F0D8E" w14:textId="77777777" w:rsid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Pr="00F21BDE">
              <w:rPr>
                <w:rFonts w:ascii="Times New Roman" w:eastAsia="Times New Roman" w:hAnsi="Times New Roman" w:cs="Times New Roman"/>
                <w:b/>
                <w:sz w:val="24"/>
                <w:szCs w:val="24"/>
                <w:lang w:eastAsia="ru-RU"/>
              </w:rPr>
              <w:t xml:space="preserve"> з/</w:t>
            </w:r>
            <w:proofErr w:type="spellStart"/>
            <w:r w:rsidRPr="00F21BDE">
              <w:rPr>
                <w:rFonts w:ascii="Times New Roman" w:eastAsia="Times New Roman" w:hAnsi="Times New Roman" w:cs="Times New Roman"/>
                <w:b/>
                <w:sz w:val="24"/>
                <w:szCs w:val="24"/>
                <w:lang w:eastAsia="ru-RU"/>
              </w:rPr>
              <w:t>ед</w:t>
            </w:r>
            <w:proofErr w:type="spellEnd"/>
            <w:r w:rsidRPr="00F21BDE">
              <w:rPr>
                <w:rFonts w:ascii="Times New Roman" w:eastAsia="Times New Roman" w:hAnsi="Times New Roman" w:cs="Times New Roman"/>
                <w:b/>
                <w:sz w:val="24"/>
                <w:szCs w:val="24"/>
                <w:lang w:eastAsia="ru-RU"/>
              </w:rPr>
              <w:t>, 1</w:t>
            </w:r>
            <w:r>
              <w:rPr>
                <w:rFonts w:ascii="Times New Roman" w:eastAsia="Times New Roman" w:hAnsi="Times New Roman" w:cs="Times New Roman"/>
                <w:b/>
                <w:sz w:val="24"/>
                <w:szCs w:val="24"/>
                <w:lang w:eastAsia="ru-RU"/>
              </w:rPr>
              <w:t>80</w:t>
            </w:r>
            <w:r w:rsidRPr="00F21BDE">
              <w:rPr>
                <w:rFonts w:ascii="Times New Roman" w:eastAsia="Times New Roman" w:hAnsi="Times New Roman" w:cs="Times New Roman"/>
                <w:b/>
                <w:sz w:val="24"/>
                <w:szCs w:val="24"/>
                <w:lang w:eastAsia="ru-RU"/>
              </w:rPr>
              <w:t xml:space="preserve"> час.</w:t>
            </w:r>
          </w:p>
          <w:p w14:paraId="5F0F8406" w14:textId="77777777" w:rsidR="00EE5B2D" w:rsidRPr="00EE5B2D" w:rsidRDefault="00EE5B2D" w:rsidP="00EE5B2D">
            <w:pPr>
              <w:keepNext/>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E5B2D">
              <w:rPr>
                <w:rFonts w:ascii="Times New Roman" w:eastAsia="Times New Roman" w:hAnsi="Times New Roman" w:cs="Times New Roman"/>
                <w:i/>
                <w:sz w:val="20"/>
                <w:szCs w:val="20"/>
                <w:lang w:eastAsia="ru-RU"/>
              </w:rPr>
              <w:t>Курсовой проект(работа)</w:t>
            </w:r>
          </w:p>
          <w:p w14:paraId="1BA3A3D3" w14:textId="7148C998" w:rsidR="00EE5B2D" w:rsidRPr="00BB019D" w:rsidRDefault="00EE5B2D" w:rsidP="00EE5B2D">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EE5B2D">
              <w:rPr>
                <w:rFonts w:ascii="Times New Roman" w:eastAsia="Times New Roman" w:hAnsi="Times New Roman" w:cs="Times New Roman"/>
                <w:i/>
                <w:sz w:val="20"/>
                <w:szCs w:val="20"/>
                <w:lang w:eastAsia="ru-RU"/>
              </w:rPr>
              <w:t>– 24 часа</w:t>
            </w:r>
            <w:bookmarkStart w:id="13" w:name="_GoBack"/>
            <w:bookmarkEnd w:id="13"/>
          </w:p>
        </w:tc>
        <w:tc>
          <w:tcPr>
            <w:tcW w:w="1083" w:type="pct"/>
          </w:tcPr>
          <w:p w14:paraId="03DE1CEC" w14:textId="4CB06F3F" w:rsidR="00BB019D" w:rsidRP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5</w:t>
            </w:r>
            <w:r w:rsidRPr="00F21BDE">
              <w:rPr>
                <w:rFonts w:ascii="Times New Roman" w:eastAsia="Times New Roman" w:hAnsi="Times New Roman" w:cs="Times New Roman"/>
                <w:b/>
                <w:sz w:val="24"/>
                <w:szCs w:val="24"/>
                <w:lang w:eastAsia="ru-RU"/>
              </w:rPr>
              <w:t xml:space="preserve"> з/</w:t>
            </w:r>
            <w:proofErr w:type="spellStart"/>
            <w:r w:rsidRPr="00F21BDE">
              <w:rPr>
                <w:rFonts w:ascii="Times New Roman" w:eastAsia="Times New Roman" w:hAnsi="Times New Roman" w:cs="Times New Roman"/>
                <w:b/>
                <w:sz w:val="24"/>
                <w:szCs w:val="24"/>
                <w:lang w:eastAsia="ru-RU"/>
              </w:rPr>
              <w:t>ед</w:t>
            </w:r>
            <w:proofErr w:type="spellEnd"/>
            <w:r w:rsidRPr="00F21BDE">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180</w:t>
            </w:r>
            <w:r w:rsidRPr="00F21BDE">
              <w:rPr>
                <w:rFonts w:ascii="Times New Roman" w:eastAsia="Times New Roman" w:hAnsi="Times New Roman" w:cs="Times New Roman"/>
                <w:b/>
                <w:sz w:val="24"/>
                <w:szCs w:val="24"/>
                <w:lang w:eastAsia="ru-RU"/>
              </w:rPr>
              <w:t xml:space="preserve"> час.</w:t>
            </w:r>
          </w:p>
        </w:tc>
        <w:tc>
          <w:tcPr>
            <w:tcW w:w="944" w:type="pct"/>
          </w:tcPr>
          <w:p w14:paraId="7B084779" w14:textId="7A5DE039" w:rsidR="00BB019D" w:rsidRPr="00BB019D" w:rsidRDefault="00BB019D" w:rsidP="00BB019D">
            <w:pPr>
              <w:keepNext/>
              <w:widowControl w:val="0"/>
              <w:autoSpaceDE w:val="0"/>
              <w:autoSpaceDN w:val="0"/>
              <w:adjustRightInd w:val="0"/>
              <w:spacing w:after="0" w:line="240" w:lineRule="auto"/>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5</w:t>
            </w:r>
            <w:r w:rsidRPr="00F21BDE">
              <w:rPr>
                <w:rFonts w:ascii="Times New Roman" w:eastAsia="Times New Roman" w:hAnsi="Times New Roman" w:cs="Times New Roman"/>
                <w:b/>
                <w:sz w:val="24"/>
                <w:szCs w:val="24"/>
                <w:lang w:eastAsia="ru-RU"/>
              </w:rPr>
              <w:t xml:space="preserve"> з/</w:t>
            </w:r>
            <w:proofErr w:type="spellStart"/>
            <w:r w:rsidRPr="00F21BDE">
              <w:rPr>
                <w:rFonts w:ascii="Times New Roman" w:eastAsia="Times New Roman" w:hAnsi="Times New Roman" w:cs="Times New Roman"/>
                <w:b/>
                <w:sz w:val="24"/>
                <w:szCs w:val="24"/>
                <w:lang w:eastAsia="ru-RU"/>
              </w:rPr>
              <w:t>ед</w:t>
            </w:r>
            <w:proofErr w:type="spellEnd"/>
            <w:r w:rsidRPr="00F21BDE">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180</w:t>
            </w:r>
            <w:r w:rsidRPr="00F21BDE">
              <w:rPr>
                <w:rFonts w:ascii="Times New Roman" w:eastAsia="Times New Roman" w:hAnsi="Times New Roman" w:cs="Times New Roman"/>
                <w:b/>
                <w:sz w:val="24"/>
                <w:szCs w:val="24"/>
                <w:lang w:eastAsia="ru-RU"/>
              </w:rPr>
              <w:t xml:space="preserve"> час.</w:t>
            </w:r>
          </w:p>
        </w:tc>
      </w:tr>
      <w:tr w:rsidR="00BB019D" w:rsidRPr="00BB019D" w14:paraId="1B296EEC" w14:textId="77777777" w:rsidTr="00BB019D">
        <w:tc>
          <w:tcPr>
            <w:tcW w:w="1622" w:type="pct"/>
            <w:shd w:val="clear" w:color="auto" w:fill="auto"/>
          </w:tcPr>
          <w:p w14:paraId="4176255E"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BB019D">
              <w:rPr>
                <w:rFonts w:ascii="Times New Roman" w:eastAsia="Times New Roman" w:hAnsi="Times New Roman" w:cs="Times New Roman"/>
                <w:b/>
                <w:i/>
                <w:sz w:val="24"/>
                <w:szCs w:val="24"/>
                <w:lang w:eastAsia="ru-RU"/>
              </w:rPr>
              <w:t xml:space="preserve">Контактная работа - Аудиторные занятия </w:t>
            </w:r>
          </w:p>
        </w:tc>
        <w:tc>
          <w:tcPr>
            <w:tcW w:w="1351" w:type="pct"/>
          </w:tcPr>
          <w:p w14:paraId="6C84694D" w14:textId="390E1853" w:rsidR="00BB019D" w:rsidRP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68</w:t>
            </w:r>
          </w:p>
        </w:tc>
        <w:tc>
          <w:tcPr>
            <w:tcW w:w="1083" w:type="pct"/>
          </w:tcPr>
          <w:p w14:paraId="2EC8AD3A" w14:textId="27A8AD50"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68</w:t>
            </w:r>
          </w:p>
        </w:tc>
        <w:tc>
          <w:tcPr>
            <w:tcW w:w="944" w:type="pct"/>
          </w:tcPr>
          <w:p w14:paraId="63AA6674" w14:textId="7E6FF71F"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68</w:t>
            </w:r>
          </w:p>
        </w:tc>
      </w:tr>
      <w:tr w:rsidR="00BB019D" w:rsidRPr="00BB019D" w14:paraId="45729F40" w14:textId="77777777" w:rsidTr="00BB019D">
        <w:tc>
          <w:tcPr>
            <w:tcW w:w="1622" w:type="pct"/>
            <w:shd w:val="clear" w:color="auto" w:fill="auto"/>
          </w:tcPr>
          <w:p w14:paraId="1F91141A"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B019D">
              <w:rPr>
                <w:rFonts w:ascii="Times New Roman" w:eastAsia="Times New Roman" w:hAnsi="Times New Roman" w:cs="Times New Roman"/>
                <w:i/>
                <w:sz w:val="24"/>
                <w:szCs w:val="24"/>
                <w:lang w:eastAsia="ru-RU"/>
              </w:rPr>
              <w:t xml:space="preserve">Лекции </w:t>
            </w:r>
          </w:p>
        </w:tc>
        <w:tc>
          <w:tcPr>
            <w:tcW w:w="1351" w:type="pct"/>
          </w:tcPr>
          <w:p w14:paraId="1BBCDE0C" w14:textId="4D9FDA5D" w:rsidR="00BB019D" w:rsidRP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34</w:t>
            </w:r>
          </w:p>
        </w:tc>
        <w:tc>
          <w:tcPr>
            <w:tcW w:w="1083" w:type="pct"/>
          </w:tcPr>
          <w:p w14:paraId="379F3978" w14:textId="0D0D9F59"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34</w:t>
            </w:r>
          </w:p>
        </w:tc>
        <w:tc>
          <w:tcPr>
            <w:tcW w:w="944" w:type="pct"/>
          </w:tcPr>
          <w:p w14:paraId="726C7287" w14:textId="28684963"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34</w:t>
            </w:r>
          </w:p>
        </w:tc>
      </w:tr>
      <w:tr w:rsidR="00BB019D" w:rsidRPr="00BB019D" w14:paraId="10572330" w14:textId="77777777" w:rsidTr="00BB019D">
        <w:tc>
          <w:tcPr>
            <w:tcW w:w="1622" w:type="pct"/>
            <w:shd w:val="clear" w:color="auto" w:fill="auto"/>
          </w:tcPr>
          <w:p w14:paraId="59543DFA"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B019D">
              <w:rPr>
                <w:rFonts w:ascii="Times New Roman" w:eastAsia="Times New Roman" w:hAnsi="Times New Roman" w:cs="Times New Roman"/>
                <w:i/>
                <w:sz w:val="24"/>
                <w:szCs w:val="24"/>
                <w:lang w:eastAsia="ru-RU"/>
              </w:rPr>
              <w:t xml:space="preserve">Семинары, практические занятия  </w:t>
            </w:r>
          </w:p>
        </w:tc>
        <w:tc>
          <w:tcPr>
            <w:tcW w:w="1351" w:type="pct"/>
          </w:tcPr>
          <w:p w14:paraId="0FDA96F6" w14:textId="08D10A52" w:rsidR="00BB019D" w:rsidRP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F21BDE">
              <w:rPr>
                <w:rFonts w:ascii="Times New Roman" w:eastAsia="Times New Roman" w:hAnsi="Times New Roman" w:cs="Times New Roman"/>
                <w:sz w:val="24"/>
                <w:szCs w:val="24"/>
                <w:lang w:eastAsia="ru-RU"/>
              </w:rPr>
              <w:t xml:space="preserve">34 </w:t>
            </w:r>
          </w:p>
        </w:tc>
        <w:tc>
          <w:tcPr>
            <w:tcW w:w="1083" w:type="pct"/>
          </w:tcPr>
          <w:p w14:paraId="4FDE0780" w14:textId="3B5800FA"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F21BDE">
              <w:rPr>
                <w:rFonts w:ascii="Times New Roman" w:eastAsia="Times New Roman" w:hAnsi="Times New Roman" w:cs="Times New Roman"/>
                <w:sz w:val="24"/>
                <w:szCs w:val="24"/>
                <w:lang w:eastAsia="ru-RU"/>
              </w:rPr>
              <w:t>34</w:t>
            </w:r>
          </w:p>
        </w:tc>
        <w:tc>
          <w:tcPr>
            <w:tcW w:w="944" w:type="pct"/>
          </w:tcPr>
          <w:p w14:paraId="13D292D1" w14:textId="3A2A4CEA"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F21BDE">
              <w:rPr>
                <w:rFonts w:ascii="Times New Roman" w:eastAsia="Times New Roman" w:hAnsi="Times New Roman" w:cs="Times New Roman"/>
                <w:sz w:val="24"/>
                <w:szCs w:val="24"/>
                <w:lang w:eastAsia="ru-RU"/>
              </w:rPr>
              <w:t>34</w:t>
            </w:r>
          </w:p>
        </w:tc>
      </w:tr>
      <w:tr w:rsidR="00BB019D" w:rsidRPr="00BB019D" w14:paraId="2402448E" w14:textId="77777777" w:rsidTr="00BB019D">
        <w:tc>
          <w:tcPr>
            <w:tcW w:w="1622" w:type="pct"/>
            <w:shd w:val="clear" w:color="auto" w:fill="auto"/>
          </w:tcPr>
          <w:p w14:paraId="79ED91F2"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BB019D">
              <w:rPr>
                <w:rFonts w:ascii="Times New Roman" w:eastAsia="Times New Roman" w:hAnsi="Times New Roman" w:cs="Times New Roman"/>
                <w:b/>
                <w:i/>
                <w:sz w:val="24"/>
                <w:szCs w:val="24"/>
                <w:lang w:eastAsia="ru-RU"/>
              </w:rPr>
              <w:t>Самостоятельная работа</w:t>
            </w:r>
          </w:p>
        </w:tc>
        <w:tc>
          <w:tcPr>
            <w:tcW w:w="1351" w:type="pct"/>
          </w:tcPr>
          <w:p w14:paraId="2A04E2E2" w14:textId="5E898D64" w:rsidR="00BB019D" w:rsidRPr="00BB019D"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112</w:t>
            </w:r>
          </w:p>
        </w:tc>
        <w:tc>
          <w:tcPr>
            <w:tcW w:w="1083" w:type="pct"/>
          </w:tcPr>
          <w:p w14:paraId="1880B638" w14:textId="3E00CA69"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112</w:t>
            </w:r>
          </w:p>
        </w:tc>
        <w:tc>
          <w:tcPr>
            <w:tcW w:w="944" w:type="pct"/>
          </w:tcPr>
          <w:p w14:paraId="1CDB4C13" w14:textId="3E149EDB" w:rsidR="00BB019D" w:rsidRPr="00BB019D" w:rsidRDefault="00BB019D" w:rsidP="00B22BE7">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112</w:t>
            </w:r>
          </w:p>
        </w:tc>
      </w:tr>
      <w:tr w:rsidR="00BB019D" w:rsidRPr="00BB019D" w14:paraId="3222D7A1" w14:textId="77777777" w:rsidTr="00BB019D">
        <w:tc>
          <w:tcPr>
            <w:tcW w:w="1622" w:type="pct"/>
            <w:shd w:val="clear" w:color="auto" w:fill="auto"/>
          </w:tcPr>
          <w:p w14:paraId="060CB24A"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B019D">
              <w:rPr>
                <w:rFonts w:ascii="Times New Roman" w:eastAsia="Times New Roman" w:hAnsi="Times New Roman" w:cs="Times New Roman"/>
                <w:sz w:val="24"/>
                <w:szCs w:val="24"/>
                <w:lang w:eastAsia="ru-RU"/>
              </w:rPr>
              <w:t xml:space="preserve">Вид текущего контроля </w:t>
            </w:r>
          </w:p>
        </w:tc>
        <w:tc>
          <w:tcPr>
            <w:tcW w:w="1351" w:type="pct"/>
          </w:tcPr>
          <w:p w14:paraId="302064ED" w14:textId="07D91DF8"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sz w:val="24"/>
                <w:szCs w:val="24"/>
                <w:lang w:eastAsia="ru-RU"/>
              </w:rPr>
              <w:t>Домашнее творческое задание/ Проектная работа</w:t>
            </w:r>
          </w:p>
        </w:tc>
        <w:tc>
          <w:tcPr>
            <w:tcW w:w="1083" w:type="pct"/>
          </w:tcPr>
          <w:p w14:paraId="65CC99BC" w14:textId="3F61E64D"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sz w:val="24"/>
                <w:szCs w:val="24"/>
                <w:lang w:eastAsia="ru-RU"/>
              </w:rPr>
              <w:t>Домашнее творческое задание</w:t>
            </w:r>
          </w:p>
        </w:tc>
        <w:tc>
          <w:tcPr>
            <w:tcW w:w="944" w:type="pct"/>
          </w:tcPr>
          <w:p w14:paraId="75329FA1" w14:textId="54D8B27A"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color w:val="000000" w:themeColor="text1"/>
                <w:sz w:val="24"/>
                <w:szCs w:val="24"/>
                <w:lang w:eastAsia="ru-RU"/>
              </w:rPr>
              <w:t>Проектная работа</w:t>
            </w:r>
          </w:p>
        </w:tc>
      </w:tr>
      <w:tr w:rsidR="00BB019D" w:rsidRPr="00BB019D" w14:paraId="5ECECBC5" w14:textId="77777777" w:rsidTr="00BB019D">
        <w:tc>
          <w:tcPr>
            <w:tcW w:w="1622" w:type="pct"/>
            <w:shd w:val="clear" w:color="auto" w:fill="auto"/>
          </w:tcPr>
          <w:p w14:paraId="7DB703F1" w14:textId="77777777" w:rsidR="00BB019D" w:rsidRPr="00BB019D" w:rsidRDefault="00BB019D" w:rsidP="00BB019D">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B019D">
              <w:rPr>
                <w:rFonts w:ascii="Times New Roman" w:eastAsia="Times New Roman" w:hAnsi="Times New Roman" w:cs="Times New Roman"/>
                <w:sz w:val="24"/>
                <w:szCs w:val="24"/>
                <w:lang w:eastAsia="ru-RU"/>
              </w:rPr>
              <w:t>Вид промежуточной аттестации</w:t>
            </w:r>
          </w:p>
        </w:tc>
        <w:tc>
          <w:tcPr>
            <w:tcW w:w="1351" w:type="pct"/>
          </w:tcPr>
          <w:p w14:paraId="532F5958" w14:textId="137A22C3"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sz w:val="24"/>
                <w:szCs w:val="24"/>
                <w:lang w:eastAsia="ru-RU"/>
              </w:rPr>
              <w:t>Экзамен</w:t>
            </w:r>
          </w:p>
        </w:tc>
        <w:tc>
          <w:tcPr>
            <w:tcW w:w="1083" w:type="pct"/>
          </w:tcPr>
          <w:p w14:paraId="5A835704" w14:textId="35EFAF8A"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sz w:val="24"/>
                <w:szCs w:val="24"/>
                <w:lang w:eastAsia="ru-RU"/>
              </w:rPr>
              <w:t>Экзамен</w:t>
            </w:r>
          </w:p>
        </w:tc>
        <w:tc>
          <w:tcPr>
            <w:tcW w:w="944" w:type="pct"/>
          </w:tcPr>
          <w:p w14:paraId="7BAE0A51" w14:textId="204EFF5C" w:rsidR="00BB019D" w:rsidRPr="0006196B" w:rsidRDefault="00BB019D" w:rsidP="00BB019D">
            <w:pPr>
              <w:keepNext/>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06196B">
              <w:rPr>
                <w:rFonts w:ascii="Times New Roman" w:eastAsia="Times New Roman" w:hAnsi="Times New Roman" w:cs="Times New Roman"/>
                <w:b/>
                <w:bCs/>
                <w:sz w:val="24"/>
                <w:szCs w:val="24"/>
                <w:lang w:eastAsia="ru-RU"/>
              </w:rPr>
              <w:t>Экзамен</w:t>
            </w:r>
          </w:p>
        </w:tc>
      </w:tr>
    </w:tbl>
    <w:p w14:paraId="1649317B" w14:textId="604B5201" w:rsidR="00F21BDE" w:rsidRPr="00A328BB" w:rsidRDefault="00A328BB" w:rsidP="00A328BB">
      <w:pPr>
        <w:spacing w:after="0" w:line="240" w:lineRule="auto"/>
        <w:jc w:val="both"/>
        <w:rPr>
          <w:rFonts w:ascii="Times New Roman" w:eastAsia="Times New Roman" w:hAnsi="Times New Roman" w:cs="Times New Roman"/>
          <w:bCs/>
          <w:sz w:val="24"/>
          <w:szCs w:val="24"/>
          <w:lang w:eastAsia="ru-RU"/>
        </w:rPr>
      </w:pPr>
      <w:r w:rsidRPr="00A328BB">
        <w:rPr>
          <w:rFonts w:ascii="Times New Roman" w:eastAsia="Times New Roman" w:hAnsi="Times New Roman" w:cs="Times New Roman"/>
          <w:bCs/>
          <w:sz w:val="24"/>
          <w:szCs w:val="24"/>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14:paraId="10FBE9EB" w14:textId="77777777" w:rsidR="00F21BDE" w:rsidRPr="00F21BDE" w:rsidRDefault="00F21BDE" w:rsidP="007312EF">
      <w:pPr>
        <w:keepNext/>
        <w:spacing w:before="240" w:after="60" w:line="360" w:lineRule="auto"/>
        <w:ind w:firstLine="567"/>
        <w:jc w:val="both"/>
        <w:outlineLvl w:val="0"/>
        <w:rPr>
          <w:rFonts w:ascii="Times New Roman" w:eastAsia="Times New Roman" w:hAnsi="Times New Roman" w:cs="Times New Roman"/>
          <w:b/>
          <w:bCs/>
          <w:kern w:val="32"/>
          <w:sz w:val="28"/>
          <w:szCs w:val="28"/>
          <w:lang w:eastAsia="ru-RU"/>
        </w:rPr>
      </w:pPr>
      <w:bookmarkStart w:id="14" w:name="_Toc418764144"/>
      <w:bookmarkStart w:id="15" w:name="_Toc505877804"/>
      <w:bookmarkEnd w:id="12"/>
      <w:r w:rsidRPr="00F21BDE">
        <w:rPr>
          <w:rFonts w:ascii="Times New Roman" w:eastAsia="Times New Roman" w:hAnsi="Times New Roman" w:cs="Times New Roman"/>
          <w:b/>
          <w:bCs/>
          <w:kern w:val="32"/>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r w:rsidRPr="00F21BDE">
        <w:rPr>
          <w:rFonts w:ascii="Times New Roman" w:eastAsia="Times New Roman" w:hAnsi="Times New Roman" w:cs="Times New Roman"/>
          <w:b/>
          <w:bCs/>
          <w:kern w:val="32"/>
          <w:sz w:val="28"/>
          <w:szCs w:val="28"/>
          <w:lang w:eastAsia="ru-RU"/>
        </w:rPr>
        <w:t xml:space="preserve"> </w:t>
      </w:r>
    </w:p>
    <w:p w14:paraId="2B49929F" w14:textId="77777777" w:rsidR="00F21BDE" w:rsidRPr="00F21BDE" w:rsidRDefault="00F21BDE" w:rsidP="007312EF">
      <w:pPr>
        <w:keepNext/>
        <w:spacing w:before="240" w:after="60" w:line="360" w:lineRule="auto"/>
        <w:ind w:firstLine="567"/>
        <w:outlineLvl w:val="0"/>
        <w:rPr>
          <w:rFonts w:ascii="Times New Roman" w:eastAsia="Times New Roman" w:hAnsi="Times New Roman" w:cs="Times New Roman"/>
          <w:b/>
          <w:bCs/>
          <w:kern w:val="32"/>
          <w:sz w:val="28"/>
          <w:szCs w:val="28"/>
          <w:lang w:eastAsia="ru-RU"/>
        </w:rPr>
      </w:pPr>
      <w:bookmarkStart w:id="16" w:name="_Toc505877805"/>
      <w:r w:rsidRPr="00F21BDE">
        <w:rPr>
          <w:rFonts w:ascii="Times New Roman" w:eastAsia="Times New Roman" w:hAnsi="Times New Roman" w:cs="Times New Roman"/>
          <w:b/>
          <w:bCs/>
          <w:kern w:val="32"/>
          <w:sz w:val="28"/>
          <w:szCs w:val="28"/>
          <w:lang w:eastAsia="ru-RU"/>
        </w:rPr>
        <w:t>5.1. Содержание дисциплин</w:t>
      </w:r>
      <w:bookmarkEnd w:id="16"/>
    </w:p>
    <w:p w14:paraId="408AA4B8" w14:textId="08F31D9C"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1. </w:t>
      </w:r>
      <w:r w:rsidR="00776D32">
        <w:rPr>
          <w:rFonts w:ascii="Times New Roman" w:eastAsia="Times New Roman" w:hAnsi="Times New Roman" w:cs="Times New Roman"/>
          <w:b/>
          <w:bCs/>
          <w:sz w:val="28"/>
          <w:szCs w:val="28"/>
          <w:lang w:eastAsia="zh-CN"/>
        </w:rPr>
        <w:t>Продукт</w:t>
      </w:r>
      <w:r w:rsidR="00AE2FDF">
        <w:rPr>
          <w:rFonts w:ascii="Times New Roman" w:eastAsia="Times New Roman" w:hAnsi="Times New Roman" w:cs="Times New Roman"/>
          <w:b/>
          <w:bCs/>
          <w:sz w:val="28"/>
          <w:szCs w:val="28"/>
          <w:lang w:eastAsia="zh-CN"/>
        </w:rPr>
        <w:t xml:space="preserve"> как маркетинговая категория</w:t>
      </w:r>
    </w:p>
    <w:p w14:paraId="21DE0136" w14:textId="710E948C" w:rsidR="001E6180" w:rsidRDefault="001E6180" w:rsidP="00126E1F">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lastRenderedPageBreak/>
        <w:t xml:space="preserve">Основные определения, цели, задачи. </w:t>
      </w:r>
      <w:r w:rsidR="00776D32" w:rsidRPr="001E6180">
        <w:rPr>
          <w:rFonts w:ascii="Times New Roman" w:eastAsia="Times New Roman" w:hAnsi="Times New Roman" w:cs="Times New Roman"/>
          <w:sz w:val="28"/>
          <w:szCs w:val="28"/>
          <w:lang w:eastAsia="zh-CN"/>
        </w:rPr>
        <w:t xml:space="preserve">Определение </w:t>
      </w:r>
      <w:r w:rsidR="00776D32">
        <w:rPr>
          <w:rFonts w:ascii="Times New Roman" w:eastAsia="Times New Roman" w:hAnsi="Times New Roman" w:cs="Times New Roman"/>
          <w:sz w:val="28"/>
          <w:szCs w:val="28"/>
          <w:lang w:eastAsia="zh-CN"/>
        </w:rPr>
        <w:t>продукта</w:t>
      </w:r>
      <w:r w:rsidR="00776D32" w:rsidRPr="001E6180">
        <w:rPr>
          <w:rFonts w:ascii="Times New Roman" w:eastAsia="Times New Roman" w:hAnsi="Times New Roman" w:cs="Times New Roman"/>
          <w:sz w:val="28"/>
          <w:szCs w:val="28"/>
          <w:lang w:eastAsia="zh-CN"/>
        </w:rPr>
        <w:t xml:space="preserve"> в системе маркетинга.</w:t>
      </w:r>
      <w:r w:rsidR="00776D32">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Понятие продуктовой п</w:t>
      </w:r>
      <w:r w:rsidR="008D0E3E">
        <w:rPr>
          <w:rFonts w:ascii="Times New Roman" w:eastAsia="Times New Roman" w:hAnsi="Times New Roman" w:cs="Times New Roman"/>
          <w:sz w:val="28"/>
          <w:szCs w:val="28"/>
          <w:lang w:eastAsia="zh-CN"/>
        </w:rPr>
        <w:t>о</w:t>
      </w:r>
      <w:r w:rsidRPr="001E6180">
        <w:rPr>
          <w:rFonts w:ascii="Times New Roman" w:eastAsia="Times New Roman" w:hAnsi="Times New Roman" w:cs="Times New Roman"/>
          <w:sz w:val="28"/>
          <w:szCs w:val="28"/>
          <w:lang w:eastAsia="zh-CN"/>
        </w:rPr>
        <w:t>л</w:t>
      </w:r>
      <w:r w:rsidR="008D0E3E">
        <w:rPr>
          <w:rFonts w:ascii="Times New Roman" w:eastAsia="Times New Roman" w:hAnsi="Times New Roman" w:cs="Times New Roman"/>
          <w:sz w:val="28"/>
          <w:szCs w:val="28"/>
          <w:lang w:eastAsia="zh-CN"/>
        </w:rPr>
        <w:t>и</w:t>
      </w:r>
      <w:r w:rsidRPr="001E6180">
        <w:rPr>
          <w:rFonts w:ascii="Times New Roman" w:eastAsia="Times New Roman" w:hAnsi="Times New Roman" w:cs="Times New Roman"/>
          <w:sz w:val="28"/>
          <w:szCs w:val="28"/>
          <w:lang w:eastAsia="zh-CN"/>
        </w:rPr>
        <w:t xml:space="preserve">тики фирмы. Управление товарной категорией. </w:t>
      </w:r>
      <w:r w:rsidR="00126E1F">
        <w:rPr>
          <w:rFonts w:ascii="Times New Roman" w:eastAsia="Times New Roman" w:hAnsi="Times New Roman" w:cs="Times New Roman"/>
          <w:sz w:val="28"/>
          <w:szCs w:val="28"/>
          <w:lang w:eastAsia="zh-CN"/>
        </w:rPr>
        <w:t xml:space="preserve">Окружение товара. </w:t>
      </w:r>
      <w:r w:rsidR="00126E1F" w:rsidRPr="00126E1F">
        <w:rPr>
          <w:rFonts w:ascii="Times New Roman" w:eastAsia="Times New Roman" w:hAnsi="Times New Roman" w:cs="Times New Roman"/>
          <w:sz w:val="28"/>
          <w:szCs w:val="28"/>
          <w:lang w:eastAsia="zh-CN"/>
        </w:rPr>
        <w:t>Маркетинговая классификация товаров и ее цели. Классификация потребительских товаров. Классификация</w:t>
      </w:r>
      <w:r w:rsidR="00126E1F">
        <w:rPr>
          <w:rFonts w:ascii="Times New Roman" w:eastAsia="Times New Roman" w:hAnsi="Times New Roman" w:cs="Times New Roman"/>
          <w:sz w:val="28"/>
          <w:szCs w:val="28"/>
          <w:lang w:eastAsia="zh-CN"/>
        </w:rPr>
        <w:t xml:space="preserve"> </w:t>
      </w:r>
      <w:r w:rsidR="00126E1F" w:rsidRPr="00126E1F">
        <w:rPr>
          <w:rFonts w:ascii="Times New Roman" w:eastAsia="Times New Roman" w:hAnsi="Times New Roman" w:cs="Times New Roman"/>
          <w:sz w:val="28"/>
          <w:szCs w:val="28"/>
          <w:lang w:eastAsia="zh-CN"/>
        </w:rPr>
        <w:t>товаров промышленно-технического назначения. Классификация услуг. Классификация взаимосвязей товаров в</w:t>
      </w:r>
      <w:r w:rsidR="00126E1F">
        <w:rPr>
          <w:rFonts w:ascii="Times New Roman" w:eastAsia="Times New Roman" w:hAnsi="Times New Roman" w:cs="Times New Roman"/>
          <w:sz w:val="28"/>
          <w:szCs w:val="28"/>
          <w:lang w:eastAsia="zh-CN"/>
        </w:rPr>
        <w:t xml:space="preserve"> </w:t>
      </w:r>
      <w:r w:rsidR="00126E1F" w:rsidRPr="00126E1F">
        <w:rPr>
          <w:rFonts w:ascii="Times New Roman" w:eastAsia="Times New Roman" w:hAnsi="Times New Roman" w:cs="Times New Roman"/>
          <w:sz w:val="28"/>
          <w:szCs w:val="28"/>
          <w:lang w:eastAsia="zh-CN"/>
        </w:rPr>
        <w:t>ассортименте.</w:t>
      </w:r>
      <w:r w:rsidR="00126E1F">
        <w:rPr>
          <w:rFonts w:ascii="Times New Roman" w:eastAsia="Times New Roman" w:hAnsi="Times New Roman" w:cs="Times New Roman"/>
          <w:sz w:val="28"/>
          <w:szCs w:val="28"/>
          <w:lang w:eastAsia="zh-CN"/>
        </w:rPr>
        <w:t xml:space="preserve"> </w:t>
      </w:r>
      <w:r w:rsidR="00AB744C" w:rsidRPr="00AB744C">
        <w:rPr>
          <w:rFonts w:ascii="Times New Roman" w:eastAsia="Times New Roman" w:hAnsi="Times New Roman" w:cs="Times New Roman"/>
          <w:sz w:val="28"/>
          <w:szCs w:val="28"/>
          <w:lang w:eastAsia="zh-CN"/>
        </w:rPr>
        <w:t>Многоуровневая модель товара Ф. Котлера</w:t>
      </w:r>
      <w:r w:rsidR="00AB744C">
        <w:rPr>
          <w:rFonts w:ascii="Times New Roman" w:eastAsia="Times New Roman" w:hAnsi="Times New Roman" w:cs="Times New Roman"/>
          <w:sz w:val="28"/>
          <w:szCs w:val="28"/>
          <w:lang w:eastAsia="zh-CN"/>
        </w:rPr>
        <w:t>.</w:t>
      </w:r>
    </w:p>
    <w:p w14:paraId="05D5168B" w14:textId="7A2F8852" w:rsidR="00B55E33" w:rsidRDefault="00B55E33" w:rsidP="00B55E33">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B55E33">
        <w:rPr>
          <w:rFonts w:ascii="Times New Roman" w:eastAsia="Times New Roman" w:hAnsi="Times New Roman" w:cs="Times New Roman"/>
          <w:sz w:val="28"/>
          <w:szCs w:val="28"/>
          <w:lang w:eastAsia="zh-CN"/>
        </w:rPr>
        <w:t>Понятие коммерческих и некоммерческих характеристик товара. Модель товара как общая композиция</w:t>
      </w:r>
      <w:r>
        <w:rPr>
          <w:rFonts w:ascii="Times New Roman" w:eastAsia="Times New Roman" w:hAnsi="Times New Roman" w:cs="Times New Roman"/>
          <w:sz w:val="28"/>
          <w:szCs w:val="28"/>
          <w:lang w:eastAsia="zh-CN"/>
        </w:rPr>
        <w:t xml:space="preserve"> </w:t>
      </w:r>
      <w:r w:rsidRPr="00B55E33">
        <w:rPr>
          <w:rFonts w:ascii="Times New Roman" w:eastAsia="Times New Roman" w:hAnsi="Times New Roman" w:cs="Times New Roman"/>
          <w:sz w:val="28"/>
          <w:szCs w:val="28"/>
          <w:lang w:eastAsia="zh-CN"/>
        </w:rPr>
        <w:t xml:space="preserve">коммерческих характеристик товара. Деление моделей на атрибутивные и неатрибутивные. Вертикальное </w:t>
      </w:r>
      <w:r>
        <w:rPr>
          <w:rFonts w:ascii="Times New Roman" w:eastAsia="Times New Roman" w:hAnsi="Times New Roman" w:cs="Times New Roman"/>
          <w:sz w:val="28"/>
          <w:szCs w:val="28"/>
          <w:lang w:eastAsia="zh-CN"/>
        </w:rPr>
        <w:t xml:space="preserve">и </w:t>
      </w:r>
      <w:r w:rsidRPr="00B55E33">
        <w:rPr>
          <w:rFonts w:ascii="Times New Roman" w:eastAsia="Times New Roman" w:hAnsi="Times New Roman" w:cs="Times New Roman"/>
          <w:sz w:val="28"/>
          <w:szCs w:val="28"/>
          <w:lang w:eastAsia="zh-CN"/>
        </w:rPr>
        <w:t>латеральное исполнение характеристик товара, основное на атрибутивном подходе</w:t>
      </w:r>
      <w:r>
        <w:rPr>
          <w:rFonts w:ascii="Times New Roman" w:eastAsia="Times New Roman" w:hAnsi="Times New Roman" w:cs="Times New Roman"/>
          <w:sz w:val="28"/>
          <w:szCs w:val="28"/>
          <w:lang w:eastAsia="zh-CN"/>
        </w:rPr>
        <w:t>.</w:t>
      </w:r>
    </w:p>
    <w:p w14:paraId="0C8DAACD" w14:textId="77777777" w:rsidR="006E54EE" w:rsidRDefault="006E54EE" w:rsidP="00B55E33">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6AD2A401" w14:textId="6F804936" w:rsidR="006C2025" w:rsidRPr="005B4BA7" w:rsidRDefault="005B4BA7"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5B4BA7">
        <w:rPr>
          <w:rFonts w:ascii="Times New Roman" w:eastAsia="Times New Roman" w:hAnsi="Times New Roman" w:cs="Times New Roman"/>
          <w:b/>
          <w:bCs/>
          <w:sz w:val="28"/>
          <w:szCs w:val="28"/>
          <w:lang w:eastAsia="zh-CN"/>
        </w:rPr>
        <w:t>Тема 2. Менеджер по продукту: характеристики и особенности</w:t>
      </w:r>
    </w:p>
    <w:p w14:paraId="5ABA78B9" w14:textId="31DE3B70" w:rsidR="005B4BA7" w:rsidRDefault="005B4BA7" w:rsidP="00B55E33">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Характеристики менеджера по продукту: направления деятельности, цели и задачи деятельности; роль в организации; зона ответственности; области возможного взаимодействия; основные навыки и умения менеджера проекта и менеджера по маркетингу.</w:t>
      </w:r>
    </w:p>
    <w:p w14:paraId="359AFDAC" w14:textId="77777777" w:rsidR="006E54EE" w:rsidRDefault="006E54EE" w:rsidP="00B55E33">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5CE12A57" w14:textId="76A4A12A"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3</w:t>
      </w:r>
      <w:r w:rsidRPr="001E6180">
        <w:rPr>
          <w:rFonts w:ascii="Times New Roman" w:eastAsia="Times New Roman" w:hAnsi="Times New Roman" w:cs="Times New Roman"/>
          <w:b/>
          <w:bCs/>
          <w:sz w:val="28"/>
          <w:szCs w:val="28"/>
          <w:lang w:eastAsia="zh-CN"/>
        </w:rPr>
        <w:t>. Управление жизненным циклом продукта</w:t>
      </w:r>
    </w:p>
    <w:p w14:paraId="45222E83" w14:textId="16027BFD" w:rsidR="001E6180" w:rsidRDefault="001E6180" w:rsidP="000A4AA7">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Понятие и этапы жизненного цикла товара. Жизненный цикл продукта в маркетинге. Понятие жизненного цикла для целого товарного класса, разновидности товара или конкретной марки. Анализ жизненного цикла товарной категории. Особенности стратегии управления товаром на различных этапах его жизненного цикла. Модификация товара и рынка. </w:t>
      </w:r>
    </w:p>
    <w:p w14:paraId="785B5DD7" w14:textId="77777777" w:rsidR="006E54EE" w:rsidRPr="00B4372A" w:rsidRDefault="006E54EE" w:rsidP="000A4AA7">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4B5F2870" w14:textId="24C7CF5B" w:rsidR="00F66E8B"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4</w:t>
      </w:r>
      <w:r w:rsidRPr="001E6180">
        <w:rPr>
          <w:rFonts w:ascii="Times New Roman" w:eastAsia="Times New Roman" w:hAnsi="Times New Roman" w:cs="Times New Roman"/>
          <w:b/>
          <w:bCs/>
          <w:sz w:val="28"/>
          <w:szCs w:val="28"/>
          <w:lang w:eastAsia="zh-CN"/>
        </w:rPr>
        <w:t>. Проектирование нового продукта</w:t>
      </w:r>
    </w:p>
    <w:p w14:paraId="2120EF5D" w14:textId="46B708C2"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Понятие нового продукта и уровень новизны. </w:t>
      </w:r>
      <w:r w:rsidR="00ED2E8A" w:rsidRPr="00ED2E8A">
        <w:rPr>
          <w:rFonts w:ascii="Times New Roman" w:eastAsia="Times New Roman" w:hAnsi="Times New Roman" w:cs="Times New Roman"/>
          <w:sz w:val="28"/>
          <w:szCs w:val="28"/>
          <w:lang w:eastAsia="zh-CN"/>
        </w:rPr>
        <w:t>Сегментация, таргетинг и позиционирование нового продукта, оценка</w:t>
      </w:r>
      <w:r w:rsidR="00ED2E8A">
        <w:rPr>
          <w:rFonts w:ascii="Times New Roman" w:eastAsia="Times New Roman" w:hAnsi="Times New Roman" w:cs="Times New Roman"/>
          <w:sz w:val="28"/>
          <w:szCs w:val="28"/>
          <w:lang w:eastAsia="zh-CN"/>
        </w:rPr>
        <w:t xml:space="preserve"> </w:t>
      </w:r>
      <w:r w:rsidR="00ED2E8A" w:rsidRPr="00ED2E8A">
        <w:rPr>
          <w:rFonts w:ascii="Times New Roman" w:eastAsia="Times New Roman" w:hAnsi="Times New Roman" w:cs="Times New Roman"/>
          <w:sz w:val="28"/>
          <w:szCs w:val="28"/>
          <w:lang w:eastAsia="zh-CN"/>
        </w:rPr>
        <w:t>существующих потребностей, разработка уникального товарного предложения как</w:t>
      </w:r>
      <w:r w:rsidR="00ED2E8A">
        <w:rPr>
          <w:rFonts w:ascii="Times New Roman" w:eastAsia="Times New Roman" w:hAnsi="Times New Roman" w:cs="Times New Roman"/>
          <w:sz w:val="28"/>
          <w:szCs w:val="28"/>
          <w:lang w:eastAsia="zh-CN"/>
        </w:rPr>
        <w:t xml:space="preserve"> </w:t>
      </w:r>
      <w:r w:rsidR="00ED2E8A" w:rsidRPr="00ED2E8A">
        <w:rPr>
          <w:rFonts w:ascii="Times New Roman" w:eastAsia="Times New Roman" w:hAnsi="Times New Roman" w:cs="Times New Roman"/>
          <w:sz w:val="28"/>
          <w:szCs w:val="28"/>
          <w:lang w:eastAsia="zh-CN"/>
        </w:rPr>
        <w:t>ключевого атрибута нового продукта, методы концептуализации идей нового продукта.</w:t>
      </w:r>
      <w:r w:rsidR="00ED2E8A">
        <w:rPr>
          <w:rFonts w:ascii="Times New Roman" w:eastAsia="Times New Roman" w:hAnsi="Times New Roman" w:cs="Times New Roman"/>
          <w:sz w:val="28"/>
          <w:szCs w:val="28"/>
          <w:lang w:eastAsia="zh-CN"/>
        </w:rPr>
        <w:t xml:space="preserve"> </w:t>
      </w:r>
      <w:r w:rsidR="00D91ABF" w:rsidRPr="001E6180">
        <w:rPr>
          <w:rFonts w:ascii="Times New Roman" w:eastAsia="Times New Roman" w:hAnsi="Times New Roman" w:cs="Times New Roman"/>
          <w:sz w:val="28"/>
          <w:szCs w:val="28"/>
          <w:lang w:eastAsia="zh-CN"/>
        </w:rPr>
        <w:t xml:space="preserve">Процессы </w:t>
      </w:r>
      <w:r w:rsidR="00D91ABF" w:rsidRPr="001E6180">
        <w:rPr>
          <w:rFonts w:ascii="Times New Roman" w:eastAsia="Times New Roman" w:hAnsi="Times New Roman" w:cs="Times New Roman"/>
          <w:sz w:val="28"/>
          <w:szCs w:val="28"/>
          <w:lang w:eastAsia="zh-CN"/>
        </w:rPr>
        <w:lastRenderedPageBreak/>
        <w:t xml:space="preserve">и этапы разработки нового продукта. </w:t>
      </w:r>
      <w:r w:rsidR="00D91ABF">
        <w:rPr>
          <w:rFonts w:ascii="Times New Roman" w:eastAsia="Times New Roman" w:hAnsi="Times New Roman" w:cs="Times New Roman"/>
          <w:sz w:val="28"/>
          <w:szCs w:val="28"/>
          <w:lang w:eastAsia="zh-CN"/>
        </w:rPr>
        <w:t xml:space="preserve">Латеральный маркетинг. </w:t>
      </w:r>
      <w:r w:rsidRPr="001E6180">
        <w:rPr>
          <w:rFonts w:ascii="Times New Roman" w:eastAsia="Times New Roman" w:hAnsi="Times New Roman" w:cs="Times New Roman"/>
          <w:sz w:val="28"/>
          <w:szCs w:val="28"/>
          <w:lang w:eastAsia="zh-CN"/>
        </w:rPr>
        <w:t xml:space="preserve">Причины успеха и неудач новых продуктов. </w:t>
      </w:r>
    </w:p>
    <w:p w14:paraId="3DD84238" w14:textId="642C0580" w:rsidR="001E6180" w:rsidRDefault="001E6180" w:rsidP="00FE5EA4">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Поиск новых идей и превращение идеи в товар. </w:t>
      </w:r>
      <w:r w:rsidR="008369FE" w:rsidRPr="008369FE">
        <w:rPr>
          <w:rFonts w:ascii="Times New Roman" w:eastAsia="Times New Roman" w:hAnsi="Times New Roman" w:cs="Times New Roman"/>
          <w:sz w:val="28"/>
          <w:szCs w:val="28"/>
          <w:lang w:eastAsia="zh-CN"/>
        </w:rPr>
        <w:t xml:space="preserve">Методология генерирования идей нового продукта – </w:t>
      </w:r>
      <w:r w:rsidR="00EE2F9E">
        <w:rPr>
          <w:rFonts w:ascii="Times New Roman" w:eastAsia="Times New Roman" w:hAnsi="Times New Roman" w:cs="Times New Roman"/>
          <w:sz w:val="28"/>
          <w:szCs w:val="28"/>
          <w:lang w:eastAsia="zh-CN"/>
        </w:rPr>
        <w:t xml:space="preserve">мозговой штурм, </w:t>
      </w:r>
      <w:r w:rsidR="008369FE" w:rsidRPr="008369FE">
        <w:rPr>
          <w:rFonts w:ascii="Times New Roman" w:eastAsia="Times New Roman" w:hAnsi="Times New Roman" w:cs="Times New Roman"/>
          <w:sz w:val="28"/>
          <w:szCs w:val="28"/>
          <w:lang w:eastAsia="zh-CN"/>
        </w:rPr>
        <w:t>метод фокальных объектов, ТРИЗ,</w:t>
      </w:r>
      <w:r w:rsidR="008369FE">
        <w:rPr>
          <w:rFonts w:ascii="Times New Roman" w:eastAsia="Times New Roman" w:hAnsi="Times New Roman" w:cs="Times New Roman"/>
          <w:sz w:val="28"/>
          <w:szCs w:val="28"/>
          <w:lang w:eastAsia="zh-CN"/>
        </w:rPr>
        <w:t xml:space="preserve"> </w:t>
      </w:r>
      <w:r w:rsidR="008369FE" w:rsidRPr="008369FE">
        <w:rPr>
          <w:rFonts w:ascii="Times New Roman" w:eastAsia="Times New Roman" w:hAnsi="Times New Roman" w:cs="Times New Roman"/>
          <w:sz w:val="28"/>
          <w:szCs w:val="28"/>
          <w:lang w:eastAsia="zh-CN"/>
        </w:rPr>
        <w:t xml:space="preserve">«рыбная кость», скрининг идей нового продукта. </w:t>
      </w:r>
      <w:r w:rsidR="00F47117" w:rsidRPr="00FE5EA4">
        <w:rPr>
          <w:rFonts w:ascii="Times New Roman" w:eastAsia="Times New Roman" w:hAnsi="Times New Roman" w:cs="Times New Roman"/>
          <w:sz w:val="28"/>
          <w:szCs w:val="28"/>
          <w:lang w:eastAsia="zh-CN"/>
        </w:rPr>
        <w:t>Р</w:t>
      </w:r>
      <w:r w:rsidR="008369FE" w:rsidRPr="00FE5EA4">
        <w:rPr>
          <w:rFonts w:ascii="Times New Roman" w:eastAsia="Times New Roman" w:hAnsi="Times New Roman" w:cs="Times New Roman"/>
          <w:sz w:val="28"/>
          <w:szCs w:val="28"/>
          <w:lang w:eastAsia="zh-CN"/>
        </w:rPr>
        <w:t>азработка концепции</w:t>
      </w:r>
      <w:r w:rsidR="00A063EE" w:rsidRPr="00FE5EA4">
        <w:rPr>
          <w:rFonts w:ascii="Times New Roman" w:eastAsia="Times New Roman" w:hAnsi="Times New Roman" w:cs="Times New Roman"/>
          <w:sz w:val="28"/>
          <w:szCs w:val="28"/>
          <w:lang w:eastAsia="zh-CN"/>
        </w:rPr>
        <w:t xml:space="preserve"> товара</w:t>
      </w:r>
      <w:r w:rsidR="00881281" w:rsidRPr="00FE5EA4">
        <w:rPr>
          <w:rFonts w:ascii="Times New Roman" w:eastAsia="Times New Roman" w:hAnsi="Times New Roman" w:cs="Times New Roman"/>
          <w:sz w:val="28"/>
          <w:szCs w:val="28"/>
          <w:lang w:eastAsia="zh-CN"/>
        </w:rPr>
        <w:t xml:space="preserve">, подготовка производства. </w:t>
      </w:r>
      <w:r w:rsidR="008369FE" w:rsidRPr="00FE5EA4">
        <w:rPr>
          <w:rFonts w:ascii="Times New Roman" w:eastAsia="Times New Roman" w:hAnsi="Times New Roman" w:cs="Times New Roman"/>
          <w:sz w:val="28"/>
          <w:szCs w:val="28"/>
          <w:lang w:eastAsia="zh-CN"/>
        </w:rPr>
        <w:t xml:space="preserve"> </w:t>
      </w:r>
      <w:r w:rsidRPr="00FE5EA4">
        <w:rPr>
          <w:rFonts w:ascii="Times New Roman" w:eastAsia="Times New Roman" w:hAnsi="Times New Roman" w:cs="Times New Roman"/>
          <w:sz w:val="28"/>
          <w:szCs w:val="28"/>
          <w:lang w:eastAsia="zh-CN"/>
        </w:rPr>
        <w:t>Методы тестирования нового продукта: внутри компании и на рынке: тест потребителя, тест предпочтений, пробные продажи</w:t>
      </w:r>
      <w:r w:rsidR="00FE5EA4" w:rsidRPr="00FE5EA4">
        <w:rPr>
          <w:rFonts w:ascii="Times New Roman" w:eastAsia="Times New Roman" w:hAnsi="Times New Roman" w:cs="Times New Roman"/>
          <w:sz w:val="28"/>
          <w:szCs w:val="28"/>
          <w:lang w:eastAsia="zh-CN"/>
        </w:rPr>
        <w:t>, семплинг</w:t>
      </w:r>
      <w:r w:rsidRPr="00FE5EA4">
        <w:rPr>
          <w:rFonts w:ascii="Times New Roman" w:eastAsia="Times New Roman" w:hAnsi="Times New Roman" w:cs="Times New Roman"/>
          <w:sz w:val="28"/>
          <w:szCs w:val="28"/>
          <w:lang w:eastAsia="zh-CN"/>
        </w:rPr>
        <w:t xml:space="preserve"> и др. </w:t>
      </w:r>
      <w:r w:rsidR="00881281" w:rsidRPr="00FE5EA4">
        <w:rPr>
          <w:rFonts w:ascii="Times New Roman" w:eastAsia="Times New Roman" w:hAnsi="Times New Roman" w:cs="Times New Roman"/>
          <w:sz w:val="28"/>
          <w:szCs w:val="28"/>
          <w:lang w:eastAsia="zh-CN"/>
        </w:rPr>
        <w:t>Разработка маркетинговой стратегии, анализ бизнес-процессов и</w:t>
      </w:r>
      <w:r w:rsidR="00881281" w:rsidRPr="00881281">
        <w:rPr>
          <w:rFonts w:ascii="Times New Roman" w:eastAsia="Times New Roman" w:hAnsi="Times New Roman" w:cs="Times New Roman"/>
          <w:sz w:val="28"/>
          <w:szCs w:val="28"/>
          <w:lang w:eastAsia="zh-CN"/>
        </w:rPr>
        <w:t xml:space="preserve"> себестоимости, разработка продукции</w:t>
      </w:r>
      <w:r w:rsidR="00881281">
        <w:rPr>
          <w:rFonts w:ascii="Times New Roman" w:eastAsia="Times New Roman" w:hAnsi="Times New Roman" w:cs="Times New Roman"/>
          <w:sz w:val="28"/>
          <w:szCs w:val="28"/>
          <w:lang w:eastAsia="zh-CN"/>
        </w:rPr>
        <w:t xml:space="preserve">. </w:t>
      </w:r>
      <w:r w:rsidR="00ED2E8A">
        <w:rPr>
          <w:rFonts w:ascii="Times New Roman" w:eastAsia="Times New Roman" w:hAnsi="Times New Roman" w:cs="Times New Roman"/>
          <w:sz w:val="28"/>
          <w:szCs w:val="28"/>
          <w:lang w:eastAsia="zh-CN"/>
        </w:rPr>
        <w:t>С</w:t>
      </w:r>
      <w:r w:rsidRPr="001E6180">
        <w:rPr>
          <w:rFonts w:ascii="Times New Roman" w:eastAsia="Times New Roman" w:hAnsi="Times New Roman" w:cs="Times New Roman"/>
          <w:sz w:val="28"/>
          <w:szCs w:val="28"/>
          <w:lang w:eastAsia="zh-CN"/>
        </w:rPr>
        <w:t xml:space="preserve">оздание окончательной бизнес-модели перед запуском массового производства. Запуск производства нового товара. Процесс принятия товара потребителями. </w:t>
      </w:r>
    </w:p>
    <w:p w14:paraId="07DBFE35" w14:textId="77777777" w:rsidR="006E54EE" w:rsidRPr="001E6180" w:rsidRDefault="006E54EE" w:rsidP="00FE5EA4">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2C71242E" w14:textId="206A9CB8"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5</w:t>
      </w:r>
      <w:r w:rsidRPr="001E6180">
        <w:rPr>
          <w:rFonts w:ascii="Times New Roman" w:eastAsia="Times New Roman" w:hAnsi="Times New Roman" w:cs="Times New Roman"/>
          <w:b/>
          <w:bCs/>
          <w:sz w:val="28"/>
          <w:szCs w:val="28"/>
          <w:lang w:eastAsia="zh-CN"/>
        </w:rPr>
        <w:t>. Брендинг и управление торговыми марками</w:t>
      </w:r>
    </w:p>
    <w:p w14:paraId="43B9B47F" w14:textId="6A6CA631" w:rsidR="001E6180" w:rsidRDefault="001E6180" w:rsidP="001E6180">
      <w:pPr>
        <w:widowControl w:val="0"/>
        <w:tabs>
          <w:tab w:val="right" w:leader="dot" w:pos="8982"/>
        </w:tabs>
        <w:suppressAutoHyphens/>
        <w:spacing w:after="0" w:line="360" w:lineRule="auto"/>
        <w:ind w:firstLine="567"/>
        <w:jc w:val="both"/>
      </w:pPr>
      <w:r w:rsidRPr="001E6180">
        <w:rPr>
          <w:rFonts w:ascii="Times New Roman" w:eastAsia="Times New Roman" w:hAnsi="Times New Roman" w:cs="Times New Roman"/>
          <w:sz w:val="28"/>
          <w:szCs w:val="28"/>
          <w:lang w:eastAsia="zh-CN"/>
        </w:rPr>
        <w:t>Бренд: основные термины и определения. Понятие, элементы и</w:t>
      </w:r>
      <w:r w:rsidR="00A063EE">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ценность торговых марок. Роль торговой марки и возможности брендинга.</w:t>
      </w:r>
      <w:r w:rsidR="00A063EE">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 xml:space="preserve">Виды товарных марок. Характеристики лучших торговых марок. </w:t>
      </w:r>
      <w:r w:rsidR="00D91ABF" w:rsidRPr="00D91ABF">
        <w:rPr>
          <w:rFonts w:ascii="Times New Roman" w:eastAsia="Times New Roman" w:hAnsi="Times New Roman" w:cs="Times New Roman"/>
          <w:sz w:val="28"/>
          <w:szCs w:val="28"/>
          <w:lang w:eastAsia="zh-CN"/>
        </w:rPr>
        <w:t>Этапы жизненного цикла торговой марки</w:t>
      </w:r>
      <w:r w:rsidR="00D91ABF">
        <w:rPr>
          <w:rFonts w:ascii="Times New Roman" w:eastAsia="Times New Roman" w:hAnsi="Times New Roman" w:cs="Times New Roman"/>
          <w:sz w:val="28"/>
          <w:szCs w:val="28"/>
          <w:lang w:eastAsia="zh-CN"/>
        </w:rPr>
        <w:t>.</w:t>
      </w:r>
      <w:r w:rsidR="00D91ABF" w:rsidRPr="00D91ABF">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 xml:space="preserve">Процесс создания новой торговой марки. </w:t>
      </w:r>
      <w:r w:rsidR="00D91ABF" w:rsidRPr="00D91ABF">
        <w:rPr>
          <w:rFonts w:ascii="Times New Roman" w:eastAsia="Times New Roman" w:hAnsi="Times New Roman" w:cs="Times New Roman"/>
          <w:sz w:val="28"/>
          <w:szCs w:val="28"/>
          <w:lang w:eastAsia="zh-CN"/>
        </w:rPr>
        <w:t>Конкурентоспособность новой марки.</w:t>
      </w:r>
      <w:r w:rsidR="00D91ABF">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Управление отдельными торговыми марками. Управление ассортиментом марочных товаров.</w:t>
      </w:r>
      <w:r w:rsidR="00D91ABF" w:rsidRPr="00D91ABF">
        <w:t xml:space="preserve"> </w:t>
      </w:r>
    </w:p>
    <w:p w14:paraId="65309571" w14:textId="77777777" w:rsidR="00FB3DAD" w:rsidRDefault="00FB3DAD" w:rsidP="001E6180">
      <w:pPr>
        <w:widowControl w:val="0"/>
        <w:tabs>
          <w:tab w:val="right" w:leader="dot" w:pos="8982"/>
        </w:tabs>
        <w:suppressAutoHyphens/>
        <w:spacing w:after="0" w:line="360" w:lineRule="auto"/>
        <w:ind w:firstLine="567"/>
        <w:jc w:val="both"/>
      </w:pPr>
    </w:p>
    <w:p w14:paraId="464E4B98" w14:textId="350AFD56"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6</w:t>
      </w:r>
      <w:r w:rsidRPr="001E6180">
        <w:rPr>
          <w:rFonts w:ascii="Times New Roman" w:eastAsia="Times New Roman" w:hAnsi="Times New Roman" w:cs="Times New Roman"/>
          <w:b/>
          <w:bCs/>
          <w:sz w:val="28"/>
          <w:szCs w:val="28"/>
          <w:lang w:eastAsia="zh-CN"/>
        </w:rPr>
        <w:t>. Управление качеством и конкурентоспособностью</w:t>
      </w:r>
      <w:r>
        <w:rPr>
          <w:rFonts w:ascii="Times New Roman" w:eastAsia="Times New Roman" w:hAnsi="Times New Roman" w:cs="Times New Roman"/>
          <w:b/>
          <w:bCs/>
          <w:sz w:val="28"/>
          <w:szCs w:val="28"/>
          <w:lang w:eastAsia="zh-CN"/>
        </w:rPr>
        <w:t xml:space="preserve"> </w:t>
      </w:r>
      <w:r w:rsidRPr="001E6180">
        <w:rPr>
          <w:rFonts w:ascii="Times New Roman" w:eastAsia="Times New Roman" w:hAnsi="Times New Roman" w:cs="Times New Roman"/>
          <w:b/>
          <w:bCs/>
          <w:sz w:val="28"/>
          <w:szCs w:val="28"/>
          <w:lang w:eastAsia="zh-CN"/>
        </w:rPr>
        <w:t>продукта</w:t>
      </w:r>
    </w:p>
    <w:p w14:paraId="38C968B1" w14:textId="02023CAD" w:rsidR="001E6180" w:rsidRDefault="001E6180" w:rsidP="00135D73">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Понятия «конкурентоспособность товара», «качество товара». </w:t>
      </w:r>
      <w:r w:rsidR="00807921" w:rsidRPr="00807921">
        <w:rPr>
          <w:rFonts w:ascii="Times New Roman" w:eastAsia="Times New Roman" w:hAnsi="Times New Roman" w:cs="Times New Roman"/>
          <w:sz w:val="28"/>
          <w:szCs w:val="28"/>
          <w:lang w:eastAsia="zh-CN"/>
        </w:rPr>
        <w:t>Классификация критериев конкурентоспособности товаров и</w:t>
      </w:r>
      <w:r w:rsidR="00807921">
        <w:rPr>
          <w:rFonts w:ascii="Times New Roman" w:eastAsia="Times New Roman" w:hAnsi="Times New Roman" w:cs="Times New Roman"/>
          <w:sz w:val="28"/>
          <w:szCs w:val="28"/>
          <w:lang w:eastAsia="zh-CN"/>
        </w:rPr>
        <w:t xml:space="preserve"> </w:t>
      </w:r>
      <w:r w:rsidR="00807921" w:rsidRPr="00807921">
        <w:rPr>
          <w:rFonts w:ascii="Times New Roman" w:eastAsia="Times New Roman" w:hAnsi="Times New Roman" w:cs="Times New Roman"/>
          <w:sz w:val="28"/>
          <w:szCs w:val="28"/>
          <w:lang w:eastAsia="zh-CN"/>
        </w:rPr>
        <w:t>услуг</w:t>
      </w:r>
      <w:r w:rsidR="00807921">
        <w:rPr>
          <w:rFonts w:ascii="Times New Roman" w:eastAsia="Times New Roman" w:hAnsi="Times New Roman" w:cs="Times New Roman"/>
          <w:sz w:val="28"/>
          <w:szCs w:val="28"/>
          <w:lang w:eastAsia="zh-CN"/>
        </w:rPr>
        <w:t xml:space="preserve">. </w:t>
      </w:r>
      <w:r w:rsidR="00807921" w:rsidRPr="00807921">
        <w:rPr>
          <w:rFonts w:ascii="Times New Roman" w:eastAsia="Times New Roman" w:hAnsi="Times New Roman" w:cs="Times New Roman"/>
          <w:sz w:val="28"/>
          <w:szCs w:val="28"/>
          <w:lang w:eastAsia="zh-CN"/>
        </w:rPr>
        <w:t>Факторы, влияющие на качество товара</w:t>
      </w:r>
      <w:r w:rsidR="00807921">
        <w:rPr>
          <w:rFonts w:ascii="Times New Roman" w:eastAsia="Times New Roman" w:hAnsi="Times New Roman" w:cs="Times New Roman"/>
          <w:sz w:val="28"/>
          <w:szCs w:val="28"/>
          <w:lang w:eastAsia="zh-CN"/>
        </w:rPr>
        <w:t>.</w:t>
      </w:r>
      <w:r w:rsidRPr="001E6180">
        <w:rPr>
          <w:rFonts w:ascii="Times New Roman" w:eastAsia="Times New Roman" w:hAnsi="Times New Roman" w:cs="Times New Roman"/>
          <w:sz w:val="28"/>
          <w:szCs w:val="28"/>
          <w:lang w:eastAsia="zh-CN"/>
        </w:rPr>
        <w:t xml:space="preserve"> </w:t>
      </w:r>
      <w:r w:rsidR="00807921" w:rsidRPr="00807921">
        <w:rPr>
          <w:rFonts w:ascii="Times New Roman" w:eastAsia="Times New Roman" w:hAnsi="Times New Roman" w:cs="Times New Roman"/>
          <w:sz w:val="28"/>
          <w:szCs w:val="28"/>
          <w:lang w:eastAsia="zh-CN"/>
        </w:rPr>
        <w:t>Общая характеристика потребительских показателей качества</w:t>
      </w:r>
      <w:r w:rsidR="00807921">
        <w:rPr>
          <w:rFonts w:ascii="Times New Roman" w:eastAsia="Times New Roman" w:hAnsi="Times New Roman" w:cs="Times New Roman"/>
          <w:sz w:val="28"/>
          <w:szCs w:val="28"/>
          <w:lang w:eastAsia="zh-CN"/>
        </w:rPr>
        <w:t xml:space="preserve"> </w:t>
      </w:r>
      <w:r w:rsidR="00807921" w:rsidRPr="00807921">
        <w:rPr>
          <w:rFonts w:ascii="Times New Roman" w:eastAsia="Times New Roman" w:hAnsi="Times New Roman" w:cs="Times New Roman"/>
          <w:sz w:val="28"/>
          <w:szCs w:val="28"/>
          <w:lang w:eastAsia="zh-CN"/>
        </w:rPr>
        <w:t>товаров</w:t>
      </w:r>
      <w:r w:rsidR="00807921">
        <w:rPr>
          <w:rFonts w:ascii="Times New Roman" w:eastAsia="Times New Roman" w:hAnsi="Times New Roman" w:cs="Times New Roman"/>
          <w:sz w:val="28"/>
          <w:szCs w:val="28"/>
          <w:lang w:eastAsia="zh-CN"/>
        </w:rPr>
        <w:t xml:space="preserve">. </w:t>
      </w:r>
      <w:r w:rsidR="00807921" w:rsidRPr="00807921">
        <w:rPr>
          <w:rFonts w:ascii="Times New Roman" w:eastAsia="Times New Roman" w:hAnsi="Times New Roman" w:cs="Times New Roman"/>
          <w:sz w:val="28"/>
          <w:szCs w:val="28"/>
          <w:lang w:eastAsia="zh-CN"/>
        </w:rPr>
        <w:t>Показатели качества услуг</w:t>
      </w:r>
      <w:r w:rsidR="00807921">
        <w:rPr>
          <w:rFonts w:ascii="Times New Roman" w:eastAsia="Times New Roman" w:hAnsi="Times New Roman" w:cs="Times New Roman"/>
          <w:sz w:val="28"/>
          <w:szCs w:val="28"/>
          <w:lang w:eastAsia="zh-CN"/>
        </w:rPr>
        <w:t xml:space="preserve">. Методы управления качеством. </w:t>
      </w:r>
      <w:r w:rsidRPr="001E6180">
        <w:rPr>
          <w:rFonts w:ascii="Times New Roman" w:eastAsia="Times New Roman" w:hAnsi="Times New Roman" w:cs="Times New Roman"/>
          <w:sz w:val="28"/>
          <w:szCs w:val="28"/>
          <w:lang w:eastAsia="zh-CN"/>
        </w:rPr>
        <w:t xml:space="preserve">Определение конкурентоспособности товара с помощью </w:t>
      </w:r>
      <w:r w:rsidR="00E14B35" w:rsidRPr="001E6180">
        <w:rPr>
          <w:rFonts w:ascii="Times New Roman" w:eastAsia="Times New Roman" w:hAnsi="Times New Roman" w:cs="Times New Roman"/>
          <w:sz w:val="28"/>
          <w:szCs w:val="28"/>
          <w:lang w:eastAsia="zh-CN"/>
        </w:rPr>
        <w:t xml:space="preserve">балльной </w:t>
      </w:r>
      <w:r w:rsidR="00E14B35">
        <w:rPr>
          <w:rFonts w:ascii="Times New Roman" w:eastAsia="Times New Roman" w:hAnsi="Times New Roman" w:cs="Times New Roman"/>
          <w:sz w:val="28"/>
          <w:szCs w:val="28"/>
          <w:lang w:eastAsia="zh-CN"/>
        </w:rPr>
        <w:t>оценки</w:t>
      </w:r>
      <w:r w:rsidRPr="001E6180">
        <w:rPr>
          <w:rFonts w:ascii="Times New Roman" w:eastAsia="Times New Roman" w:hAnsi="Times New Roman" w:cs="Times New Roman"/>
          <w:sz w:val="28"/>
          <w:szCs w:val="28"/>
          <w:lang w:eastAsia="zh-CN"/>
        </w:rPr>
        <w:t>. Метод</w:t>
      </w:r>
      <w:r w:rsidR="00807921">
        <w:rPr>
          <w:rFonts w:ascii="Times New Roman" w:eastAsia="Times New Roman" w:hAnsi="Times New Roman" w:cs="Times New Roman"/>
          <w:sz w:val="28"/>
          <w:szCs w:val="28"/>
          <w:lang w:eastAsia="zh-CN"/>
        </w:rPr>
        <w:t>ы</w:t>
      </w:r>
      <w:r w:rsidRPr="001E6180">
        <w:rPr>
          <w:rFonts w:ascii="Times New Roman" w:eastAsia="Times New Roman" w:hAnsi="Times New Roman" w:cs="Times New Roman"/>
          <w:sz w:val="28"/>
          <w:szCs w:val="28"/>
          <w:lang w:eastAsia="zh-CN"/>
        </w:rPr>
        <w:t xml:space="preserve"> </w:t>
      </w:r>
      <w:r w:rsidR="00807921">
        <w:rPr>
          <w:rFonts w:ascii="Times New Roman" w:eastAsia="Times New Roman" w:hAnsi="Times New Roman" w:cs="Times New Roman"/>
          <w:sz w:val="28"/>
          <w:szCs w:val="28"/>
          <w:lang w:eastAsia="zh-CN"/>
        </w:rPr>
        <w:t>оценки</w:t>
      </w:r>
      <w:r w:rsidRPr="001E6180">
        <w:rPr>
          <w:rFonts w:ascii="Times New Roman" w:eastAsia="Times New Roman" w:hAnsi="Times New Roman" w:cs="Times New Roman"/>
          <w:sz w:val="28"/>
          <w:szCs w:val="28"/>
          <w:lang w:eastAsia="zh-CN"/>
        </w:rPr>
        <w:t xml:space="preserve"> конкурентоспособности продукта. </w:t>
      </w:r>
      <w:r w:rsidR="00135D73" w:rsidRPr="00135D73">
        <w:rPr>
          <w:rFonts w:ascii="Times New Roman" w:eastAsia="Times New Roman" w:hAnsi="Times New Roman" w:cs="Times New Roman"/>
          <w:sz w:val="28"/>
          <w:szCs w:val="28"/>
          <w:lang w:eastAsia="zh-CN"/>
        </w:rPr>
        <w:t>Методология оценки конкурентоспособности</w:t>
      </w:r>
      <w:r w:rsidR="00135D73">
        <w:rPr>
          <w:rFonts w:ascii="Times New Roman" w:eastAsia="Times New Roman" w:hAnsi="Times New Roman" w:cs="Times New Roman"/>
          <w:sz w:val="28"/>
          <w:szCs w:val="28"/>
          <w:lang w:eastAsia="zh-CN"/>
        </w:rPr>
        <w:t xml:space="preserve"> </w:t>
      </w:r>
      <w:r w:rsidR="00135D73" w:rsidRPr="00135D73">
        <w:rPr>
          <w:rFonts w:ascii="Times New Roman" w:eastAsia="Times New Roman" w:hAnsi="Times New Roman" w:cs="Times New Roman"/>
          <w:sz w:val="28"/>
          <w:szCs w:val="28"/>
          <w:lang w:eastAsia="zh-CN"/>
        </w:rPr>
        <w:t>услуг розничной торговли</w:t>
      </w:r>
      <w:r w:rsidR="00135D73">
        <w:rPr>
          <w:rFonts w:ascii="Times New Roman" w:eastAsia="Times New Roman" w:hAnsi="Times New Roman" w:cs="Times New Roman"/>
          <w:sz w:val="28"/>
          <w:szCs w:val="28"/>
          <w:lang w:eastAsia="zh-CN"/>
        </w:rPr>
        <w:t>.</w:t>
      </w:r>
    </w:p>
    <w:p w14:paraId="21C21E7A" w14:textId="77777777"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2F17EF6F" w14:textId="646347CA"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7</w:t>
      </w:r>
      <w:r w:rsidRPr="001E6180">
        <w:rPr>
          <w:rFonts w:ascii="Times New Roman" w:eastAsia="Times New Roman" w:hAnsi="Times New Roman" w:cs="Times New Roman"/>
          <w:b/>
          <w:bCs/>
          <w:sz w:val="28"/>
          <w:szCs w:val="28"/>
          <w:lang w:eastAsia="zh-CN"/>
        </w:rPr>
        <w:t>. Анализ потенциала рынка и изучение условий конкуренции</w:t>
      </w:r>
    </w:p>
    <w:p w14:paraId="4449493E" w14:textId="77777777"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lastRenderedPageBreak/>
        <w:t xml:space="preserve">Изучение условий конкуренции на рынке и анализ его привлекательности. </w:t>
      </w:r>
    </w:p>
    <w:p w14:paraId="4A8BBA25" w14:textId="77777777"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Уровень рыночной конкуренции и методы определения конкурентов. </w:t>
      </w:r>
    </w:p>
    <w:p w14:paraId="6D71097C" w14:textId="77777777" w:rsidR="001E6180" w:rsidRPr="001E6180" w:rsidRDefault="001E6180" w:rsidP="005B4BA7">
      <w:pPr>
        <w:widowControl w:val="0"/>
        <w:tabs>
          <w:tab w:val="right" w:leader="dot" w:pos="8982"/>
        </w:tabs>
        <w:suppressAutoHyphens/>
        <w:spacing w:after="0" w:line="360" w:lineRule="auto"/>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Сегментация рынка. Анализ потенциала рынка и прогнозирование объема </w:t>
      </w:r>
    </w:p>
    <w:p w14:paraId="2485D767" w14:textId="13E2029F" w:rsidR="00D94908" w:rsidRDefault="001E6180" w:rsidP="005B4BA7">
      <w:pPr>
        <w:widowControl w:val="0"/>
        <w:tabs>
          <w:tab w:val="right" w:leader="dot" w:pos="8982"/>
        </w:tabs>
        <w:suppressAutoHyphens/>
        <w:spacing w:after="0" w:line="360" w:lineRule="auto"/>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продаж. Анализ конкурентов и потребителей.</w:t>
      </w:r>
    </w:p>
    <w:p w14:paraId="608B36D2" w14:textId="77777777" w:rsidR="00FB3DAD" w:rsidRDefault="00FB3DAD" w:rsidP="005B4BA7">
      <w:pPr>
        <w:widowControl w:val="0"/>
        <w:tabs>
          <w:tab w:val="right" w:leader="dot" w:pos="8982"/>
        </w:tabs>
        <w:suppressAutoHyphens/>
        <w:spacing w:after="0" w:line="360" w:lineRule="auto"/>
        <w:jc w:val="both"/>
        <w:rPr>
          <w:rFonts w:ascii="Times New Roman" w:eastAsia="Times New Roman" w:hAnsi="Times New Roman" w:cs="Times New Roman"/>
          <w:sz w:val="28"/>
          <w:szCs w:val="28"/>
          <w:lang w:eastAsia="zh-CN"/>
        </w:rPr>
      </w:pPr>
    </w:p>
    <w:p w14:paraId="0C5D5127" w14:textId="0B0A756A"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8</w:t>
      </w:r>
      <w:r w:rsidRPr="001E6180">
        <w:rPr>
          <w:rFonts w:ascii="Times New Roman" w:eastAsia="Times New Roman" w:hAnsi="Times New Roman" w:cs="Times New Roman"/>
          <w:b/>
          <w:bCs/>
          <w:sz w:val="28"/>
          <w:szCs w:val="28"/>
          <w:lang w:eastAsia="zh-CN"/>
        </w:rPr>
        <w:t>. Разработка и управление товарными стратегиями</w:t>
      </w:r>
      <w:r w:rsidR="007312EF">
        <w:rPr>
          <w:rFonts w:ascii="Times New Roman" w:eastAsia="Times New Roman" w:hAnsi="Times New Roman" w:cs="Times New Roman"/>
          <w:b/>
          <w:bCs/>
          <w:sz w:val="28"/>
          <w:szCs w:val="28"/>
          <w:lang w:eastAsia="zh-CN"/>
        </w:rPr>
        <w:t xml:space="preserve"> </w:t>
      </w:r>
      <w:r w:rsidRPr="001E6180">
        <w:rPr>
          <w:rFonts w:ascii="Times New Roman" w:eastAsia="Times New Roman" w:hAnsi="Times New Roman" w:cs="Times New Roman"/>
          <w:b/>
          <w:bCs/>
          <w:sz w:val="28"/>
          <w:szCs w:val="28"/>
          <w:lang w:eastAsia="zh-CN"/>
        </w:rPr>
        <w:t>продукта</w:t>
      </w:r>
    </w:p>
    <w:p w14:paraId="72FF0108" w14:textId="77777777" w:rsid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Понятие и сущность продуктовой стратегии. Элементы продуктовой стратегии. Изменение продуктовой стратегии в соответствии с жизненным</w:t>
      </w:r>
      <w:r>
        <w:rPr>
          <w:rFonts w:ascii="Times New Roman" w:eastAsia="Times New Roman" w:hAnsi="Times New Roman" w:cs="Times New Roman"/>
          <w:sz w:val="28"/>
          <w:szCs w:val="28"/>
          <w:lang w:eastAsia="zh-CN"/>
        </w:rPr>
        <w:t xml:space="preserve"> </w:t>
      </w:r>
      <w:r w:rsidRPr="001E6180">
        <w:rPr>
          <w:rFonts w:ascii="Times New Roman" w:eastAsia="Times New Roman" w:hAnsi="Times New Roman" w:cs="Times New Roman"/>
          <w:sz w:val="28"/>
          <w:szCs w:val="28"/>
          <w:lang w:eastAsia="zh-CN"/>
        </w:rPr>
        <w:t xml:space="preserve">циклом товара. Процессы формирования и исследования потребительских </w:t>
      </w:r>
      <w:r>
        <w:rPr>
          <w:rFonts w:ascii="Times New Roman" w:eastAsia="Times New Roman" w:hAnsi="Times New Roman" w:cs="Times New Roman"/>
          <w:sz w:val="28"/>
          <w:szCs w:val="28"/>
          <w:lang w:eastAsia="zh-CN"/>
        </w:rPr>
        <w:t>характеристик</w:t>
      </w:r>
      <w:r w:rsidRPr="001E6180">
        <w:rPr>
          <w:rFonts w:ascii="Times New Roman" w:eastAsia="Times New Roman" w:hAnsi="Times New Roman" w:cs="Times New Roman"/>
          <w:sz w:val="28"/>
          <w:szCs w:val="28"/>
          <w:lang w:eastAsia="zh-CN"/>
        </w:rPr>
        <w:t xml:space="preserve"> продуктов. Креатив и механизмы совместного создания потребительской ценности товаров и услуг. Основные стратегии управления марочным продуктом. Глобальные марочные стратегии. </w:t>
      </w:r>
    </w:p>
    <w:p w14:paraId="3BD79521" w14:textId="77777777" w:rsidR="001E6180" w:rsidRP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64D0D546" w14:textId="47F0272F" w:rsidR="001E6180" w:rsidRPr="001E6180" w:rsidRDefault="001E6180" w:rsidP="00D367F8">
      <w:pPr>
        <w:widowControl w:val="0"/>
        <w:tabs>
          <w:tab w:val="right" w:leader="dot" w:pos="8982"/>
        </w:tabs>
        <w:suppressAutoHyphens/>
        <w:spacing w:after="0" w:line="360" w:lineRule="auto"/>
        <w:ind w:firstLine="567"/>
        <w:jc w:val="both"/>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9</w:t>
      </w:r>
      <w:r w:rsidRPr="001E6180">
        <w:rPr>
          <w:rFonts w:ascii="Times New Roman" w:eastAsia="Times New Roman" w:hAnsi="Times New Roman" w:cs="Times New Roman"/>
          <w:b/>
          <w:bCs/>
          <w:sz w:val="28"/>
          <w:szCs w:val="28"/>
          <w:lang w:eastAsia="zh-CN"/>
        </w:rPr>
        <w:t>. Современные технологии продаж и программы</w:t>
      </w:r>
      <w:r w:rsidR="00D367F8">
        <w:rPr>
          <w:rFonts w:ascii="Times New Roman" w:eastAsia="Times New Roman" w:hAnsi="Times New Roman" w:cs="Times New Roman"/>
          <w:b/>
          <w:bCs/>
          <w:sz w:val="28"/>
          <w:szCs w:val="28"/>
          <w:lang w:eastAsia="zh-CN"/>
        </w:rPr>
        <w:t xml:space="preserve"> </w:t>
      </w:r>
      <w:r w:rsidRPr="001E6180">
        <w:rPr>
          <w:rFonts w:ascii="Times New Roman" w:eastAsia="Times New Roman" w:hAnsi="Times New Roman" w:cs="Times New Roman"/>
          <w:b/>
          <w:bCs/>
          <w:sz w:val="28"/>
          <w:szCs w:val="28"/>
          <w:lang w:eastAsia="zh-CN"/>
        </w:rPr>
        <w:t>продвижения продукта</w:t>
      </w:r>
    </w:p>
    <w:p w14:paraId="3A92BD84" w14:textId="28A368E4" w:rsid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Характеристика каналов товародвижения. Мерчандайзинг как основной инструмент повышения продаж в розничных сетях. Принятия решений по ценообразованию. Коммуникационные программы. Реклама как основной инструмент маркетинговых коммуникаций. Управление каналами поставок. Виды стимулирования продаж.</w:t>
      </w:r>
      <w:r w:rsidR="00E3011C" w:rsidRPr="00E3011C">
        <w:rPr>
          <w:rFonts w:ascii="Times New Roman" w:eastAsia="Times New Roman" w:hAnsi="Times New Roman" w:cs="Times New Roman"/>
          <w:sz w:val="28"/>
          <w:szCs w:val="28"/>
          <w:lang w:eastAsia="zh-CN"/>
        </w:rPr>
        <w:t xml:space="preserve"> </w:t>
      </w:r>
      <w:r w:rsidR="00E3011C">
        <w:rPr>
          <w:rFonts w:ascii="Times New Roman" w:eastAsia="Times New Roman" w:hAnsi="Times New Roman" w:cs="Times New Roman"/>
          <w:sz w:val="28"/>
          <w:szCs w:val="28"/>
          <w:lang w:eastAsia="zh-CN"/>
        </w:rPr>
        <w:t>Составление бюджета мероприятий по стимулированию продаж. Оценка видов стимулирования потребителей.</w:t>
      </w:r>
    </w:p>
    <w:p w14:paraId="1FFBB298" w14:textId="77777777" w:rsidR="006D437C" w:rsidRPr="00E3011C" w:rsidRDefault="006D437C"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2A7D37B0" w14:textId="51BE8857"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 xml:space="preserve">Тема </w:t>
      </w:r>
      <w:r w:rsidR="005B4BA7">
        <w:rPr>
          <w:rFonts w:ascii="Times New Roman" w:eastAsia="Times New Roman" w:hAnsi="Times New Roman" w:cs="Times New Roman"/>
          <w:b/>
          <w:bCs/>
          <w:sz w:val="28"/>
          <w:szCs w:val="28"/>
          <w:lang w:eastAsia="zh-CN"/>
        </w:rPr>
        <w:t>10</w:t>
      </w:r>
      <w:r w:rsidRPr="001E6180">
        <w:rPr>
          <w:rFonts w:ascii="Times New Roman" w:eastAsia="Times New Roman" w:hAnsi="Times New Roman" w:cs="Times New Roman"/>
          <w:b/>
          <w:bCs/>
          <w:sz w:val="28"/>
          <w:szCs w:val="28"/>
          <w:lang w:eastAsia="zh-CN"/>
        </w:rPr>
        <w:t>. Финансово-экономический анализ продукта и разработка</w:t>
      </w:r>
    </w:p>
    <w:p w14:paraId="20CE2066" w14:textId="631C1502" w:rsidR="001E6180" w:rsidRPr="001E6180" w:rsidRDefault="001E6180" w:rsidP="00FB3DAD">
      <w:pPr>
        <w:widowControl w:val="0"/>
        <w:tabs>
          <w:tab w:val="right" w:leader="dot" w:pos="8982"/>
        </w:tabs>
        <w:suppressAutoHyphens/>
        <w:spacing w:after="0" w:line="360" w:lineRule="auto"/>
        <w:ind w:firstLine="567"/>
        <w:jc w:val="center"/>
        <w:rPr>
          <w:rFonts w:ascii="Times New Roman" w:eastAsia="Times New Roman" w:hAnsi="Times New Roman" w:cs="Times New Roman"/>
          <w:b/>
          <w:bCs/>
          <w:sz w:val="28"/>
          <w:szCs w:val="28"/>
          <w:lang w:eastAsia="zh-CN"/>
        </w:rPr>
      </w:pPr>
      <w:r w:rsidRPr="001E6180">
        <w:rPr>
          <w:rFonts w:ascii="Times New Roman" w:eastAsia="Times New Roman" w:hAnsi="Times New Roman" w:cs="Times New Roman"/>
          <w:b/>
          <w:bCs/>
          <w:sz w:val="28"/>
          <w:szCs w:val="28"/>
          <w:lang w:eastAsia="zh-CN"/>
        </w:rPr>
        <w:t>маркетингового плана</w:t>
      </w:r>
    </w:p>
    <w:p w14:paraId="1EBDAB25" w14:textId="77777777" w:rsidR="001E6180" w:rsidRDefault="001E6180" w:rsidP="001E6180">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r w:rsidRPr="001E6180">
        <w:rPr>
          <w:rFonts w:ascii="Times New Roman" w:eastAsia="Times New Roman" w:hAnsi="Times New Roman" w:cs="Times New Roman"/>
          <w:sz w:val="28"/>
          <w:szCs w:val="28"/>
          <w:lang w:eastAsia="zh-CN"/>
        </w:rPr>
        <w:t xml:space="preserve">Анализ продаж продукта. Матрица BCG и матрица </w:t>
      </w:r>
      <w:proofErr w:type="spellStart"/>
      <w:r w:rsidRPr="001E6180">
        <w:rPr>
          <w:rFonts w:ascii="Times New Roman" w:eastAsia="Times New Roman" w:hAnsi="Times New Roman" w:cs="Times New Roman"/>
          <w:sz w:val="28"/>
          <w:szCs w:val="28"/>
          <w:lang w:eastAsia="zh-CN"/>
        </w:rPr>
        <w:t>Ансоффа</w:t>
      </w:r>
      <w:proofErr w:type="spellEnd"/>
      <w:r w:rsidRPr="001E6180">
        <w:rPr>
          <w:rFonts w:ascii="Times New Roman" w:eastAsia="Times New Roman" w:hAnsi="Times New Roman" w:cs="Times New Roman"/>
          <w:sz w:val="28"/>
          <w:szCs w:val="28"/>
          <w:lang w:eastAsia="zh-CN"/>
        </w:rPr>
        <w:t>. АВС</w:t>
      </w:r>
      <w:r>
        <w:rPr>
          <w:rFonts w:ascii="Times New Roman" w:eastAsia="Times New Roman" w:hAnsi="Times New Roman" w:cs="Times New Roman"/>
          <w:sz w:val="28"/>
          <w:szCs w:val="28"/>
          <w:lang w:eastAsia="zh-CN"/>
        </w:rPr>
        <w:t>-</w:t>
      </w:r>
      <w:r w:rsidRPr="001E6180">
        <w:rPr>
          <w:rFonts w:ascii="Times New Roman" w:eastAsia="Times New Roman" w:hAnsi="Times New Roman" w:cs="Times New Roman"/>
          <w:sz w:val="28"/>
          <w:szCs w:val="28"/>
          <w:lang w:eastAsia="zh-CN"/>
        </w:rPr>
        <w:t>анализ. Финансовые аспекты управления продуктом. Финансовый анализ продукта, критерии и показатели его эффективности. Привлечение капитала в исследования и разработки. Оптимизация процессов управления продуктом</w:t>
      </w:r>
    </w:p>
    <w:p w14:paraId="6D5B65DB" w14:textId="3449BE9D" w:rsidR="001E6180" w:rsidRDefault="001E6180" w:rsidP="00EB192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0C226022" w14:textId="77777777" w:rsidR="0010581D" w:rsidRDefault="0010581D" w:rsidP="00EB192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665F8455" w14:textId="77777777" w:rsidR="00EB1922" w:rsidRPr="00EB1922" w:rsidRDefault="00EB1922" w:rsidP="00EB192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EB1922">
        <w:rPr>
          <w:rFonts w:ascii="Times New Roman" w:eastAsia="Times New Roman" w:hAnsi="Times New Roman" w:cs="Times New Roman"/>
          <w:b/>
          <w:sz w:val="28"/>
          <w:szCs w:val="28"/>
          <w:lang w:eastAsia="ru-RU"/>
        </w:rPr>
        <w:t>5.2. Учебно – тематический план</w:t>
      </w:r>
    </w:p>
    <w:p w14:paraId="7964A1CB" w14:textId="77777777" w:rsidR="00EB1922" w:rsidRPr="00EB1922" w:rsidRDefault="00EB1922" w:rsidP="00EB192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249FDEAF" w14:textId="1775AF72" w:rsidR="00EB1922" w:rsidRPr="007312EF" w:rsidRDefault="00EB1922" w:rsidP="007312EF">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7312EF">
        <w:rPr>
          <w:rFonts w:ascii="Times New Roman" w:eastAsia="Times New Roman" w:hAnsi="Times New Roman" w:cs="Times New Roman"/>
          <w:sz w:val="28"/>
          <w:szCs w:val="28"/>
          <w:lang w:eastAsia="ru-RU"/>
        </w:rPr>
        <w:t>Таблица 3</w:t>
      </w:r>
    </w:p>
    <w:tbl>
      <w:tblPr>
        <w:tblW w:w="555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878"/>
        <w:gridCol w:w="689"/>
        <w:gridCol w:w="862"/>
        <w:gridCol w:w="832"/>
        <w:gridCol w:w="1019"/>
        <w:gridCol w:w="992"/>
        <w:gridCol w:w="2553"/>
      </w:tblGrid>
      <w:tr w:rsidR="00EB1922" w:rsidRPr="00EB1922" w14:paraId="09A6E8A2" w14:textId="77777777" w:rsidTr="006E54EE">
        <w:tc>
          <w:tcPr>
            <w:tcW w:w="267" w:type="pct"/>
            <w:vMerge w:val="restart"/>
            <w:shd w:val="clear" w:color="auto" w:fill="auto"/>
          </w:tcPr>
          <w:p w14:paraId="242EB5D2" w14:textId="77777777" w:rsidR="00EB1922" w:rsidRPr="00B304A8" w:rsidRDefault="00EB1922" w:rsidP="00EB1922">
            <w:pPr>
              <w:tabs>
                <w:tab w:val="right" w:pos="851"/>
              </w:tabs>
              <w:spacing w:after="0" w:line="240" w:lineRule="auto"/>
              <w:jc w:val="center"/>
              <w:rPr>
                <w:rFonts w:ascii="Times New Roman" w:eastAsia="Times New Roman" w:hAnsi="Times New Roman" w:cs="Times New Roman"/>
                <w:b/>
                <w:bCs/>
                <w:lang w:eastAsia="ru-RU"/>
              </w:rPr>
            </w:pPr>
            <w:bookmarkStart w:id="17" w:name="_Toc418764147"/>
            <w:bookmarkStart w:id="18" w:name="_Toc418764148"/>
            <w:r w:rsidRPr="00B304A8">
              <w:rPr>
                <w:rFonts w:ascii="Times New Roman" w:eastAsia="Times New Roman" w:hAnsi="Times New Roman" w:cs="Times New Roman"/>
                <w:b/>
                <w:bCs/>
                <w:lang w:eastAsia="ru-RU"/>
              </w:rPr>
              <w:t>№</w:t>
            </w:r>
          </w:p>
          <w:p w14:paraId="2F01EF63"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B304A8">
              <w:rPr>
                <w:rFonts w:ascii="Times New Roman" w:eastAsia="Times New Roman" w:hAnsi="Times New Roman" w:cs="Times New Roman"/>
                <w:b/>
                <w:bCs/>
                <w:lang w:eastAsia="ru-RU"/>
              </w:rPr>
              <w:t>п/п</w:t>
            </w:r>
          </w:p>
        </w:tc>
        <w:tc>
          <w:tcPr>
            <w:tcW w:w="1386" w:type="pct"/>
            <w:vMerge w:val="restart"/>
            <w:shd w:val="clear" w:color="auto" w:fill="auto"/>
          </w:tcPr>
          <w:p w14:paraId="78498858" w14:textId="41828501"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b/>
                <w:lang w:eastAsia="ru-RU"/>
              </w:rPr>
              <w:t xml:space="preserve">Наименование </w:t>
            </w:r>
            <w:r w:rsidR="00FC6DD1" w:rsidRPr="00EB1922">
              <w:rPr>
                <w:rFonts w:ascii="Times New Roman" w:eastAsia="Times New Roman" w:hAnsi="Times New Roman" w:cs="Times New Roman"/>
                <w:b/>
                <w:lang w:eastAsia="ru-RU"/>
              </w:rPr>
              <w:t>тем (</w:t>
            </w:r>
            <w:r w:rsidRPr="00EB1922">
              <w:rPr>
                <w:rFonts w:ascii="Times New Roman" w:eastAsia="Times New Roman" w:hAnsi="Times New Roman" w:cs="Times New Roman"/>
                <w:b/>
                <w:lang w:eastAsia="ru-RU"/>
              </w:rPr>
              <w:t>разделов) дисциплины</w:t>
            </w:r>
          </w:p>
        </w:tc>
        <w:tc>
          <w:tcPr>
            <w:tcW w:w="3347" w:type="pct"/>
            <w:gridSpan w:val="6"/>
          </w:tcPr>
          <w:p w14:paraId="3800A0F0"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 xml:space="preserve">Трудоемкость в часах </w:t>
            </w:r>
          </w:p>
          <w:p w14:paraId="0B2AF287" w14:textId="17370A04"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(очная форма обучения)</w:t>
            </w:r>
          </w:p>
        </w:tc>
      </w:tr>
      <w:tr w:rsidR="00EB1922" w:rsidRPr="00EB1922" w14:paraId="04909E85" w14:textId="77777777" w:rsidTr="006E54EE">
        <w:tc>
          <w:tcPr>
            <w:tcW w:w="267" w:type="pct"/>
            <w:vMerge/>
            <w:shd w:val="clear" w:color="auto" w:fill="auto"/>
          </w:tcPr>
          <w:p w14:paraId="63373C2E"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p>
        </w:tc>
        <w:tc>
          <w:tcPr>
            <w:tcW w:w="1386" w:type="pct"/>
            <w:vMerge/>
            <w:shd w:val="clear" w:color="auto" w:fill="auto"/>
          </w:tcPr>
          <w:p w14:paraId="590CACCA"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p>
        </w:tc>
        <w:tc>
          <w:tcPr>
            <w:tcW w:w="332" w:type="pct"/>
            <w:vMerge w:val="restart"/>
            <w:shd w:val="clear" w:color="auto" w:fill="auto"/>
          </w:tcPr>
          <w:p w14:paraId="564DB9CB"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Всего</w:t>
            </w:r>
          </w:p>
        </w:tc>
        <w:tc>
          <w:tcPr>
            <w:tcW w:w="1785" w:type="pct"/>
            <w:gridSpan w:val="4"/>
            <w:shd w:val="clear" w:color="auto" w:fill="auto"/>
          </w:tcPr>
          <w:p w14:paraId="7EDD769C"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Аудиторная работа</w:t>
            </w:r>
          </w:p>
        </w:tc>
        <w:tc>
          <w:tcPr>
            <w:tcW w:w="1230" w:type="pct"/>
            <w:vMerge w:val="restart"/>
            <w:shd w:val="clear" w:color="auto" w:fill="auto"/>
          </w:tcPr>
          <w:p w14:paraId="111C4506"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Формы текущего контроля успеваемости</w:t>
            </w:r>
          </w:p>
        </w:tc>
      </w:tr>
      <w:tr w:rsidR="00EB1922" w:rsidRPr="00EB1922" w14:paraId="583603B0" w14:textId="77777777" w:rsidTr="006E54EE">
        <w:tc>
          <w:tcPr>
            <w:tcW w:w="267" w:type="pct"/>
            <w:vMerge/>
            <w:shd w:val="clear" w:color="auto" w:fill="auto"/>
          </w:tcPr>
          <w:p w14:paraId="3B1E15A8"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p>
        </w:tc>
        <w:tc>
          <w:tcPr>
            <w:tcW w:w="1386" w:type="pct"/>
            <w:vMerge/>
            <w:shd w:val="clear" w:color="auto" w:fill="auto"/>
          </w:tcPr>
          <w:p w14:paraId="0C31907F"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p>
        </w:tc>
        <w:tc>
          <w:tcPr>
            <w:tcW w:w="332" w:type="pct"/>
            <w:vMerge/>
            <w:shd w:val="clear" w:color="auto" w:fill="auto"/>
          </w:tcPr>
          <w:p w14:paraId="64811008"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p>
        </w:tc>
        <w:tc>
          <w:tcPr>
            <w:tcW w:w="415" w:type="pct"/>
            <w:shd w:val="clear" w:color="auto" w:fill="auto"/>
          </w:tcPr>
          <w:p w14:paraId="4650F014" w14:textId="3DAC18C6"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Общая</w:t>
            </w:r>
            <w:r w:rsidR="006D437C">
              <w:rPr>
                <w:rFonts w:ascii="Times New Roman" w:eastAsia="Times New Roman" w:hAnsi="Times New Roman" w:cs="Times New Roman"/>
                <w:b/>
                <w:lang w:eastAsia="ru-RU"/>
              </w:rPr>
              <w:t xml:space="preserve"> </w:t>
            </w:r>
            <w:r w:rsidRPr="00EB1922">
              <w:rPr>
                <w:rFonts w:ascii="Times New Roman" w:eastAsia="Times New Roman" w:hAnsi="Times New Roman" w:cs="Times New Roman"/>
                <w:b/>
                <w:lang w:eastAsia="ru-RU"/>
              </w:rPr>
              <w:t>в т.ч.:</w:t>
            </w:r>
          </w:p>
        </w:tc>
        <w:tc>
          <w:tcPr>
            <w:tcW w:w="401" w:type="pct"/>
            <w:shd w:val="clear" w:color="auto" w:fill="auto"/>
          </w:tcPr>
          <w:p w14:paraId="2A16FBB2"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Лекции</w:t>
            </w:r>
          </w:p>
        </w:tc>
        <w:tc>
          <w:tcPr>
            <w:tcW w:w="491" w:type="pct"/>
            <w:shd w:val="clear" w:color="auto" w:fill="auto"/>
          </w:tcPr>
          <w:p w14:paraId="4EC299A1"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Семинары, практические занятия</w:t>
            </w:r>
          </w:p>
        </w:tc>
        <w:tc>
          <w:tcPr>
            <w:tcW w:w="478" w:type="pct"/>
          </w:tcPr>
          <w:p w14:paraId="1A8C97A6"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Самостоятельная работа</w:t>
            </w:r>
          </w:p>
        </w:tc>
        <w:tc>
          <w:tcPr>
            <w:tcW w:w="1230" w:type="pct"/>
            <w:vMerge/>
            <w:shd w:val="clear" w:color="auto" w:fill="auto"/>
          </w:tcPr>
          <w:p w14:paraId="1EA26CD6"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b/>
                <w:lang w:eastAsia="ru-RU"/>
              </w:rPr>
            </w:pPr>
          </w:p>
        </w:tc>
      </w:tr>
      <w:tr w:rsidR="00EB1922" w:rsidRPr="00EB1922" w14:paraId="5FF388B5" w14:textId="77777777" w:rsidTr="006E54EE">
        <w:tc>
          <w:tcPr>
            <w:tcW w:w="267" w:type="pct"/>
            <w:shd w:val="clear" w:color="auto" w:fill="auto"/>
          </w:tcPr>
          <w:p w14:paraId="2B386EC0"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p>
        </w:tc>
        <w:tc>
          <w:tcPr>
            <w:tcW w:w="1386" w:type="pct"/>
            <w:shd w:val="clear" w:color="auto" w:fill="auto"/>
          </w:tcPr>
          <w:p w14:paraId="2EFD803C" w14:textId="6B70F703" w:rsidR="00EB1922" w:rsidRPr="00EB1922" w:rsidRDefault="00637318" w:rsidP="00EB1922">
            <w:pPr>
              <w:spacing w:after="0" w:line="240" w:lineRule="auto"/>
              <w:jc w:val="both"/>
              <w:rPr>
                <w:rFonts w:ascii="Times New Roman" w:eastAsia="Times New Roman" w:hAnsi="Times New Roman" w:cs="Times New Roman"/>
                <w:color w:val="000000"/>
                <w:lang w:eastAsia="ru-RU"/>
              </w:rPr>
            </w:pPr>
            <w:r w:rsidRPr="00637318">
              <w:rPr>
                <w:rFonts w:ascii="Times New Roman" w:eastAsia="Times New Roman" w:hAnsi="Times New Roman" w:cs="Times New Roman"/>
                <w:color w:val="000000"/>
                <w:lang w:eastAsia="ru-RU"/>
              </w:rPr>
              <w:t xml:space="preserve">Тема 1. </w:t>
            </w:r>
            <w:r w:rsidR="008035FE">
              <w:rPr>
                <w:rFonts w:ascii="Times New Roman" w:eastAsia="Times New Roman" w:hAnsi="Times New Roman" w:cs="Times New Roman"/>
                <w:color w:val="000000"/>
                <w:lang w:eastAsia="ru-RU"/>
              </w:rPr>
              <w:t>Продукт</w:t>
            </w:r>
            <w:r w:rsidRPr="00637318">
              <w:rPr>
                <w:rFonts w:ascii="Times New Roman" w:eastAsia="Times New Roman" w:hAnsi="Times New Roman" w:cs="Times New Roman"/>
                <w:color w:val="000000"/>
                <w:lang w:eastAsia="ru-RU"/>
              </w:rPr>
              <w:t xml:space="preserve"> как маркетинговая категория</w:t>
            </w:r>
          </w:p>
        </w:tc>
        <w:tc>
          <w:tcPr>
            <w:tcW w:w="332" w:type="pct"/>
            <w:shd w:val="clear" w:color="auto" w:fill="auto"/>
          </w:tcPr>
          <w:p w14:paraId="4E2D5862" w14:textId="356804B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112867">
              <w:rPr>
                <w:rFonts w:ascii="Times New Roman" w:eastAsia="Times New Roman" w:hAnsi="Times New Roman" w:cs="Times New Roman"/>
                <w:lang w:eastAsia="ru-RU"/>
              </w:rPr>
              <w:t>5</w:t>
            </w:r>
          </w:p>
        </w:tc>
        <w:tc>
          <w:tcPr>
            <w:tcW w:w="415" w:type="pct"/>
            <w:shd w:val="clear" w:color="auto" w:fill="auto"/>
          </w:tcPr>
          <w:p w14:paraId="3CA49898" w14:textId="2A3D2B3C" w:rsidR="00EB1922" w:rsidRPr="00EB1922" w:rsidRDefault="006D437C"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01" w:type="pct"/>
            <w:shd w:val="clear" w:color="auto" w:fill="auto"/>
          </w:tcPr>
          <w:p w14:paraId="117ED5C4"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2</w:t>
            </w:r>
          </w:p>
        </w:tc>
        <w:tc>
          <w:tcPr>
            <w:tcW w:w="491" w:type="pct"/>
            <w:shd w:val="clear" w:color="auto" w:fill="auto"/>
          </w:tcPr>
          <w:p w14:paraId="49DB6BD0" w14:textId="2980DE26" w:rsidR="00EB1922" w:rsidRPr="00EB1922" w:rsidRDefault="00F71F16"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478" w:type="pct"/>
          </w:tcPr>
          <w:p w14:paraId="01C3D977" w14:textId="2C08BFFF"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7923AA">
              <w:rPr>
                <w:rFonts w:ascii="Times New Roman" w:eastAsia="Times New Roman" w:hAnsi="Times New Roman" w:cs="Times New Roman"/>
                <w:lang w:eastAsia="ru-RU"/>
              </w:rPr>
              <w:t>1</w:t>
            </w:r>
          </w:p>
        </w:tc>
        <w:tc>
          <w:tcPr>
            <w:tcW w:w="1230" w:type="pct"/>
            <w:shd w:val="clear" w:color="auto" w:fill="auto"/>
          </w:tcPr>
          <w:p w14:paraId="517A67F8"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Опрос, дискуссия</w:t>
            </w:r>
          </w:p>
        </w:tc>
      </w:tr>
      <w:tr w:rsidR="00EB1922" w:rsidRPr="00EB1922" w14:paraId="6591BB48" w14:textId="77777777" w:rsidTr="006E54EE">
        <w:tc>
          <w:tcPr>
            <w:tcW w:w="267" w:type="pct"/>
            <w:shd w:val="clear" w:color="auto" w:fill="auto"/>
          </w:tcPr>
          <w:p w14:paraId="1CD08303"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2.</w:t>
            </w:r>
          </w:p>
        </w:tc>
        <w:tc>
          <w:tcPr>
            <w:tcW w:w="1386" w:type="pct"/>
            <w:shd w:val="clear" w:color="auto" w:fill="auto"/>
          </w:tcPr>
          <w:p w14:paraId="063EDC37" w14:textId="79D67CF6" w:rsidR="00EB1922" w:rsidRPr="00EB1922" w:rsidRDefault="00637318" w:rsidP="00EB1922">
            <w:pPr>
              <w:spacing w:after="0" w:line="240" w:lineRule="auto"/>
              <w:jc w:val="both"/>
              <w:rPr>
                <w:rFonts w:ascii="Times New Roman" w:eastAsia="Times New Roman" w:hAnsi="Times New Roman" w:cs="Times New Roman"/>
                <w:color w:val="000000"/>
                <w:lang w:eastAsia="ru-RU"/>
              </w:rPr>
            </w:pPr>
            <w:r w:rsidRPr="00637318">
              <w:rPr>
                <w:rFonts w:ascii="Times New Roman" w:eastAsia="Times New Roman" w:hAnsi="Times New Roman" w:cs="Times New Roman"/>
                <w:color w:val="000000"/>
                <w:lang w:eastAsia="ru-RU"/>
              </w:rPr>
              <w:t>Тема 2. Менеджер по продукту: характеристики и особенности</w:t>
            </w:r>
          </w:p>
        </w:tc>
        <w:tc>
          <w:tcPr>
            <w:tcW w:w="332" w:type="pct"/>
            <w:shd w:val="clear" w:color="auto" w:fill="auto"/>
          </w:tcPr>
          <w:p w14:paraId="3492E074" w14:textId="26340AB1"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112867">
              <w:rPr>
                <w:rFonts w:ascii="Times New Roman" w:eastAsia="Times New Roman" w:hAnsi="Times New Roman" w:cs="Times New Roman"/>
                <w:lang w:eastAsia="ru-RU"/>
              </w:rPr>
              <w:t>4</w:t>
            </w:r>
          </w:p>
        </w:tc>
        <w:tc>
          <w:tcPr>
            <w:tcW w:w="415" w:type="pct"/>
            <w:shd w:val="clear" w:color="auto" w:fill="auto"/>
          </w:tcPr>
          <w:p w14:paraId="01B99E02" w14:textId="12B3B737" w:rsidR="00EB1922" w:rsidRPr="00EB1922" w:rsidRDefault="006D437C"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01" w:type="pct"/>
            <w:shd w:val="clear" w:color="auto" w:fill="auto"/>
          </w:tcPr>
          <w:p w14:paraId="48EF5A5D"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2</w:t>
            </w:r>
          </w:p>
        </w:tc>
        <w:tc>
          <w:tcPr>
            <w:tcW w:w="491" w:type="pct"/>
            <w:shd w:val="clear" w:color="auto" w:fill="auto"/>
          </w:tcPr>
          <w:p w14:paraId="216A7F00" w14:textId="0C7325CF" w:rsidR="00EB1922" w:rsidRPr="00EB1922" w:rsidRDefault="00F71F16"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478" w:type="pct"/>
          </w:tcPr>
          <w:p w14:paraId="0D96EBFC" w14:textId="6B6DEBA4" w:rsidR="00EB1922" w:rsidRPr="00EB1922" w:rsidRDefault="007923AA" w:rsidP="006D437C">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230" w:type="pct"/>
            <w:shd w:val="clear" w:color="auto" w:fill="auto"/>
          </w:tcPr>
          <w:p w14:paraId="71E7D2DF"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Опрос, дискуссия мини-кейсы</w:t>
            </w:r>
          </w:p>
        </w:tc>
      </w:tr>
      <w:tr w:rsidR="00EB1922" w:rsidRPr="00EB1922" w14:paraId="7091FED1" w14:textId="77777777" w:rsidTr="006E54EE">
        <w:tc>
          <w:tcPr>
            <w:tcW w:w="267" w:type="pct"/>
            <w:shd w:val="clear" w:color="auto" w:fill="auto"/>
          </w:tcPr>
          <w:p w14:paraId="22CAA62E"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3.</w:t>
            </w:r>
          </w:p>
        </w:tc>
        <w:tc>
          <w:tcPr>
            <w:tcW w:w="1386" w:type="pct"/>
            <w:shd w:val="clear" w:color="auto" w:fill="auto"/>
          </w:tcPr>
          <w:p w14:paraId="5355F133" w14:textId="43FB72CB" w:rsidR="00EB1922" w:rsidRPr="00EB1922" w:rsidRDefault="00637318" w:rsidP="00EB1922">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Тема 3. Управление жизненным циклом продукта</w:t>
            </w:r>
          </w:p>
        </w:tc>
        <w:tc>
          <w:tcPr>
            <w:tcW w:w="332" w:type="pct"/>
            <w:shd w:val="clear" w:color="auto" w:fill="auto"/>
          </w:tcPr>
          <w:p w14:paraId="23131E1A" w14:textId="2CA52161"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112867">
              <w:rPr>
                <w:rFonts w:ascii="Times New Roman" w:eastAsia="Times New Roman" w:hAnsi="Times New Roman" w:cs="Times New Roman"/>
                <w:lang w:eastAsia="ru-RU"/>
              </w:rPr>
              <w:t>5</w:t>
            </w:r>
          </w:p>
        </w:tc>
        <w:tc>
          <w:tcPr>
            <w:tcW w:w="415" w:type="pct"/>
            <w:shd w:val="clear" w:color="auto" w:fill="auto"/>
          </w:tcPr>
          <w:p w14:paraId="2F76867D" w14:textId="76369955" w:rsidR="00EB1922" w:rsidRPr="00EB1922" w:rsidRDefault="006D437C"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01" w:type="pct"/>
            <w:shd w:val="clear" w:color="auto" w:fill="auto"/>
          </w:tcPr>
          <w:p w14:paraId="71124857"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2</w:t>
            </w:r>
          </w:p>
        </w:tc>
        <w:tc>
          <w:tcPr>
            <w:tcW w:w="491" w:type="pct"/>
            <w:shd w:val="clear" w:color="auto" w:fill="auto"/>
          </w:tcPr>
          <w:p w14:paraId="656E3720" w14:textId="5AC12724" w:rsidR="00EB1922" w:rsidRPr="00EB1922" w:rsidRDefault="00F71F16"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478" w:type="pct"/>
          </w:tcPr>
          <w:p w14:paraId="5045BAD7" w14:textId="170FE1F9"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7923AA">
              <w:rPr>
                <w:rFonts w:ascii="Times New Roman" w:eastAsia="Times New Roman" w:hAnsi="Times New Roman" w:cs="Times New Roman"/>
                <w:lang w:eastAsia="ru-RU"/>
              </w:rPr>
              <w:t>1</w:t>
            </w:r>
          </w:p>
        </w:tc>
        <w:tc>
          <w:tcPr>
            <w:tcW w:w="1230" w:type="pct"/>
            <w:shd w:val="clear" w:color="auto" w:fill="auto"/>
          </w:tcPr>
          <w:p w14:paraId="1E1D9962"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 xml:space="preserve">Опрос, дискуссия, кейсы </w:t>
            </w:r>
          </w:p>
        </w:tc>
      </w:tr>
      <w:tr w:rsidR="00EB1922" w:rsidRPr="00EB1922" w14:paraId="0618A31F" w14:textId="77777777" w:rsidTr="006E54EE">
        <w:tc>
          <w:tcPr>
            <w:tcW w:w="267" w:type="pct"/>
            <w:shd w:val="clear" w:color="auto" w:fill="auto"/>
          </w:tcPr>
          <w:p w14:paraId="2BE99D4D"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4.</w:t>
            </w:r>
          </w:p>
        </w:tc>
        <w:tc>
          <w:tcPr>
            <w:tcW w:w="1386" w:type="pct"/>
            <w:shd w:val="clear" w:color="auto" w:fill="auto"/>
          </w:tcPr>
          <w:p w14:paraId="3C4452BD" w14:textId="5D38DB4E" w:rsidR="00EB1922" w:rsidRPr="00EB1922" w:rsidRDefault="00D05A2D" w:rsidP="00EB1922">
            <w:pPr>
              <w:spacing w:after="0" w:line="240" w:lineRule="auto"/>
              <w:jc w:val="both"/>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4. Проектирование нового продукта</w:t>
            </w:r>
          </w:p>
        </w:tc>
        <w:tc>
          <w:tcPr>
            <w:tcW w:w="332" w:type="pct"/>
            <w:shd w:val="clear" w:color="auto" w:fill="auto"/>
          </w:tcPr>
          <w:p w14:paraId="2426E63E" w14:textId="16AAAEBA" w:rsidR="00EB1922" w:rsidRPr="00EB1922" w:rsidRDefault="00B304A8"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415" w:type="pct"/>
            <w:shd w:val="clear" w:color="auto" w:fill="auto"/>
          </w:tcPr>
          <w:p w14:paraId="035B9A3D" w14:textId="0C7B9F1B" w:rsidR="00EB1922" w:rsidRPr="00EB1922" w:rsidRDefault="006D437C"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401" w:type="pct"/>
            <w:shd w:val="clear" w:color="auto" w:fill="auto"/>
          </w:tcPr>
          <w:p w14:paraId="6C38D519" w14:textId="35F96AB2" w:rsidR="00EB1922" w:rsidRPr="00EB1922" w:rsidRDefault="0081762E"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91" w:type="pct"/>
            <w:shd w:val="clear" w:color="auto" w:fill="auto"/>
          </w:tcPr>
          <w:p w14:paraId="5B541019"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4</w:t>
            </w:r>
          </w:p>
        </w:tc>
        <w:tc>
          <w:tcPr>
            <w:tcW w:w="478" w:type="pct"/>
          </w:tcPr>
          <w:p w14:paraId="42FA7E33" w14:textId="222DAAEB"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7923AA">
              <w:rPr>
                <w:rFonts w:ascii="Times New Roman" w:eastAsia="Times New Roman" w:hAnsi="Times New Roman" w:cs="Times New Roman"/>
                <w:lang w:eastAsia="ru-RU"/>
              </w:rPr>
              <w:t>2</w:t>
            </w:r>
          </w:p>
        </w:tc>
        <w:tc>
          <w:tcPr>
            <w:tcW w:w="1230" w:type="pct"/>
            <w:shd w:val="clear" w:color="auto" w:fill="auto"/>
          </w:tcPr>
          <w:p w14:paraId="1EC852AE"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Опрос, дискуссия, кейсы</w:t>
            </w:r>
          </w:p>
        </w:tc>
      </w:tr>
      <w:tr w:rsidR="00EB1922" w:rsidRPr="00EB1922" w14:paraId="19E39798" w14:textId="77777777" w:rsidTr="006E54EE">
        <w:tc>
          <w:tcPr>
            <w:tcW w:w="267" w:type="pct"/>
            <w:shd w:val="clear" w:color="auto" w:fill="auto"/>
          </w:tcPr>
          <w:p w14:paraId="7A36A1CB"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5.</w:t>
            </w:r>
          </w:p>
        </w:tc>
        <w:tc>
          <w:tcPr>
            <w:tcW w:w="1386" w:type="pct"/>
            <w:shd w:val="clear" w:color="auto" w:fill="auto"/>
          </w:tcPr>
          <w:p w14:paraId="1CE9D82B" w14:textId="6F6943FA" w:rsidR="00EB1922" w:rsidRPr="00EB1922" w:rsidRDefault="00D05A2D" w:rsidP="00EB1922">
            <w:pPr>
              <w:tabs>
                <w:tab w:val="right" w:pos="851"/>
              </w:tabs>
              <w:spacing w:after="0" w:line="240" w:lineRule="auto"/>
              <w:jc w:val="both"/>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5. Брендинг и управление торговыми марками</w:t>
            </w:r>
          </w:p>
        </w:tc>
        <w:tc>
          <w:tcPr>
            <w:tcW w:w="332" w:type="pct"/>
            <w:shd w:val="clear" w:color="auto" w:fill="auto"/>
          </w:tcPr>
          <w:p w14:paraId="5216A0FE" w14:textId="076F5440" w:rsidR="00EB1922" w:rsidRPr="00EB1922" w:rsidRDefault="00B304A8"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w:t>
            </w:r>
          </w:p>
        </w:tc>
        <w:tc>
          <w:tcPr>
            <w:tcW w:w="415" w:type="pct"/>
            <w:shd w:val="clear" w:color="auto" w:fill="auto"/>
          </w:tcPr>
          <w:p w14:paraId="492B1307"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8</w:t>
            </w:r>
          </w:p>
        </w:tc>
        <w:tc>
          <w:tcPr>
            <w:tcW w:w="401" w:type="pct"/>
            <w:shd w:val="clear" w:color="auto" w:fill="auto"/>
          </w:tcPr>
          <w:p w14:paraId="1485DCD2" w14:textId="6D4E52E0" w:rsidR="00EB1922" w:rsidRPr="00EB1922" w:rsidRDefault="0081762E"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91" w:type="pct"/>
            <w:shd w:val="clear" w:color="auto" w:fill="auto"/>
          </w:tcPr>
          <w:p w14:paraId="6E751FA1" w14:textId="1A716E4E" w:rsidR="00EB1922" w:rsidRPr="00EB1922" w:rsidRDefault="00F71F16"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78" w:type="pct"/>
          </w:tcPr>
          <w:p w14:paraId="1E4B5E4C" w14:textId="3DD5CFCF"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7923AA">
              <w:rPr>
                <w:rFonts w:ascii="Times New Roman" w:eastAsia="Times New Roman" w:hAnsi="Times New Roman" w:cs="Times New Roman"/>
                <w:lang w:eastAsia="ru-RU"/>
              </w:rPr>
              <w:t>1</w:t>
            </w:r>
          </w:p>
        </w:tc>
        <w:tc>
          <w:tcPr>
            <w:tcW w:w="1230" w:type="pct"/>
            <w:shd w:val="clear" w:color="auto" w:fill="auto"/>
          </w:tcPr>
          <w:p w14:paraId="4C6D585C"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Опрос, кейсы, решение ситуационных задач</w:t>
            </w:r>
          </w:p>
        </w:tc>
      </w:tr>
      <w:tr w:rsidR="00EB1922" w:rsidRPr="00EB1922" w14:paraId="227FC919" w14:textId="77777777" w:rsidTr="006E54EE">
        <w:tc>
          <w:tcPr>
            <w:tcW w:w="267" w:type="pct"/>
            <w:shd w:val="clear" w:color="auto" w:fill="auto"/>
          </w:tcPr>
          <w:p w14:paraId="4B3B5159" w14:textId="77777777" w:rsidR="00EB1922" w:rsidRPr="00EB1922" w:rsidRDefault="00EB1922" w:rsidP="00EB1922">
            <w:pPr>
              <w:tabs>
                <w:tab w:val="right" w:pos="851"/>
              </w:tabs>
              <w:spacing w:after="0" w:line="240" w:lineRule="auto"/>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6.</w:t>
            </w:r>
          </w:p>
        </w:tc>
        <w:tc>
          <w:tcPr>
            <w:tcW w:w="1386" w:type="pct"/>
            <w:shd w:val="clear" w:color="auto" w:fill="auto"/>
          </w:tcPr>
          <w:p w14:paraId="3DACA6D6" w14:textId="7FA8A6E0" w:rsidR="00EB1922" w:rsidRPr="00EB1922" w:rsidRDefault="00D05A2D" w:rsidP="00EB1922">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Тема 6. Управление качеством и конкурентоспособностью продукта</w:t>
            </w:r>
          </w:p>
        </w:tc>
        <w:tc>
          <w:tcPr>
            <w:tcW w:w="332" w:type="pct"/>
            <w:shd w:val="clear" w:color="auto" w:fill="auto"/>
          </w:tcPr>
          <w:p w14:paraId="238941FA" w14:textId="73295892" w:rsidR="00EB1922" w:rsidRPr="00EB1922" w:rsidRDefault="00EB1922" w:rsidP="00EB1922">
            <w:pPr>
              <w:tabs>
                <w:tab w:val="right" w:pos="851"/>
              </w:tabs>
              <w:spacing w:after="0" w:line="240" w:lineRule="auto"/>
              <w:jc w:val="center"/>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1</w:t>
            </w:r>
            <w:r w:rsidR="00B304A8">
              <w:rPr>
                <w:rFonts w:ascii="Times New Roman" w:eastAsia="Times New Roman" w:hAnsi="Times New Roman" w:cs="Times New Roman"/>
                <w:color w:val="000000"/>
                <w:lang w:eastAsia="ru-RU"/>
              </w:rPr>
              <w:t>9</w:t>
            </w:r>
          </w:p>
        </w:tc>
        <w:tc>
          <w:tcPr>
            <w:tcW w:w="415" w:type="pct"/>
            <w:shd w:val="clear" w:color="auto" w:fill="auto"/>
          </w:tcPr>
          <w:p w14:paraId="63B4CC50" w14:textId="1FE89176" w:rsidR="00EB1922" w:rsidRPr="00EB1922" w:rsidRDefault="006D437C"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401" w:type="pct"/>
            <w:shd w:val="clear" w:color="auto" w:fill="auto"/>
          </w:tcPr>
          <w:p w14:paraId="2A0F179E" w14:textId="32DC2525" w:rsidR="00EB1922" w:rsidRPr="00EB1922" w:rsidRDefault="0081762E"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91" w:type="pct"/>
            <w:shd w:val="clear" w:color="auto" w:fill="auto"/>
          </w:tcPr>
          <w:p w14:paraId="2009DA39"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4</w:t>
            </w:r>
          </w:p>
        </w:tc>
        <w:tc>
          <w:tcPr>
            <w:tcW w:w="478" w:type="pct"/>
          </w:tcPr>
          <w:p w14:paraId="35057DAC" w14:textId="53410D05" w:rsidR="00EB1922" w:rsidRPr="00EB1922" w:rsidRDefault="006D437C"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007923AA">
              <w:rPr>
                <w:rFonts w:ascii="Times New Roman" w:eastAsia="Times New Roman" w:hAnsi="Times New Roman" w:cs="Times New Roman"/>
                <w:color w:val="000000"/>
                <w:lang w:eastAsia="ru-RU"/>
              </w:rPr>
              <w:t>1</w:t>
            </w:r>
          </w:p>
        </w:tc>
        <w:tc>
          <w:tcPr>
            <w:tcW w:w="1230" w:type="pct"/>
            <w:shd w:val="clear" w:color="auto" w:fill="auto"/>
          </w:tcPr>
          <w:p w14:paraId="2EB2F578" w14:textId="77777777" w:rsidR="00EB1922" w:rsidRPr="00EB1922" w:rsidRDefault="00EB1922" w:rsidP="00B304A8">
            <w:pPr>
              <w:spacing w:after="0" w:line="240" w:lineRule="auto"/>
              <w:jc w:val="both"/>
              <w:rPr>
                <w:rFonts w:ascii="Times New Roman" w:eastAsia="Times New Roman" w:hAnsi="Times New Roman" w:cs="Times New Roman"/>
                <w:color w:val="000000"/>
                <w:lang w:eastAsia="ru-RU"/>
              </w:rPr>
            </w:pPr>
            <w:r w:rsidRPr="00EB1922">
              <w:rPr>
                <w:rFonts w:ascii="Times New Roman" w:eastAsia="Times New Roman" w:hAnsi="Times New Roman" w:cs="Times New Roman"/>
                <w:sz w:val="24"/>
                <w:szCs w:val="24"/>
                <w:lang w:eastAsia="ru-RU"/>
              </w:rPr>
              <w:t>Опрос, дискуссия, кейсы, решение ситуационных задач</w:t>
            </w:r>
          </w:p>
        </w:tc>
      </w:tr>
      <w:tr w:rsidR="00EB1922" w:rsidRPr="00EB1922" w14:paraId="400CC454" w14:textId="77777777" w:rsidTr="006E54EE">
        <w:tc>
          <w:tcPr>
            <w:tcW w:w="267" w:type="pct"/>
            <w:shd w:val="clear" w:color="auto" w:fill="auto"/>
          </w:tcPr>
          <w:p w14:paraId="1B528905" w14:textId="77777777" w:rsidR="00EB1922" w:rsidRPr="00EB1922" w:rsidRDefault="00EB1922" w:rsidP="00EB1922">
            <w:pPr>
              <w:tabs>
                <w:tab w:val="right" w:pos="851"/>
              </w:tabs>
              <w:spacing w:after="0" w:line="240" w:lineRule="auto"/>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7.</w:t>
            </w:r>
          </w:p>
        </w:tc>
        <w:tc>
          <w:tcPr>
            <w:tcW w:w="1386" w:type="pct"/>
            <w:shd w:val="clear" w:color="auto" w:fill="auto"/>
          </w:tcPr>
          <w:p w14:paraId="485F3C7D" w14:textId="7DE5368B" w:rsidR="00EB1922" w:rsidRPr="00EB1922" w:rsidRDefault="00D05A2D" w:rsidP="00EB1922">
            <w:pPr>
              <w:tabs>
                <w:tab w:val="right" w:pos="851"/>
              </w:tabs>
              <w:spacing w:after="0" w:line="240" w:lineRule="auto"/>
              <w:jc w:val="both"/>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7. Анализ потенциала рынка и изучение условий конкуренции</w:t>
            </w:r>
          </w:p>
        </w:tc>
        <w:tc>
          <w:tcPr>
            <w:tcW w:w="332" w:type="pct"/>
            <w:shd w:val="clear" w:color="auto" w:fill="auto"/>
          </w:tcPr>
          <w:p w14:paraId="08A05FAE" w14:textId="3A099A23"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B304A8">
              <w:rPr>
                <w:rFonts w:ascii="Times New Roman" w:eastAsia="Times New Roman" w:hAnsi="Times New Roman" w:cs="Times New Roman"/>
                <w:lang w:eastAsia="ru-RU"/>
              </w:rPr>
              <w:t>9</w:t>
            </w:r>
          </w:p>
        </w:tc>
        <w:tc>
          <w:tcPr>
            <w:tcW w:w="415" w:type="pct"/>
            <w:shd w:val="clear" w:color="auto" w:fill="auto"/>
          </w:tcPr>
          <w:p w14:paraId="0B8348A4" w14:textId="67C3AFB9" w:rsidR="00EB1922" w:rsidRPr="00EB1922" w:rsidRDefault="006D437C"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401" w:type="pct"/>
            <w:shd w:val="clear" w:color="auto" w:fill="auto"/>
          </w:tcPr>
          <w:p w14:paraId="4686786B" w14:textId="39A6FF98" w:rsidR="00EB1922" w:rsidRPr="00EB1922" w:rsidRDefault="0081762E" w:rsidP="00EB1922">
            <w:pPr>
              <w:tabs>
                <w:tab w:val="right" w:pos="851"/>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91" w:type="pct"/>
            <w:shd w:val="clear" w:color="auto" w:fill="auto"/>
          </w:tcPr>
          <w:p w14:paraId="2FC68D98"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4</w:t>
            </w:r>
          </w:p>
        </w:tc>
        <w:tc>
          <w:tcPr>
            <w:tcW w:w="478" w:type="pct"/>
          </w:tcPr>
          <w:p w14:paraId="6F32C932" w14:textId="0F867A05" w:rsidR="00EB1922" w:rsidRPr="00EB1922" w:rsidRDefault="00EB1922" w:rsidP="00EB1922">
            <w:pPr>
              <w:tabs>
                <w:tab w:val="right" w:pos="851"/>
              </w:tabs>
              <w:spacing w:after="0" w:line="240" w:lineRule="auto"/>
              <w:jc w:val="center"/>
              <w:rPr>
                <w:rFonts w:ascii="Times New Roman" w:eastAsia="Times New Roman" w:hAnsi="Times New Roman" w:cs="Times New Roman"/>
                <w:lang w:eastAsia="ru-RU"/>
              </w:rPr>
            </w:pPr>
            <w:r w:rsidRPr="00EB1922">
              <w:rPr>
                <w:rFonts w:ascii="Times New Roman" w:eastAsia="Times New Roman" w:hAnsi="Times New Roman" w:cs="Times New Roman"/>
                <w:lang w:eastAsia="ru-RU"/>
              </w:rPr>
              <w:t>1</w:t>
            </w:r>
            <w:r w:rsidR="007923AA">
              <w:rPr>
                <w:rFonts w:ascii="Times New Roman" w:eastAsia="Times New Roman" w:hAnsi="Times New Roman" w:cs="Times New Roman"/>
                <w:lang w:eastAsia="ru-RU"/>
              </w:rPr>
              <w:t>1</w:t>
            </w:r>
          </w:p>
        </w:tc>
        <w:tc>
          <w:tcPr>
            <w:tcW w:w="1230" w:type="pct"/>
            <w:shd w:val="clear" w:color="auto" w:fill="auto"/>
          </w:tcPr>
          <w:p w14:paraId="0A5D8039" w14:textId="77777777" w:rsidR="00EB1922" w:rsidRPr="00EB1922" w:rsidRDefault="00EB1922" w:rsidP="00B304A8">
            <w:pPr>
              <w:spacing w:after="0" w:line="240" w:lineRule="auto"/>
              <w:jc w:val="both"/>
              <w:rPr>
                <w:rFonts w:ascii="Times New Roman" w:eastAsia="Times New Roman" w:hAnsi="Times New Roman" w:cs="Times New Roman"/>
                <w:lang w:eastAsia="ru-RU"/>
              </w:rPr>
            </w:pPr>
            <w:r w:rsidRPr="00EB1922">
              <w:rPr>
                <w:rFonts w:ascii="Times New Roman" w:eastAsia="Times New Roman" w:hAnsi="Times New Roman" w:cs="Times New Roman"/>
                <w:sz w:val="24"/>
                <w:szCs w:val="24"/>
                <w:lang w:eastAsia="ru-RU"/>
              </w:rPr>
              <w:t>Опрос, дискуссия, кейсы</w:t>
            </w:r>
          </w:p>
        </w:tc>
      </w:tr>
      <w:tr w:rsidR="00EB1922" w:rsidRPr="00EB1922" w14:paraId="47F5585A" w14:textId="77777777" w:rsidTr="006E54EE">
        <w:tc>
          <w:tcPr>
            <w:tcW w:w="267" w:type="pct"/>
            <w:shd w:val="clear" w:color="auto" w:fill="auto"/>
          </w:tcPr>
          <w:p w14:paraId="44D49824" w14:textId="77777777" w:rsidR="00EB1922" w:rsidRPr="00EB1922" w:rsidRDefault="00EB1922" w:rsidP="00EB1922">
            <w:pPr>
              <w:tabs>
                <w:tab w:val="right" w:pos="851"/>
              </w:tabs>
              <w:spacing w:after="0" w:line="240" w:lineRule="auto"/>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8.</w:t>
            </w:r>
          </w:p>
        </w:tc>
        <w:tc>
          <w:tcPr>
            <w:tcW w:w="1386" w:type="pct"/>
            <w:shd w:val="clear" w:color="auto" w:fill="auto"/>
          </w:tcPr>
          <w:p w14:paraId="2ADD7DD0" w14:textId="4D384ECF" w:rsidR="00EB1922" w:rsidRPr="00EB1922" w:rsidRDefault="00D05A2D" w:rsidP="00EB1922">
            <w:pPr>
              <w:spacing w:after="0" w:line="240" w:lineRule="auto"/>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8. Разработка и управление товарными стратегиями</w:t>
            </w:r>
          </w:p>
        </w:tc>
        <w:tc>
          <w:tcPr>
            <w:tcW w:w="332" w:type="pct"/>
            <w:shd w:val="clear" w:color="auto" w:fill="auto"/>
          </w:tcPr>
          <w:p w14:paraId="0E305B26" w14:textId="2F2A53A1" w:rsidR="00EB1922" w:rsidRPr="00EB1922" w:rsidRDefault="00EB1922" w:rsidP="00EB1922">
            <w:pPr>
              <w:tabs>
                <w:tab w:val="right" w:pos="851"/>
              </w:tabs>
              <w:spacing w:after="0" w:line="240" w:lineRule="auto"/>
              <w:jc w:val="center"/>
              <w:rPr>
                <w:rFonts w:ascii="Times New Roman" w:eastAsia="Times New Roman" w:hAnsi="Times New Roman" w:cs="Times New Roman"/>
                <w:color w:val="000000"/>
                <w:lang w:val="en-US" w:eastAsia="ru-RU"/>
              </w:rPr>
            </w:pPr>
            <w:r w:rsidRPr="00EB1922">
              <w:rPr>
                <w:rFonts w:ascii="Times New Roman" w:eastAsia="Times New Roman" w:hAnsi="Times New Roman" w:cs="Times New Roman"/>
                <w:color w:val="000000"/>
                <w:lang w:eastAsia="ru-RU"/>
              </w:rPr>
              <w:t>1</w:t>
            </w:r>
            <w:r w:rsidR="00B304A8">
              <w:rPr>
                <w:rFonts w:ascii="Times New Roman" w:eastAsia="Times New Roman" w:hAnsi="Times New Roman" w:cs="Times New Roman"/>
                <w:color w:val="000000"/>
                <w:lang w:eastAsia="ru-RU"/>
              </w:rPr>
              <w:t>9</w:t>
            </w:r>
          </w:p>
        </w:tc>
        <w:tc>
          <w:tcPr>
            <w:tcW w:w="415" w:type="pct"/>
            <w:shd w:val="clear" w:color="auto" w:fill="auto"/>
          </w:tcPr>
          <w:p w14:paraId="70257853" w14:textId="05AB3007" w:rsidR="00EB1922" w:rsidRPr="00EB1922" w:rsidRDefault="006D437C"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401" w:type="pct"/>
            <w:shd w:val="clear" w:color="auto" w:fill="auto"/>
          </w:tcPr>
          <w:p w14:paraId="6885F8D8" w14:textId="089FE4FC" w:rsidR="00EB1922" w:rsidRPr="00EB1922" w:rsidRDefault="0081762E"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91" w:type="pct"/>
            <w:shd w:val="clear" w:color="auto" w:fill="auto"/>
          </w:tcPr>
          <w:p w14:paraId="76A8577F"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4</w:t>
            </w:r>
          </w:p>
        </w:tc>
        <w:tc>
          <w:tcPr>
            <w:tcW w:w="478" w:type="pct"/>
          </w:tcPr>
          <w:p w14:paraId="3331ABF5" w14:textId="46716209" w:rsidR="00EB1922" w:rsidRPr="00EB1922" w:rsidRDefault="00EB1922" w:rsidP="00EB1922">
            <w:pPr>
              <w:tabs>
                <w:tab w:val="right" w:pos="851"/>
              </w:tabs>
              <w:spacing w:after="0" w:line="240" w:lineRule="auto"/>
              <w:jc w:val="center"/>
              <w:rPr>
                <w:rFonts w:ascii="Times New Roman" w:eastAsia="Times New Roman" w:hAnsi="Times New Roman" w:cs="Times New Roman"/>
                <w:color w:val="000000"/>
                <w:lang w:eastAsia="ru-RU"/>
              </w:rPr>
            </w:pPr>
            <w:r w:rsidRPr="00EB1922">
              <w:rPr>
                <w:rFonts w:ascii="Times New Roman" w:eastAsia="Times New Roman" w:hAnsi="Times New Roman" w:cs="Times New Roman"/>
                <w:color w:val="000000"/>
                <w:lang w:eastAsia="ru-RU"/>
              </w:rPr>
              <w:t>1</w:t>
            </w:r>
            <w:r w:rsidR="007923AA">
              <w:rPr>
                <w:rFonts w:ascii="Times New Roman" w:eastAsia="Times New Roman" w:hAnsi="Times New Roman" w:cs="Times New Roman"/>
                <w:color w:val="000000"/>
                <w:lang w:eastAsia="ru-RU"/>
              </w:rPr>
              <w:t>1</w:t>
            </w:r>
          </w:p>
        </w:tc>
        <w:tc>
          <w:tcPr>
            <w:tcW w:w="1230" w:type="pct"/>
            <w:shd w:val="clear" w:color="auto" w:fill="auto"/>
          </w:tcPr>
          <w:p w14:paraId="139EA38F" w14:textId="77777777" w:rsidR="00EB1922" w:rsidRPr="00EB1922" w:rsidRDefault="00EB1922" w:rsidP="00B304A8">
            <w:pPr>
              <w:spacing w:after="0" w:line="240" w:lineRule="auto"/>
              <w:jc w:val="both"/>
              <w:rPr>
                <w:rFonts w:ascii="Times New Roman" w:eastAsia="Times New Roman" w:hAnsi="Times New Roman" w:cs="Times New Roman"/>
                <w:color w:val="000000"/>
                <w:lang w:eastAsia="ru-RU"/>
              </w:rPr>
            </w:pPr>
            <w:r w:rsidRPr="00EB1922">
              <w:rPr>
                <w:rFonts w:ascii="Times New Roman" w:eastAsia="Times New Roman" w:hAnsi="Times New Roman" w:cs="Times New Roman"/>
                <w:sz w:val="24"/>
                <w:szCs w:val="24"/>
                <w:lang w:eastAsia="ru-RU"/>
              </w:rPr>
              <w:t>Решение задач, кейсы, тесты</w:t>
            </w:r>
          </w:p>
        </w:tc>
      </w:tr>
      <w:tr w:rsidR="00612B45" w:rsidRPr="00EB1922" w14:paraId="0F6BAFD4" w14:textId="77777777" w:rsidTr="006E54EE">
        <w:tc>
          <w:tcPr>
            <w:tcW w:w="267" w:type="pct"/>
            <w:shd w:val="clear" w:color="auto" w:fill="auto"/>
          </w:tcPr>
          <w:p w14:paraId="24B3DB79" w14:textId="6CEF14E0" w:rsidR="00612B45" w:rsidRPr="00EB1922" w:rsidRDefault="0081762E" w:rsidP="00EB1922">
            <w:pPr>
              <w:tabs>
                <w:tab w:val="right" w:pos="851"/>
              </w:tabs>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1386" w:type="pct"/>
            <w:shd w:val="clear" w:color="auto" w:fill="auto"/>
          </w:tcPr>
          <w:p w14:paraId="22F772BF" w14:textId="127204B4" w:rsidR="00612B45" w:rsidRPr="00EB1922" w:rsidRDefault="00D05A2D" w:rsidP="00B304A8">
            <w:pPr>
              <w:spacing w:after="0" w:line="240" w:lineRule="auto"/>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9. Современные технологии продаж и пр</w:t>
            </w:r>
            <w:r w:rsidR="00B304A8">
              <w:rPr>
                <w:rFonts w:ascii="Times New Roman" w:eastAsia="Times New Roman" w:hAnsi="Times New Roman" w:cs="Times New Roman"/>
                <w:color w:val="000000"/>
                <w:lang w:eastAsia="ru-RU"/>
              </w:rPr>
              <w:t>ог</w:t>
            </w:r>
            <w:r w:rsidRPr="00D05A2D">
              <w:rPr>
                <w:rFonts w:ascii="Times New Roman" w:eastAsia="Times New Roman" w:hAnsi="Times New Roman" w:cs="Times New Roman"/>
                <w:color w:val="000000"/>
                <w:lang w:eastAsia="ru-RU"/>
              </w:rPr>
              <w:t>раммы</w:t>
            </w:r>
            <w:r w:rsidR="00B304A8">
              <w:rPr>
                <w:rFonts w:ascii="Times New Roman" w:eastAsia="Times New Roman" w:hAnsi="Times New Roman" w:cs="Times New Roman"/>
                <w:color w:val="000000"/>
                <w:lang w:eastAsia="ru-RU"/>
              </w:rPr>
              <w:t xml:space="preserve"> </w:t>
            </w:r>
            <w:r w:rsidRPr="00D05A2D">
              <w:rPr>
                <w:rFonts w:ascii="Times New Roman" w:eastAsia="Times New Roman" w:hAnsi="Times New Roman" w:cs="Times New Roman"/>
                <w:color w:val="000000"/>
                <w:lang w:eastAsia="ru-RU"/>
              </w:rPr>
              <w:t>продвижения продукта</w:t>
            </w:r>
          </w:p>
        </w:tc>
        <w:tc>
          <w:tcPr>
            <w:tcW w:w="332" w:type="pct"/>
            <w:shd w:val="clear" w:color="auto" w:fill="auto"/>
          </w:tcPr>
          <w:p w14:paraId="09F9CF4C" w14:textId="2723DC57" w:rsidR="00612B45" w:rsidRPr="00EB1922" w:rsidRDefault="00B304A8"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415" w:type="pct"/>
            <w:shd w:val="clear" w:color="auto" w:fill="auto"/>
          </w:tcPr>
          <w:p w14:paraId="4F925C24" w14:textId="135E3591" w:rsidR="00612B45" w:rsidRPr="00EB1922" w:rsidRDefault="006D437C"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401" w:type="pct"/>
            <w:shd w:val="clear" w:color="auto" w:fill="auto"/>
          </w:tcPr>
          <w:p w14:paraId="3CE5C07F" w14:textId="667DBBC4" w:rsidR="00612B45" w:rsidRPr="00EB1922" w:rsidRDefault="0081762E"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91" w:type="pct"/>
            <w:shd w:val="clear" w:color="auto" w:fill="auto"/>
          </w:tcPr>
          <w:p w14:paraId="5516A5CC" w14:textId="0CA1619C" w:rsidR="00612B45" w:rsidRPr="00EB1922" w:rsidRDefault="00F71F16"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8" w:type="pct"/>
          </w:tcPr>
          <w:p w14:paraId="60E35EE5" w14:textId="7251B203" w:rsidR="00612B45" w:rsidRPr="00EB1922" w:rsidRDefault="007923AA"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1230" w:type="pct"/>
            <w:shd w:val="clear" w:color="auto" w:fill="auto"/>
          </w:tcPr>
          <w:p w14:paraId="0DBC6497" w14:textId="3B2B2B22" w:rsidR="00612B45" w:rsidRPr="00EB1922" w:rsidRDefault="00055885" w:rsidP="00B304A8">
            <w:pPr>
              <w:spacing w:after="0" w:line="240" w:lineRule="auto"/>
              <w:jc w:val="both"/>
              <w:rPr>
                <w:rFonts w:ascii="Times New Roman" w:eastAsia="Times New Roman" w:hAnsi="Times New Roman" w:cs="Times New Roman"/>
                <w:sz w:val="24"/>
                <w:szCs w:val="24"/>
                <w:lang w:eastAsia="ru-RU"/>
              </w:rPr>
            </w:pPr>
            <w:r w:rsidRPr="00055885">
              <w:rPr>
                <w:rFonts w:ascii="Times New Roman" w:eastAsia="Times New Roman" w:hAnsi="Times New Roman" w:cs="Times New Roman"/>
                <w:sz w:val="24"/>
                <w:szCs w:val="24"/>
                <w:lang w:eastAsia="ru-RU"/>
              </w:rPr>
              <w:t>Опрос, дискуссия, кейсы, решение ситуационных задач</w:t>
            </w:r>
          </w:p>
        </w:tc>
      </w:tr>
      <w:tr w:rsidR="00637318" w:rsidRPr="00EB1922" w14:paraId="44B9F506" w14:textId="77777777" w:rsidTr="006E54EE">
        <w:tc>
          <w:tcPr>
            <w:tcW w:w="267" w:type="pct"/>
            <w:shd w:val="clear" w:color="auto" w:fill="auto"/>
          </w:tcPr>
          <w:p w14:paraId="6C58A73D" w14:textId="583415ED" w:rsidR="00637318" w:rsidRPr="00EB1922" w:rsidRDefault="0081762E" w:rsidP="00EB1922">
            <w:pPr>
              <w:tabs>
                <w:tab w:val="right" w:pos="851"/>
              </w:tabs>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1386" w:type="pct"/>
            <w:shd w:val="clear" w:color="auto" w:fill="auto"/>
          </w:tcPr>
          <w:p w14:paraId="2014BEF5" w14:textId="59E8EC0F" w:rsidR="00637318" w:rsidRPr="00EB1922" w:rsidRDefault="00D05A2D" w:rsidP="00B304A8">
            <w:pPr>
              <w:spacing w:after="0" w:line="240" w:lineRule="auto"/>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10. Финансово-экономический анализ продукта и разработка</w:t>
            </w:r>
            <w:r w:rsidR="00B304A8">
              <w:rPr>
                <w:rFonts w:ascii="Times New Roman" w:eastAsia="Times New Roman" w:hAnsi="Times New Roman" w:cs="Times New Roman"/>
                <w:color w:val="000000"/>
                <w:lang w:eastAsia="ru-RU"/>
              </w:rPr>
              <w:t xml:space="preserve"> </w:t>
            </w:r>
            <w:r w:rsidRPr="00D05A2D">
              <w:rPr>
                <w:rFonts w:ascii="Times New Roman" w:eastAsia="Times New Roman" w:hAnsi="Times New Roman" w:cs="Times New Roman"/>
                <w:color w:val="000000"/>
                <w:lang w:eastAsia="ru-RU"/>
              </w:rPr>
              <w:t>маркетингового плана</w:t>
            </w:r>
          </w:p>
        </w:tc>
        <w:tc>
          <w:tcPr>
            <w:tcW w:w="332" w:type="pct"/>
            <w:shd w:val="clear" w:color="auto" w:fill="auto"/>
          </w:tcPr>
          <w:p w14:paraId="56EE70C7" w14:textId="1D96B785" w:rsidR="00637318" w:rsidRPr="00EB1922" w:rsidRDefault="00B304A8"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415" w:type="pct"/>
            <w:shd w:val="clear" w:color="auto" w:fill="auto"/>
          </w:tcPr>
          <w:p w14:paraId="14696FD7" w14:textId="7C993167" w:rsidR="00637318" w:rsidRPr="00EB1922" w:rsidRDefault="00A876E8"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401" w:type="pct"/>
            <w:shd w:val="clear" w:color="auto" w:fill="auto"/>
          </w:tcPr>
          <w:p w14:paraId="2BF45403" w14:textId="4C8B302B" w:rsidR="00637318" w:rsidRPr="00EB1922" w:rsidRDefault="00A876E8"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91" w:type="pct"/>
            <w:shd w:val="clear" w:color="auto" w:fill="auto"/>
          </w:tcPr>
          <w:p w14:paraId="5747C6D0" w14:textId="545CB9A6" w:rsidR="00637318" w:rsidRPr="00EB1922" w:rsidRDefault="00A876E8"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78" w:type="pct"/>
          </w:tcPr>
          <w:p w14:paraId="77A2FD97" w14:textId="2D0BDE45" w:rsidR="00637318" w:rsidRPr="00EB1922" w:rsidRDefault="007923AA" w:rsidP="00EB192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1230" w:type="pct"/>
            <w:shd w:val="clear" w:color="auto" w:fill="auto"/>
          </w:tcPr>
          <w:p w14:paraId="42E77680" w14:textId="0B4C5423" w:rsidR="00637318" w:rsidRPr="00EB1922" w:rsidRDefault="00055885" w:rsidP="00B304A8">
            <w:pPr>
              <w:spacing w:after="0" w:line="240" w:lineRule="auto"/>
              <w:jc w:val="both"/>
              <w:rPr>
                <w:rFonts w:ascii="Times New Roman" w:eastAsia="Times New Roman" w:hAnsi="Times New Roman" w:cs="Times New Roman"/>
                <w:sz w:val="24"/>
                <w:szCs w:val="24"/>
                <w:lang w:eastAsia="ru-RU"/>
              </w:rPr>
            </w:pPr>
            <w:r w:rsidRPr="00055885">
              <w:rPr>
                <w:rFonts w:ascii="Times New Roman" w:eastAsia="Times New Roman" w:hAnsi="Times New Roman" w:cs="Times New Roman"/>
                <w:sz w:val="24"/>
                <w:szCs w:val="24"/>
                <w:lang w:eastAsia="ru-RU"/>
              </w:rPr>
              <w:t>Решение задач, кейсы, тесты</w:t>
            </w:r>
          </w:p>
        </w:tc>
      </w:tr>
      <w:tr w:rsidR="00EB1922" w:rsidRPr="00EB1922" w14:paraId="07B8AD8B" w14:textId="77777777" w:rsidTr="006E54EE">
        <w:tc>
          <w:tcPr>
            <w:tcW w:w="267" w:type="pct"/>
            <w:shd w:val="clear" w:color="auto" w:fill="auto"/>
          </w:tcPr>
          <w:p w14:paraId="2A4B3F67" w14:textId="096629D2" w:rsidR="00EB1922" w:rsidRPr="00EB1922" w:rsidRDefault="0081762E" w:rsidP="00EB1922">
            <w:pPr>
              <w:tabs>
                <w:tab w:val="right" w:pos="851"/>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1386" w:type="pct"/>
            <w:shd w:val="clear" w:color="auto" w:fill="auto"/>
          </w:tcPr>
          <w:p w14:paraId="23CC0991" w14:textId="77777777" w:rsidR="00EB1922" w:rsidRPr="00EB1922" w:rsidRDefault="00EB1922" w:rsidP="00EB1922">
            <w:pPr>
              <w:tabs>
                <w:tab w:val="right" w:pos="851"/>
              </w:tabs>
              <w:spacing w:after="0" w:line="240" w:lineRule="auto"/>
              <w:rPr>
                <w:rFonts w:ascii="Times New Roman" w:eastAsia="Times New Roman" w:hAnsi="Times New Roman" w:cs="Times New Roman"/>
                <w:sz w:val="24"/>
                <w:szCs w:val="24"/>
                <w:lang w:eastAsia="ru-RU"/>
              </w:rPr>
            </w:pPr>
            <w:r w:rsidRPr="00EB1922">
              <w:rPr>
                <w:rFonts w:ascii="Times New Roman" w:eastAsia="Times New Roman" w:hAnsi="Times New Roman" w:cs="Times New Roman"/>
                <w:sz w:val="24"/>
                <w:szCs w:val="24"/>
                <w:lang w:eastAsia="ru-RU"/>
              </w:rPr>
              <w:t xml:space="preserve">В целом по дисциплине </w:t>
            </w:r>
          </w:p>
        </w:tc>
        <w:tc>
          <w:tcPr>
            <w:tcW w:w="332" w:type="pct"/>
            <w:shd w:val="clear" w:color="auto" w:fill="auto"/>
          </w:tcPr>
          <w:p w14:paraId="6597CD86" w14:textId="6122D0F6" w:rsidR="00EB1922" w:rsidRPr="00EB1922" w:rsidRDefault="00EB1922" w:rsidP="00EB1922">
            <w:pPr>
              <w:tabs>
                <w:tab w:val="right" w:pos="851"/>
              </w:tabs>
              <w:spacing w:after="0" w:line="240" w:lineRule="auto"/>
              <w:jc w:val="center"/>
              <w:rPr>
                <w:rFonts w:ascii="Times New Roman" w:eastAsia="Times New Roman" w:hAnsi="Times New Roman" w:cs="Times New Roman"/>
                <w:sz w:val="24"/>
                <w:szCs w:val="24"/>
                <w:lang w:eastAsia="ru-RU"/>
              </w:rPr>
            </w:pPr>
            <w:r w:rsidRPr="00EB1922">
              <w:rPr>
                <w:rFonts w:ascii="Times New Roman" w:eastAsia="Times New Roman" w:hAnsi="Times New Roman" w:cs="Times New Roman"/>
                <w:sz w:val="24"/>
                <w:szCs w:val="24"/>
                <w:lang w:eastAsia="ru-RU"/>
              </w:rPr>
              <w:t>1</w:t>
            </w:r>
            <w:r w:rsidR="0081762E">
              <w:rPr>
                <w:rFonts w:ascii="Times New Roman" w:eastAsia="Times New Roman" w:hAnsi="Times New Roman" w:cs="Times New Roman"/>
                <w:sz w:val="24"/>
                <w:szCs w:val="24"/>
                <w:lang w:eastAsia="ru-RU"/>
              </w:rPr>
              <w:t>80</w:t>
            </w:r>
          </w:p>
        </w:tc>
        <w:tc>
          <w:tcPr>
            <w:tcW w:w="415" w:type="pct"/>
            <w:shd w:val="clear" w:color="auto" w:fill="auto"/>
          </w:tcPr>
          <w:p w14:paraId="0BB48352" w14:textId="4CC76CB6" w:rsidR="00EB1922" w:rsidRPr="006D437C" w:rsidRDefault="006D437C" w:rsidP="00EB192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p w14:paraId="271E9B03"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sz w:val="24"/>
                <w:szCs w:val="24"/>
                <w:lang w:val="en-US" w:eastAsia="ru-RU"/>
              </w:rPr>
            </w:pPr>
          </w:p>
        </w:tc>
        <w:tc>
          <w:tcPr>
            <w:tcW w:w="401" w:type="pct"/>
            <w:shd w:val="clear" w:color="auto" w:fill="auto"/>
          </w:tcPr>
          <w:p w14:paraId="5C2D7ABC" w14:textId="255979DE" w:rsidR="00EB1922" w:rsidRPr="00EB1922" w:rsidRDefault="0081762E" w:rsidP="00EB192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91" w:type="pct"/>
            <w:shd w:val="clear" w:color="auto" w:fill="auto"/>
          </w:tcPr>
          <w:p w14:paraId="57CA646C" w14:textId="77777777" w:rsidR="00EB1922" w:rsidRPr="00EB1922" w:rsidRDefault="00EB1922" w:rsidP="00EB1922">
            <w:pPr>
              <w:tabs>
                <w:tab w:val="right" w:pos="851"/>
              </w:tabs>
              <w:spacing w:after="0" w:line="240" w:lineRule="auto"/>
              <w:jc w:val="center"/>
              <w:rPr>
                <w:rFonts w:ascii="Times New Roman" w:eastAsia="Times New Roman" w:hAnsi="Times New Roman" w:cs="Times New Roman"/>
                <w:sz w:val="24"/>
                <w:szCs w:val="24"/>
                <w:lang w:eastAsia="ru-RU"/>
              </w:rPr>
            </w:pPr>
            <w:r w:rsidRPr="00EB1922">
              <w:rPr>
                <w:rFonts w:ascii="Times New Roman" w:eastAsia="Times New Roman" w:hAnsi="Times New Roman" w:cs="Times New Roman"/>
                <w:sz w:val="24"/>
                <w:szCs w:val="24"/>
                <w:lang w:eastAsia="ru-RU"/>
              </w:rPr>
              <w:t>34</w:t>
            </w:r>
          </w:p>
        </w:tc>
        <w:tc>
          <w:tcPr>
            <w:tcW w:w="478" w:type="pct"/>
          </w:tcPr>
          <w:p w14:paraId="0A7B732E" w14:textId="20A97658" w:rsidR="00EB1922" w:rsidRPr="00EB1922" w:rsidRDefault="006D437C" w:rsidP="00EB192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30" w:type="pct"/>
            <w:shd w:val="clear" w:color="auto" w:fill="auto"/>
          </w:tcPr>
          <w:p w14:paraId="3CFE6D6C" w14:textId="02E42E16" w:rsidR="00EB1922" w:rsidRPr="00EB1922" w:rsidRDefault="00EB1922" w:rsidP="00B304A8">
            <w:pPr>
              <w:spacing w:after="0" w:line="240" w:lineRule="auto"/>
              <w:jc w:val="both"/>
              <w:rPr>
                <w:rFonts w:ascii="Times New Roman" w:eastAsia="Times New Roman" w:hAnsi="Times New Roman" w:cs="Times New Roman"/>
                <w:sz w:val="24"/>
                <w:szCs w:val="24"/>
                <w:lang w:eastAsia="ru-RU"/>
              </w:rPr>
            </w:pPr>
            <w:r w:rsidRPr="00EB1922">
              <w:rPr>
                <w:rFonts w:ascii="Times New Roman" w:eastAsia="Times New Roman" w:hAnsi="Times New Roman" w:cs="Times New Roman"/>
                <w:sz w:val="24"/>
                <w:szCs w:val="24"/>
                <w:lang w:eastAsia="ru-RU"/>
              </w:rPr>
              <w:t xml:space="preserve">Согласно учебному плану: </w:t>
            </w:r>
            <w:r w:rsidR="00A06B8C" w:rsidRPr="00A06B8C">
              <w:rPr>
                <w:rFonts w:ascii="Times New Roman" w:eastAsia="Times New Roman" w:hAnsi="Times New Roman" w:cs="Times New Roman"/>
                <w:b/>
                <w:bCs/>
                <w:sz w:val="24"/>
                <w:szCs w:val="24"/>
                <w:lang w:eastAsia="ru-RU"/>
              </w:rPr>
              <w:t>домашнее творческое задание</w:t>
            </w:r>
            <w:r w:rsidRPr="00EB1922">
              <w:rPr>
                <w:rFonts w:ascii="Times New Roman" w:eastAsia="Times New Roman" w:hAnsi="Times New Roman" w:cs="Times New Roman"/>
                <w:sz w:val="24"/>
                <w:szCs w:val="24"/>
                <w:lang w:eastAsia="ru-RU"/>
              </w:rPr>
              <w:t xml:space="preserve"> </w:t>
            </w:r>
            <w:r w:rsidR="0024705D">
              <w:rPr>
                <w:rFonts w:ascii="Times New Roman" w:eastAsia="Times New Roman" w:hAnsi="Times New Roman" w:cs="Times New Roman"/>
                <w:sz w:val="24"/>
                <w:szCs w:val="24"/>
                <w:lang w:eastAsia="ru-RU"/>
              </w:rPr>
              <w:t>/</w:t>
            </w:r>
            <w:r w:rsidR="0024705D" w:rsidRPr="0024705D">
              <w:rPr>
                <w:rFonts w:ascii="Times New Roman" w:eastAsia="Times New Roman" w:hAnsi="Times New Roman" w:cs="Times New Roman"/>
                <w:b/>
                <w:color w:val="0070C0"/>
                <w:sz w:val="24"/>
                <w:szCs w:val="24"/>
                <w:lang w:eastAsia="ru-RU"/>
              </w:rPr>
              <w:t xml:space="preserve"> </w:t>
            </w:r>
            <w:r w:rsidR="0024705D" w:rsidRPr="006100DE">
              <w:rPr>
                <w:rFonts w:ascii="Times New Roman" w:eastAsia="Times New Roman" w:hAnsi="Times New Roman" w:cs="Times New Roman"/>
                <w:b/>
                <w:sz w:val="24"/>
                <w:szCs w:val="24"/>
                <w:lang w:eastAsia="ru-RU"/>
              </w:rPr>
              <w:t>Проектная работа</w:t>
            </w:r>
          </w:p>
        </w:tc>
      </w:tr>
      <w:tr w:rsidR="00843808" w:rsidRPr="00EB1922" w14:paraId="41EEF4B1" w14:textId="77777777" w:rsidTr="006E54EE">
        <w:tc>
          <w:tcPr>
            <w:tcW w:w="267" w:type="pct"/>
            <w:shd w:val="clear" w:color="auto" w:fill="auto"/>
          </w:tcPr>
          <w:p w14:paraId="52E650C9" w14:textId="6BEAEE31" w:rsidR="00843808" w:rsidRPr="00EB1922" w:rsidRDefault="00843808" w:rsidP="00843808">
            <w:pPr>
              <w:tabs>
                <w:tab w:val="right" w:pos="851"/>
              </w:tab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1386" w:type="pct"/>
            <w:shd w:val="clear" w:color="auto" w:fill="auto"/>
          </w:tcPr>
          <w:p w14:paraId="68B61E10" w14:textId="77777777" w:rsidR="00843808" w:rsidRPr="00EB1922" w:rsidRDefault="00843808" w:rsidP="00843808">
            <w:pPr>
              <w:tabs>
                <w:tab w:val="right" w:pos="851"/>
              </w:tabs>
              <w:spacing w:after="0" w:line="240" w:lineRule="auto"/>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Итого в %</w:t>
            </w:r>
          </w:p>
        </w:tc>
        <w:tc>
          <w:tcPr>
            <w:tcW w:w="332" w:type="pct"/>
            <w:shd w:val="clear" w:color="auto" w:fill="auto"/>
          </w:tcPr>
          <w:p w14:paraId="2DAC2CFF" w14:textId="06D1D346" w:rsidR="00843808" w:rsidRPr="00EB1922" w:rsidRDefault="00843808" w:rsidP="00843808">
            <w:pPr>
              <w:tabs>
                <w:tab w:val="right" w:pos="851"/>
              </w:tabs>
              <w:spacing w:after="0" w:line="240" w:lineRule="auto"/>
              <w:jc w:val="center"/>
              <w:rPr>
                <w:rFonts w:ascii="Times New Roman" w:eastAsia="Times New Roman" w:hAnsi="Times New Roman" w:cs="Times New Roman"/>
                <w:b/>
                <w:lang w:eastAsia="ru-RU"/>
              </w:rPr>
            </w:pPr>
            <w:r w:rsidRPr="00EB1922">
              <w:rPr>
                <w:rFonts w:ascii="Times New Roman" w:eastAsia="Times New Roman" w:hAnsi="Times New Roman" w:cs="Times New Roman"/>
                <w:b/>
                <w:lang w:eastAsia="ru-RU"/>
              </w:rPr>
              <w:t>100</w:t>
            </w:r>
          </w:p>
        </w:tc>
        <w:tc>
          <w:tcPr>
            <w:tcW w:w="415" w:type="pct"/>
            <w:shd w:val="clear" w:color="auto" w:fill="auto"/>
          </w:tcPr>
          <w:p w14:paraId="4146FCAB" w14:textId="63E62B9B" w:rsidR="00843808" w:rsidRPr="00EB1922" w:rsidRDefault="00367DDC" w:rsidP="0084380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38</w:t>
            </w:r>
          </w:p>
        </w:tc>
        <w:tc>
          <w:tcPr>
            <w:tcW w:w="401" w:type="pct"/>
            <w:shd w:val="clear" w:color="auto" w:fill="auto"/>
            <w:vAlign w:val="bottom"/>
          </w:tcPr>
          <w:p w14:paraId="5B57F147" w14:textId="641AE757" w:rsidR="00843808" w:rsidRPr="00EB1922" w:rsidRDefault="00843808" w:rsidP="0084380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w:t>
            </w:r>
          </w:p>
        </w:tc>
        <w:tc>
          <w:tcPr>
            <w:tcW w:w="491" w:type="pct"/>
            <w:shd w:val="clear" w:color="auto" w:fill="auto"/>
            <w:vAlign w:val="bottom"/>
          </w:tcPr>
          <w:p w14:paraId="57D023BB" w14:textId="4D9471A7" w:rsidR="00843808" w:rsidRPr="00EB1922" w:rsidRDefault="00843808" w:rsidP="0084380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w:t>
            </w:r>
          </w:p>
        </w:tc>
        <w:tc>
          <w:tcPr>
            <w:tcW w:w="478" w:type="pct"/>
            <w:vAlign w:val="bottom"/>
          </w:tcPr>
          <w:p w14:paraId="66F7AF32" w14:textId="49B86FA2" w:rsidR="00843808" w:rsidRPr="00EB1922" w:rsidRDefault="00367DDC" w:rsidP="00367DDC">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62</w:t>
            </w:r>
          </w:p>
        </w:tc>
        <w:tc>
          <w:tcPr>
            <w:tcW w:w="1230" w:type="pct"/>
            <w:shd w:val="clear" w:color="auto" w:fill="auto"/>
            <w:vAlign w:val="bottom"/>
          </w:tcPr>
          <w:p w14:paraId="47091171" w14:textId="77777777" w:rsidR="00843808" w:rsidRPr="00EB1922" w:rsidRDefault="00843808" w:rsidP="00843808">
            <w:pPr>
              <w:spacing w:after="0" w:line="240" w:lineRule="auto"/>
              <w:jc w:val="center"/>
              <w:rPr>
                <w:rFonts w:ascii="Times New Roman" w:eastAsia="Times New Roman" w:hAnsi="Times New Roman" w:cs="Times New Roman"/>
                <w:b/>
                <w:lang w:eastAsia="ru-RU"/>
              </w:rPr>
            </w:pPr>
          </w:p>
        </w:tc>
      </w:tr>
    </w:tbl>
    <w:p w14:paraId="072DFF93" w14:textId="01564DDF" w:rsidR="00EB1922" w:rsidRDefault="00EB1922" w:rsidP="00EB1922">
      <w:pPr>
        <w:spacing w:after="0" w:line="240" w:lineRule="auto"/>
        <w:rPr>
          <w:rFonts w:ascii="Times New Roman" w:eastAsia="Arial Unicode MS" w:hAnsi="Times New Roman" w:cs="Times New Roman"/>
          <w:color w:val="000000"/>
          <w:sz w:val="24"/>
          <w:szCs w:val="24"/>
          <w:lang w:eastAsia="ru-RU"/>
        </w:rPr>
      </w:pPr>
    </w:p>
    <w:p w14:paraId="66F61B28" w14:textId="1AD1E60C"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0173260B" w14:textId="20404A72"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5D74B0E2" w14:textId="154C356F"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27AAAFC1" w14:textId="7A048E74"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1BD9E9E2" w14:textId="29A7F207"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2AFCD22F" w14:textId="6C8D61F6"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06F40D16" w14:textId="4C09199C" w:rsidR="0010581D" w:rsidRDefault="0010581D" w:rsidP="00EB1922">
      <w:pPr>
        <w:spacing w:after="0" w:line="240" w:lineRule="auto"/>
        <w:rPr>
          <w:rFonts w:ascii="Times New Roman" w:eastAsia="Arial Unicode MS" w:hAnsi="Times New Roman" w:cs="Times New Roman"/>
          <w:color w:val="000000"/>
          <w:sz w:val="24"/>
          <w:szCs w:val="24"/>
          <w:lang w:eastAsia="ru-RU"/>
        </w:rPr>
      </w:pPr>
    </w:p>
    <w:p w14:paraId="142849D2" w14:textId="77777777" w:rsidR="0010581D" w:rsidRPr="00EB1922" w:rsidRDefault="0010581D" w:rsidP="00EB1922">
      <w:pPr>
        <w:spacing w:after="0" w:line="240" w:lineRule="auto"/>
        <w:rPr>
          <w:rFonts w:ascii="Times New Roman" w:eastAsia="Arial Unicode MS" w:hAnsi="Times New Roman" w:cs="Times New Roman"/>
          <w:color w:val="000000"/>
          <w:sz w:val="24"/>
          <w:szCs w:val="24"/>
          <w:lang w:eastAsia="ru-RU"/>
        </w:rPr>
      </w:pPr>
    </w:p>
    <w:p w14:paraId="0AB252A4" w14:textId="77777777" w:rsidR="00EB1922" w:rsidRPr="00EB1922" w:rsidRDefault="00EB1922" w:rsidP="00EB1922">
      <w:pPr>
        <w:keepNext/>
        <w:spacing w:before="240" w:after="60" w:line="240" w:lineRule="auto"/>
        <w:outlineLvl w:val="0"/>
        <w:rPr>
          <w:rFonts w:ascii="Times New Roman" w:eastAsia="Times New Roman" w:hAnsi="Times New Roman" w:cs="Times New Roman"/>
          <w:b/>
          <w:bCs/>
          <w:kern w:val="32"/>
          <w:sz w:val="28"/>
          <w:szCs w:val="28"/>
          <w:lang w:eastAsia="ru-RU"/>
        </w:rPr>
      </w:pPr>
      <w:bookmarkStart w:id="19" w:name="_Toc505877807"/>
      <w:r w:rsidRPr="00EB1922">
        <w:rPr>
          <w:rFonts w:ascii="Times New Roman" w:eastAsia="Times New Roman" w:hAnsi="Times New Roman" w:cs="Times New Roman"/>
          <w:b/>
          <w:bCs/>
          <w:kern w:val="32"/>
          <w:sz w:val="28"/>
          <w:szCs w:val="28"/>
          <w:lang w:eastAsia="ru-RU"/>
        </w:rPr>
        <w:t xml:space="preserve">5.3. </w:t>
      </w:r>
      <w:bookmarkEnd w:id="17"/>
      <w:bookmarkEnd w:id="19"/>
      <w:r w:rsidRPr="00EB1922">
        <w:rPr>
          <w:rFonts w:ascii="Times New Roman" w:eastAsia="Times New Roman" w:hAnsi="Times New Roman" w:cs="Times New Roman"/>
          <w:b/>
          <w:bCs/>
          <w:kern w:val="32"/>
          <w:sz w:val="28"/>
          <w:szCs w:val="28"/>
          <w:lang w:eastAsia="ru-RU"/>
        </w:rPr>
        <w:t>Содержание семинаров, практических занятий</w:t>
      </w:r>
    </w:p>
    <w:p w14:paraId="761925CE" w14:textId="77777777" w:rsidR="00EB1922" w:rsidRPr="007312EF" w:rsidRDefault="00EB1922" w:rsidP="00EB1922">
      <w:pPr>
        <w:spacing w:after="0" w:line="360" w:lineRule="auto"/>
        <w:ind w:firstLine="425"/>
        <w:jc w:val="right"/>
        <w:rPr>
          <w:rFonts w:ascii="Times New Roman" w:eastAsia="Times New Roman" w:hAnsi="Times New Roman" w:cs="Times New Roman"/>
          <w:sz w:val="28"/>
          <w:szCs w:val="28"/>
          <w:lang w:eastAsia="ru-RU"/>
        </w:rPr>
      </w:pPr>
      <w:r w:rsidRPr="007312EF">
        <w:rPr>
          <w:rFonts w:ascii="Times New Roman" w:eastAsia="Arial Unicode MS" w:hAnsi="Times New Roman" w:cs="Times New Roman"/>
          <w:spacing w:val="10"/>
          <w:sz w:val="28"/>
          <w:szCs w:val="28"/>
          <w:lang w:eastAsia="ru-RU"/>
        </w:rPr>
        <w:t>Таблица 4</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2"/>
        <w:gridCol w:w="6634"/>
        <w:gridCol w:w="1842"/>
      </w:tblGrid>
      <w:tr w:rsidR="00EB1922" w:rsidRPr="00EB1922" w14:paraId="1A8DBC42" w14:textId="77777777" w:rsidTr="0016385A">
        <w:tc>
          <w:tcPr>
            <w:tcW w:w="1872" w:type="dxa"/>
            <w:tcBorders>
              <w:top w:val="single" w:sz="4" w:space="0" w:color="000000"/>
              <w:left w:val="single" w:sz="4" w:space="0" w:color="000000"/>
              <w:bottom w:val="single" w:sz="4" w:space="0" w:color="000000"/>
              <w:right w:val="single" w:sz="4" w:space="0" w:color="000000"/>
            </w:tcBorders>
            <w:hideMark/>
          </w:tcPr>
          <w:p w14:paraId="3DCC53EF" w14:textId="77777777" w:rsidR="00EB1922" w:rsidRPr="00EB1922" w:rsidRDefault="00EB1922" w:rsidP="00EB1922">
            <w:pPr>
              <w:keepNext/>
              <w:spacing w:after="0" w:line="240" w:lineRule="auto"/>
              <w:jc w:val="center"/>
              <w:rPr>
                <w:rFonts w:ascii="Times New Roman" w:eastAsia="Times New Roman" w:hAnsi="Times New Roman" w:cs="Times New Roman"/>
                <w:b/>
                <w:sz w:val="24"/>
                <w:szCs w:val="24"/>
                <w:lang w:eastAsia="ru-RU"/>
              </w:rPr>
            </w:pPr>
            <w:r w:rsidRPr="00EB1922">
              <w:rPr>
                <w:rFonts w:ascii="Times New Roman" w:eastAsia="Times New Roman" w:hAnsi="Times New Roman" w:cs="Times New Roman"/>
                <w:b/>
                <w:sz w:val="24"/>
                <w:szCs w:val="24"/>
                <w:lang w:eastAsia="ru-RU"/>
              </w:rPr>
              <w:t>Наименование тем (разделов) дисциплины</w:t>
            </w:r>
          </w:p>
        </w:tc>
        <w:tc>
          <w:tcPr>
            <w:tcW w:w="6634" w:type="dxa"/>
            <w:tcBorders>
              <w:top w:val="single" w:sz="4" w:space="0" w:color="000000"/>
              <w:left w:val="single" w:sz="4" w:space="0" w:color="000000"/>
              <w:bottom w:val="single" w:sz="4" w:space="0" w:color="000000"/>
              <w:right w:val="single" w:sz="4" w:space="0" w:color="000000"/>
            </w:tcBorders>
            <w:hideMark/>
          </w:tcPr>
          <w:p w14:paraId="62BCDAA7" w14:textId="77777777" w:rsidR="00EB1922" w:rsidRPr="00EB1922" w:rsidRDefault="00EB1922" w:rsidP="00EB1922">
            <w:pPr>
              <w:keepNext/>
              <w:spacing w:after="0" w:line="240" w:lineRule="auto"/>
              <w:jc w:val="center"/>
              <w:rPr>
                <w:rFonts w:ascii="Times New Roman" w:eastAsia="Times New Roman" w:hAnsi="Times New Roman" w:cs="Times New Roman"/>
                <w:b/>
                <w:sz w:val="24"/>
                <w:szCs w:val="24"/>
                <w:lang w:eastAsia="ru-RU"/>
              </w:rPr>
            </w:pPr>
            <w:r w:rsidRPr="00EB1922">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021D28EA" w14:textId="77777777" w:rsidR="00EB1922" w:rsidRPr="00EB1922" w:rsidRDefault="00EB1922" w:rsidP="00EB1922">
            <w:pPr>
              <w:keepNext/>
              <w:spacing w:after="0" w:line="240" w:lineRule="auto"/>
              <w:jc w:val="center"/>
              <w:rPr>
                <w:rFonts w:ascii="Times New Roman" w:eastAsia="Times New Roman" w:hAnsi="Times New Roman" w:cs="Times New Roman"/>
                <w:b/>
                <w:sz w:val="24"/>
                <w:szCs w:val="24"/>
                <w:lang w:eastAsia="ru-RU"/>
              </w:rPr>
            </w:pPr>
          </w:p>
        </w:tc>
        <w:tc>
          <w:tcPr>
            <w:tcW w:w="1842" w:type="dxa"/>
            <w:tcBorders>
              <w:top w:val="single" w:sz="4" w:space="0" w:color="000000"/>
              <w:left w:val="single" w:sz="4" w:space="0" w:color="000000"/>
              <w:bottom w:val="single" w:sz="4" w:space="0" w:color="auto"/>
              <w:right w:val="single" w:sz="4" w:space="0" w:color="000000"/>
            </w:tcBorders>
            <w:hideMark/>
          </w:tcPr>
          <w:p w14:paraId="33B7503B" w14:textId="77777777" w:rsidR="00EB1922" w:rsidRPr="00EB1922" w:rsidRDefault="00EB1922" w:rsidP="00EB1922">
            <w:pPr>
              <w:spacing w:after="0" w:line="240" w:lineRule="auto"/>
              <w:jc w:val="both"/>
              <w:rPr>
                <w:rFonts w:ascii="Times New Roman" w:eastAsia="Times New Roman" w:hAnsi="Times New Roman" w:cs="Times New Roman"/>
                <w:sz w:val="24"/>
                <w:szCs w:val="24"/>
              </w:rPr>
            </w:pPr>
            <w:r w:rsidRPr="00EB1922">
              <w:rPr>
                <w:rFonts w:ascii="Times New Roman" w:eastAsia="Times New Roman" w:hAnsi="Times New Roman" w:cs="Times New Roman"/>
                <w:b/>
                <w:sz w:val="24"/>
                <w:szCs w:val="24"/>
                <w:lang w:eastAsia="ru-RU"/>
              </w:rPr>
              <w:t>Формы проведения занятий</w:t>
            </w:r>
          </w:p>
        </w:tc>
      </w:tr>
      <w:tr w:rsidR="00D367F8" w:rsidRPr="00EB1922" w14:paraId="14038F76" w14:textId="77777777" w:rsidTr="00885892">
        <w:trPr>
          <w:trHeight w:val="570"/>
        </w:trPr>
        <w:tc>
          <w:tcPr>
            <w:tcW w:w="1872" w:type="dxa"/>
            <w:shd w:val="clear" w:color="auto" w:fill="auto"/>
          </w:tcPr>
          <w:p w14:paraId="4A7BEBC5" w14:textId="7CF49A57" w:rsidR="00D367F8" w:rsidRPr="00EB1922" w:rsidRDefault="00D367F8" w:rsidP="00D367F8">
            <w:pPr>
              <w:spacing w:after="0" w:line="240" w:lineRule="auto"/>
              <w:jc w:val="both"/>
              <w:rPr>
                <w:rFonts w:ascii="Times New Roman" w:eastAsia="Times New Roman" w:hAnsi="Times New Roman" w:cs="Times New Roman"/>
                <w:sz w:val="24"/>
                <w:szCs w:val="24"/>
              </w:rPr>
            </w:pPr>
            <w:r w:rsidRPr="00637318">
              <w:rPr>
                <w:rFonts w:ascii="Times New Roman" w:eastAsia="Times New Roman" w:hAnsi="Times New Roman" w:cs="Times New Roman"/>
                <w:color w:val="000000"/>
                <w:lang w:eastAsia="ru-RU"/>
              </w:rPr>
              <w:t xml:space="preserve">Тема 1. </w:t>
            </w:r>
            <w:r w:rsidR="008035FE">
              <w:rPr>
                <w:rFonts w:ascii="Times New Roman" w:eastAsia="Times New Roman" w:hAnsi="Times New Roman" w:cs="Times New Roman"/>
                <w:color w:val="000000"/>
                <w:lang w:eastAsia="ru-RU"/>
              </w:rPr>
              <w:t>Продукт</w:t>
            </w:r>
            <w:r w:rsidRPr="00637318">
              <w:rPr>
                <w:rFonts w:ascii="Times New Roman" w:eastAsia="Times New Roman" w:hAnsi="Times New Roman" w:cs="Times New Roman"/>
                <w:color w:val="000000"/>
                <w:lang w:eastAsia="ru-RU"/>
              </w:rPr>
              <w:t xml:space="preserve"> как маркетинговая категория</w:t>
            </w:r>
          </w:p>
        </w:tc>
        <w:tc>
          <w:tcPr>
            <w:tcW w:w="6634" w:type="dxa"/>
          </w:tcPr>
          <w:p w14:paraId="7A8C3950" w14:textId="36FD23A7" w:rsidR="00AB7C4E" w:rsidRPr="00AB7C4E" w:rsidRDefault="00AB7C4E">
            <w:pPr>
              <w:pStyle w:val="af5"/>
              <w:numPr>
                <w:ilvl w:val="0"/>
                <w:numId w:val="38"/>
              </w:numPr>
              <w:ind w:left="349" w:hanging="349"/>
              <w:rPr>
                <w:rFonts w:ascii="Times New Roman" w:hAnsi="Times New Roman" w:cs="Times New Roman"/>
                <w:bCs/>
              </w:rPr>
            </w:pPr>
            <w:r w:rsidRPr="00AB7C4E">
              <w:rPr>
                <w:rFonts w:ascii="Times New Roman" w:hAnsi="Times New Roman" w:cs="Times New Roman"/>
                <w:bCs/>
              </w:rPr>
              <w:t xml:space="preserve">Дайте определение </w:t>
            </w:r>
            <w:r w:rsidR="009D5E4E">
              <w:rPr>
                <w:rFonts w:ascii="Times New Roman" w:hAnsi="Times New Roman" w:cs="Times New Roman"/>
                <w:bCs/>
              </w:rPr>
              <w:t>продукта</w:t>
            </w:r>
            <w:r w:rsidRPr="00AB7C4E">
              <w:rPr>
                <w:rFonts w:ascii="Times New Roman" w:hAnsi="Times New Roman" w:cs="Times New Roman"/>
                <w:bCs/>
              </w:rPr>
              <w:t xml:space="preserve"> в системе маркетинга. Чем различаются понятия: продукт, товар, услуга?</w:t>
            </w:r>
          </w:p>
          <w:p w14:paraId="54E6C480" w14:textId="42B09338" w:rsidR="00AB7C4E" w:rsidRDefault="00AB7C4E">
            <w:pPr>
              <w:pStyle w:val="af5"/>
              <w:widowControl w:val="0"/>
              <w:numPr>
                <w:ilvl w:val="0"/>
                <w:numId w:val="38"/>
              </w:numPr>
              <w:tabs>
                <w:tab w:val="left" w:pos="319"/>
              </w:tabs>
              <w:ind w:left="490" w:hanging="490"/>
              <w:jc w:val="both"/>
              <w:rPr>
                <w:rFonts w:ascii="Times New Roman" w:hAnsi="Times New Roman" w:cs="Times New Roman"/>
                <w:bCs/>
              </w:rPr>
            </w:pPr>
            <w:r w:rsidRPr="00AB7C4E">
              <w:rPr>
                <w:rFonts w:ascii="Times New Roman" w:hAnsi="Times New Roman" w:cs="Times New Roman"/>
                <w:bCs/>
              </w:rPr>
              <w:t>Классификация товаров и услуг.</w:t>
            </w:r>
          </w:p>
          <w:p w14:paraId="093A3DFA" w14:textId="3F9ADE62" w:rsidR="00AB7C4E" w:rsidRDefault="00AB7C4E">
            <w:pPr>
              <w:pStyle w:val="af5"/>
              <w:widowControl w:val="0"/>
              <w:numPr>
                <w:ilvl w:val="0"/>
                <w:numId w:val="38"/>
              </w:numPr>
              <w:tabs>
                <w:tab w:val="left" w:pos="319"/>
              </w:tabs>
              <w:ind w:left="490" w:hanging="490"/>
              <w:jc w:val="both"/>
              <w:rPr>
                <w:rFonts w:ascii="Times New Roman" w:hAnsi="Times New Roman" w:cs="Times New Roman"/>
                <w:bCs/>
              </w:rPr>
            </w:pPr>
            <w:r w:rsidRPr="00AB7C4E">
              <w:rPr>
                <w:rFonts w:ascii="Times New Roman" w:hAnsi="Times New Roman" w:cs="Times New Roman"/>
                <w:bCs/>
              </w:rPr>
              <w:t>Что представляет собой свойство товара и окружени</w:t>
            </w:r>
            <w:r>
              <w:rPr>
                <w:rFonts w:ascii="Times New Roman" w:hAnsi="Times New Roman" w:cs="Times New Roman"/>
                <w:bCs/>
              </w:rPr>
              <w:t xml:space="preserve">е </w:t>
            </w:r>
            <w:r w:rsidRPr="00AB7C4E">
              <w:rPr>
                <w:rFonts w:ascii="Times New Roman" w:hAnsi="Times New Roman" w:cs="Times New Roman"/>
                <w:bCs/>
              </w:rPr>
              <w:t>товара?</w:t>
            </w:r>
          </w:p>
          <w:p w14:paraId="5E8B4E3E" w14:textId="063EA11E" w:rsidR="00AB7C4E" w:rsidRDefault="00AB7C4E">
            <w:pPr>
              <w:pStyle w:val="af5"/>
              <w:widowControl w:val="0"/>
              <w:numPr>
                <w:ilvl w:val="0"/>
                <w:numId w:val="38"/>
              </w:numPr>
              <w:tabs>
                <w:tab w:val="left" w:pos="319"/>
              </w:tabs>
              <w:ind w:left="490" w:hanging="490"/>
              <w:jc w:val="both"/>
              <w:rPr>
                <w:rFonts w:ascii="Times New Roman" w:hAnsi="Times New Roman" w:cs="Times New Roman"/>
                <w:bCs/>
              </w:rPr>
            </w:pPr>
            <w:r>
              <w:rPr>
                <w:rFonts w:ascii="Times New Roman" w:hAnsi="Times New Roman" w:cs="Times New Roman"/>
                <w:bCs/>
              </w:rPr>
              <w:t>Назовите основные уровни</w:t>
            </w:r>
            <w:r w:rsidRPr="00AB7C4E">
              <w:rPr>
                <w:rFonts w:ascii="Times New Roman" w:hAnsi="Times New Roman" w:cs="Times New Roman"/>
                <w:bCs/>
              </w:rPr>
              <w:t xml:space="preserve"> товара по Ф. Котлеру.</w:t>
            </w:r>
          </w:p>
          <w:p w14:paraId="2BB7B8C7" w14:textId="11314951" w:rsidR="00AB7C4E" w:rsidRDefault="00AB7C4E">
            <w:pPr>
              <w:pStyle w:val="af5"/>
              <w:widowControl w:val="0"/>
              <w:numPr>
                <w:ilvl w:val="0"/>
                <w:numId w:val="38"/>
              </w:numPr>
              <w:tabs>
                <w:tab w:val="left" w:pos="319"/>
              </w:tabs>
              <w:ind w:left="490" w:hanging="490"/>
              <w:jc w:val="both"/>
              <w:rPr>
                <w:rFonts w:ascii="Times New Roman" w:hAnsi="Times New Roman" w:cs="Times New Roman"/>
                <w:bCs/>
              </w:rPr>
            </w:pPr>
            <w:r>
              <w:rPr>
                <w:rFonts w:ascii="Times New Roman" w:hAnsi="Times New Roman" w:cs="Times New Roman"/>
                <w:bCs/>
              </w:rPr>
              <w:t>Что представляют собой коммерческие и некоммерческие характеристики товара?</w:t>
            </w:r>
          </w:p>
          <w:p w14:paraId="6AFE135F" w14:textId="020B7505" w:rsidR="00D367F8" w:rsidRPr="00AB7C4E" w:rsidRDefault="00D367F8" w:rsidP="00AB7C4E">
            <w:pPr>
              <w:widowControl w:val="0"/>
              <w:tabs>
                <w:tab w:val="left" w:pos="319"/>
              </w:tabs>
              <w:jc w:val="both"/>
              <w:rPr>
                <w:rFonts w:ascii="Times New Roman" w:hAnsi="Times New Roman" w:cs="Times New Roman"/>
              </w:rPr>
            </w:pPr>
            <w:r w:rsidRPr="000674EC">
              <w:rPr>
                <w:rFonts w:ascii="Times New Roman" w:hAnsi="Times New Roman" w:cs="Times New Roman"/>
                <w:bCs/>
                <w:i/>
                <w:iCs/>
              </w:rPr>
              <w:t>Рекомендуемые источники</w:t>
            </w:r>
            <w:r w:rsidRPr="000674EC">
              <w:rPr>
                <w:rFonts w:ascii="Times New Roman" w:hAnsi="Times New Roman" w:cs="Times New Roman"/>
                <w:i/>
                <w:iCs/>
              </w:rPr>
              <w:t>:</w:t>
            </w:r>
            <w:r w:rsidRPr="00AB7C4E">
              <w:rPr>
                <w:rFonts w:ascii="Times New Roman" w:hAnsi="Times New Roman" w:cs="Times New Roman"/>
              </w:rPr>
              <w:t xml:space="preserve"> раздел 8 – 1, 2, 4, 5</w:t>
            </w:r>
          </w:p>
        </w:tc>
        <w:tc>
          <w:tcPr>
            <w:tcW w:w="1842" w:type="dxa"/>
            <w:tcBorders>
              <w:top w:val="single" w:sz="4" w:space="0" w:color="auto"/>
              <w:left w:val="single" w:sz="4" w:space="0" w:color="000000"/>
              <w:bottom w:val="single" w:sz="4" w:space="0" w:color="auto"/>
              <w:right w:val="single" w:sz="4" w:space="0" w:color="000000"/>
            </w:tcBorders>
          </w:tcPr>
          <w:p w14:paraId="3E45BA29" w14:textId="08DC9F16" w:rsidR="00D367F8" w:rsidRPr="00EB1922" w:rsidRDefault="00D367F8" w:rsidP="00550931">
            <w:pPr>
              <w:spacing w:after="0" w:line="240" w:lineRule="auto"/>
              <w:jc w:val="both"/>
              <w:rPr>
                <w:rFonts w:ascii="Times New Roman" w:eastAsia="Times New Roman" w:hAnsi="Times New Roman" w:cs="Times New Roman"/>
                <w:b/>
                <w:sz w:val="24"/>
                <w:szCs w:val="24"/>
              </w:rPr>
            </w:pPr>
            <w:r w:rsidRPr="00EB1922">
              <w:rPr>
                <w:rFonts w:ascii="Times New Roman" w:eastAsia="Times New Roman" w:hAnsi="Times New Roman" w:cs="Times New Roman"/>
                <w:bCs/>
                <w:sz w:val="24"/>
                <w:szCs w:val="24"/>
              </w:rPr>
              <w:t>Опрос, дискуссия, разбор кейса</w:t>
            </w:r>
          </w:p>
        </w:tc>
      </w:tr>
      <w:tr w:rsidR="00D367F8" w:rsidRPr="00EB1922" w14:paraId="0B4ACEEA" w14:textId="77777777" w:rsidTr="0016385A">
        <w:trPr>
          <w:trHeight w:val="323"/>
        </w:trPr>
        <w:tc>
          <w:tcPr>
            <w:tcW w:w="1872" w:type="dxa"/>
            <w:shd w:val="clear" w:color="auto" w:fill="auto"/>
          </w:tcPr>
          <w:p w14:paraId="67A3702A" w14:textId="6C451228" w:rsidR="00D367F8" w:rsidRPr="00EB1922" w:rsidRDefault="00D367F8" w:rsidP="00D367F8">
            <w:pPr>
              <w:spacing w:after="0" w:line="240" w:lineRule="auto"/>
              <w:jc w:val="both"/>
              <w:rPr>
                <w:rFonts w:ascii="Times New Roman" w:eastAsia="Times New Roman" w:hAnsi="Times New Roman" w:cs="Times New Roman"/>
                <w:sz w:val="24"/>
                <w:szCs w:val="24"/>
              </w:rPr>
            </w:pPr>
            <w:r w:rsidRPr="00637318">
              <w:rPr>
                <w:rFonts w:ascii="Times New Roman" w:eastAsia="Times New Roman" w:hAnsi="Times New Roman" w:cs="Times New Roman"/>
                <w:color w:val="000000"/>
                <w:lang w:eastAsia="ru-RU"/>
              </w:rPr>
              <w:t>Тема 2. Менеджер по продукту: характеристики и особенности</w:t>
            </w:r>
          </w:p>
        </w:tc>
        <w:tc>
          <w:tcPr>
            <w:tcW w:w="6634" w:type="dxa"/>
          </w:tcPr>
          <w:p w14:paraId="48C5D27D" w14:textId="77777777" w:rsidR="00AB7C4E" w:rsidRPr="00AB7C4E" w:rsidRDefault="00AB7C4E">
            <w:pPr>
              <w:pStyle w:val="af5"/>
              <w:numPr>
                <w:ilvl w:val="0"/>
                <w:numId w:val="37"/>
              </w:numPr>
              <w:tabs>
                <w:tab w:val="left" w:pos="319"/>
              </w:tabs>
              <w:ind w:left="349"/>
              <w:jc w:val="both"/>
              <w:rPr>
                <w:rFonts w:ascii="Times New Roman" w:eastAsia="Times New Roman" w:hAnsi="Times New Roman" w:cs="Times New Roman"/>
                <w:bCs/>
              </w:rPr>
            </w:pPr>
            <w:r w:rsidRPr="00AB7C4E">
              <w:rPr>
                <w:rFonts w:ascii="Times New Roman" w:eastAsia="Times New Roman" w:hAnsi="Times New Roman" w:cs="Times New Roman"/>
                <w:bCs/>
              </w:rPr>
              <w:t>Перечислите цели и задачи управления продуктом?</w:t>
            </w:r>
          </w:p>
          <w:p w14:paraId="6828E35E" w14:textId="59630876" w:rsidR="00AB7C4E" w:rsidRPr="00AB7C4E" w:rsidRDefault="00AB7C4E">
            <w:pPr>
              <w:pStyle w:val="af5"/>
              <w:numPr>
                <w:ilvl w:val="0"/>
                <w:numId w:val="37"/>
              </w:numPr>
              <w:tabs>
                <w:tab w:val="left" w:pos="319"/>
              </w:tabs>
              <w:ind w:left="349"/>
              <w:jc w:val="both"/>
              <w:rPr>
                <w:rFonts w:ascii="Times New Roman" w:eastAsia="Times New Roman" w:hAnsi="Times New Roman" w:cs="Times New Roman"/>
                <w:bCs/>
              </w:rPr>
            </w:pPr>
            <w:r w:rsidRPr="00AB7C4E">
              <w:rPr>
                <w:rFonts w:ascii="Times New Roman" w:eastAsia="Times New Roman" w:hAnsi="Times New Roman" w:cs="Times New Roman"/>
                <w:bCs/>
              </w:rPr>
              <w:t>Что представляет собой продуктовая политика фирмы, каковы её цели</w:t>
            </w:r>
            <w:r w:rsidR="009D5E4E">
              <w:rPr>
                <w:rFonts w:ascii="Times New Roman" w:eastAsia="Times New Roman" w:hAnsi="Times New Roman" w:cs="Times New Roman"/>
                <w:bCs/>
              </w:rPr>
              <w:t>, кто несёт ответственность за достижение целей по выводу, продвижению и реализации продукта на рынке</w:t>
            </w:r>
            <w:r w:rsidRPr="00AB7C4E">
              <w:rPr>
                <w:rFonts w:ascii="Times New Roman" w:eastAsia="Times New Roman" w:hAnsi="Times New Roman" w:cs="Times New Roman"/>
                <w:bCs/>
              </w:rPr>
              <w:t>?</w:t>
            </w:r>
          </w:p>
          <w:p w14:paraId="1088D3A2" w14:textId="6AF709F0" w:rsidR="00AB7C4E" w:rsidRDefault="00AB7C4E">
            <w:pPr>
              <w:pStyle w:val="af5"/>
              <w:numPr>
                <w:ilvl w:val="0"/>
                <w:numId w:val="37"/>
              </w:numPr>
              <w:tabs>
                <w:tab w:val="left" w:pos="319"/>
              </w:tabs>
              <w:ind w:left="349"/>
              <w:jc w:val="both"/>
              <w:rPr>
                <w:rFonts w:ascii="Times New Roman" w:eastAsia="Times New Roman" w:hAnsi="Times New Roman" w:cs="Times New Roman"/>
                <w:bCs/>
              </w:rPr>
            </w:pPr>
            <w:r w:rsidRPr="00AB7C4E">
              <w:rPr>
                <w:rFonts w:ascii="Times New Roman" w:eastAsia="Times New Roman" w:hAnsi="Times New Roman" w:cs="Times New Roman"/>
                <w:bCs/>
              </w:rPr>
              <w:t>Перечислите основные</w:t>
            </w:r>
            <w:r w:rsidR="009D5E4E">
              <w:rPr>
                <w:rFonts w:ascii="Times New Roman" w:eastAsia="Times New Roman" w:hAnsi="Times New Roman" w:cs="Times New Roman"/>
                <w:bCs/>
              </w:rPr>
              <w:t xml:space="preserve"> функции, задачи и</w:t>
            </w:r>
            <w:r w:rsidRPr="00AB7C4E">
              <w:rPr>
                <w:rFonts w:ascii="Times New Roman" w:eastAsia="Times New Roman" w:hAnsi="Times New Roman" w:cs="Times New Roman"/>
                <w:bCs/>
              </w:rPr>
              <w:t xml:space="preserve"> должностные обязанности менеджера по продукту.</w:t>
            </w:r>
          </w:p>
          <w:p w14:paraId="22453965" w14:textId="3B696737" w:rsidR="009D5E4E" w:rsidRPr="00AB7C4E" w:rsidRDefault="009D5E4E">
            <w:pPr>
              <w:pStyle w:val="af5"/>
              <w:numPr>
                <w:ilvl w:val="0"/>
                <w:numId w:val="37"/>
              </w:numPr>
              <w:tabs>
                <w:tab w:val="left" w:pos="319"/>
              </w:tabs>
              <w:ind w:left="349"/>
              <w:jc w:val="both"/>
              <w:rPr>
                <w:rFonts w:ascii="Times New Roman" w:eastAsia="Times New Roman" w:hAnsi="Times New Roman" w:cs="Times New Roman"/>
                <w:bCs/>
              </w:rPr>
            </w:pPr>
            <w:r>
              <w:rPr>
                <w:rFonts w:ascii="Times New Roman" w:eastAsia="Times New Roman" w:hAnsi="Times New Roman" w:cs="Times New Roman"/>
                <w:bCs/>
              </w:rPr>
              <w:t xml:space="preserve">Взаимосвязь задач </w:t>
            </w:r>
            <w:r w:rsidRPr="009D5E4E">
              <w:rPr>
                <w:rFonts w:ascii="Times New Roman" w:eastAsia="Times New Roman" w:hAnsi="Times New Roman" w:cs="Times New Roman"/>
                <w:bCs/>
              </w:rPr>
              <w:t>менеджера по продукту</w:t>
            </w:r>
            <w:r>
              <w:rPr>
                <w:rFonts w:ascii="Times New Roman" w:eastAsia="Times New Roman" w:hAnsi="Times New Roman" w:cs="Times New Roman"/>
                <w:bCs/>
              </w:rPr>
              <w:t xml:space="preserve"> с другими функциональными подразделениями компании.</w:t>
            </w:r>
          </w:p>
          <w:p w14:paraId="0412F459" w14:textId="6C2B9676" w:rsidR="00D367F8" w:rsidRPr="00EB1922" w:rsidRDefault="00D367F8" w:rsidP="00D367F8">
            <w:pPr>
              <w:tabs>
                <w:tab w:val="left" w:pos="319"/>
              </w:tabs>
              <w:spacing w:after="0" w:line="240" w:lineRule="auto"/>
              <w:jc w:val="both"/>
              <w:rPr>
                <w:rFonts w:ascii="Times New Roman" w:eastAsia="Times New Roman" w:hAnsi="Times New Roman" w:cs="Times New Roman"/>
                <w:sz w:val="24"/>
                <w:szCs w:val="24"/>
                <w:lang w:eastAsia="ru-RU"/>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раздел 8 – 1,4, 5, 6</w:t>
            </w:r>
          </w:p>
        </w:tc>
        <w:tc>
          <w:tcPr>
            <w:tcW w:w="1842" w:type="dxa"/>
            <w:tcBorders>
              <w:top w:val="single" w:sz="4" w:space="0" w:color="000000"/>
              <w:left w:val="single" w:sz="4" w:space="0" w:color="000000"/>
              <w:bottom w:val="single" w:sz="4" w:space="0" w:color="000000"/>
              <w:right w:val="single" w:sz="4" w:space="0" w:color="000000"/>
            </w:tcBorders>
          </w:tcPr>
          <w:p w14:paraId="66349BD3" w14:textId="77777777" w:rsidR="00D367F8" w:rsidRPr="00EB1922" w:rsidRDefault="00D367F8" w:rsidP="00D367F8">
            <w:pPr>
              <w:spacing w:after="0" w:line="240" w:lineRule="auto"/>
              <w:jc w:val="both"/>
              <w:rPr>
                <w:rFonts w:ascii="Times New Roman" w:eastAsia="Times New Roman" w:hAnsi="Times New Roman" w:cs="Times New Roman"/>
                <w:b/>
                <w:sz w:val="24"/>
                <w:szCs w:val="24"/>
              </w:rPr>
            </w:pPr>
            <w:r w:rsidRPr="00EB1922">
              <w:rPr>
                <w:rFonts w:ascii="Times New Roman" w:eastAsia="Times New Roman" w:hAnsi="Times New Roman" w:cs="Times New Roman"/>
                <w:bCs/>
                <w:sz w:val="24"/>
                <w:szCs w:val="24"/>
              </w:rPr>
              <w:t>Опрос, дискуссия, разбор кейса</w:t>
            </w:r>
          </w:p>
        </w:tc>
      </w:tr>
      <w:tr w:rsidR="00D367F8" w:rsidRPr="00EB1922" w14:paraId="51470C64" w14:textId="77777777" w:rsidTr="0016385A">
        <w:tc>
          <w:tcPr>
            <w:tcW w:w="1872" w:type="dxa"/>
            <w:shd w:val="clear" w:color="auto" w:fill="auto"/>
          </w:tcPr>
          <w:p w14:paraId="4FF091A4" w14:textId="30D6746E" w:rsidR="00D367F8" w:rsidRPr="00EB1922" w:rsidRDefault="00D367F8" w:rsidP="00D367F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Тема 3. Управление жизненным циклом продукта</w:t>
            </w:r>
          </w:p>
        </w:tc>
        <w:tc>
          <w:tcPr>
            <w:tcW w:w="6634" w:type="dxa"/>
          </w:tcPr>
          <w:p w14:paraId="6B48880B" w14:textId="1D87D593" w:rsidR="002C48B3" w:rsidRPr="002C48B3" w:rsidRDefault="002C48B3" w:rsidP="002C48B3">
            <w:pPr>
              <w:tabs>
                <w:tab w:val="left" w:pos="319"/>
              </w:tabs>
              <w:spacing w:after="0" w:line="240" w:lineRule="auto"/>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 xml:space="preserve">1.Понятие и этапы жизненного цикла </w:t>
            </w:r>
            <w:r w:rsidR="009D5E4E">
              <w:rPr>
                <w:rFonts w:ascii="Times New Roman" w:eastAsia="Times New Roman" w:hAnsi="Times New Roman" w:cs="Times New Roman"/>
                <w:bCs/>
                <w:sz w:val="24"/>
                <w:szCs w:val="24"/>
                <w:lang w:eastAsia="ru-RU"/>
              </w:rPr>
              <w:t>продукта</w:t>
            </w:r>
            <w:r w:rsidR="00833CA2">
              <w:rPr>
                <w:rFonts w:ascii="Times New Roman" w:eastAsia="Times New Roman" w:hAnsi="Times New Roman" w:cs="Times New Roman"/>
                <w:bCs/>
                <w:sz w:val="24"/>
                <w:szCs w:val="24"/>
                <w:lang w:eastAsia="ru-RU"/>
              </w:rPr>
              <w:t>.</w:t>
            </w:r>
          </w:p>
          <w:p w14:paraId="5A4C0462" w14:textId="16898880" w:rsidR="002C48B3" w:rsidRPr="002C48B3" w:rsidRDefault="002C48B3" w:rsidP="0006196B">
            <w:pPr>
              <w:tabs>
                <w:tab w:val="left" w:pos="319"/>
              </w:tabs>
              <w:spacing w:after="0" w:line="240" w:lineRule="auto"/>
              <w:ind w:left="183" w:hanging="142"/>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2.Перечислите этапы жизненн</w:t>
            </w:r>
            <w:r>
              <w:rPr>
                <w:rFonts w:ascii="Times New Roman" w:eastAsia="Times New Roman" w:hAnsi="Times New Roman" w:cs="Times New Roman"/>
                <w:bCs/>
                <w:sz w:val="24"/>
                <w:szCs w:val="24"/>
                <w:lang w:eastAsia="ru-RU"/>
              </w:rPr>
              <w:t>ого</w:t>
            </w:r>
            <w:r w:rsidRPr="002C48B3">
              <w:rPr>
                <w:rFonts w:ascii="Times New Roman" w:eastAsia="Times New Roman" w:hAnsi="Times New Roman" w:cs="Times New Roman"/>
                <w:bCs/>
                <w:sz w:val="24"/>
                <w:szCs w:val="24"/>
                <w:lang w:eastAsia="ru-RU"/>
              </w:rPr>
              <w:t xml:space="preserve"> цикл</w:t>
            </w:r>
            <w:r>
              <w:rPr>
                <w:rFonts w:ascii="Times New Roman" w:eastAsia="Times New Roman" w:hAnsi="Times New Roman" w:cs="Times New Roman"/>
                <w:bCs/>
                <w:sz w:val="24"/>
                <w:szCs w:val="24"/>
                <w:lang w:eastAsia="ru-RU"/>
              </w:rPr>
              <w:t>а</w:t>
            </w:r>
            <w:r w:rsidRPr="002C48B3">
              <w:rPr>
                <w:rFonts w:ascii="Times New Roman" w:eastAsia="Times New Roman" w:hAnsi="Times New Roman" w:cs="Times New Roman"/>
                <w:bCs/>
                <w:sz w:val="24"/>
                <w:szCs w:val="24"/>
                <w:lang w:eastAsia="ru-RU"/>
              </w:rPr>
              <w:t xml:space="preserve"> продукта в маркетинге</w:t>
            </w:r>
            <w:r w:rsidR="00833CA2">
              <w:rPr>
                <w:rFonts w:ascii="Times New Roman" w:eastAsia="Times New Roman" w:hAnsi="Times New Roman" w:cs="Times New Roman"/>
                <w:bCs/>
                <w:sz w:val="24"/>
                <w:szCs w:val="24"/>
                <w:lang w:eastAsia="ru-RU"/>
              </w:rPr>
              <w:t>.</w:t>
            </w:r>
          </w:p>
          <w:p w14:paraId="72911954" w14:textId="66E0F2D9" w:rsidR="002C48B3" w:rsidRPr="002C48B3" w:rsidRDefault="002C48B3" w:rsidP="0006196B">
            <w:pPr>
              <w:tabs>
                <w:tab w:val="left" w:pos="319"/>
              </w:tabs>
              <w:spacing w:after="0" w:line="240" w:lineRule="auto"/>
              <w:ind w:left="183" w:hanging="142"/>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3.Понятие жизненного цикла для целого товарного класса, разновидности товара или конкретной марки</w:t>
            </w:r>
            <w:r w:rsidR="00833CA2">
              <w:rPr>
                <w:rFonts w:ascii="Times New Roman" w:eastAsia="Times New Roman" w:hAnsi="Times New Roman" w:cs="Times New Roman"/>
                <w:bCs/>
                <w:sz w:val="24"/>
                <w:szCs w:val="24"/>
                <w:lang w:eastAsia="ru-RU"/>
              </w:rPr>
              <w:t>.</w:t>
            </w:r>
          </w:p>
          <w:p w14:paraId="7A8C7E6A" w14:textId="22CE8741" w:rsidR="002C48B3" w:rsidRPr="002C48B3" w:rsidRDefault="002C48B3" w:rsidP="0006196B">
            <w:pPr>
              <w:tabs>
                <w:tab w:val="left" w:pos="319"/>
              </w:tabs>
              <w:spacing w:after="0" w:line="240" w:lineRule="auto"/>
              <w:ind w:left="183" w:hanging="142"/>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4.Анализ жизненного цикла товарной категории</w:t>
            </w:r>
            <w:r w:rsidR="00833CA2">
              <w:rPr>
                <w:rFonts w:ascii="Times New Roman" w:eastAsia="Times New Roman" w:hAnsi="Times New Roman" w:cs="Times New Roman"/>
                <w:bCs/>
                <w:sz w:val="24"/>
                <w:szCs w:val="24"/>
                <w:lang w:eastAsia="ru-RU"/>
              </w:rPr>
              <w:t>.</w:t>
            </w:r>
          </w:p>
          <w:p w14:paraId="28003EB2" w14:textId="51F7E02D" w:rsidR="002C48B3" w:rsidRPr="002C48B3" w:rsidRDefault="002C48B3" w:rsidP="0006196B">
            <w:pPr>
              <w:tabs>
                <w:tab w:val="left" w:pos="319"/>
              </w:tabs>
              <w:spacing w:after="0" w:line="240" w:lineRule="auto"/>
              <w:ind w:left="183" w:hanging="142"/>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5.Особенности стратегии управления товаром на различных этапах его жизненного цикла</w:t>
            </w:r>
            <w:r w:rsidR="00833CA2">
              <w:rPr>
                <w:rFonts w:ascii="Times New Roman" w:eastAsia="Times New Roman" w:hAnsi="Times New Roman" w:cs="Times New Roman"/>
                <w:bCs/>
                <w:sz w:val="24"/>
                <w:szCs w:val="24"/>
                <w:lang w:eastAsia="ru-RU"/>
              </w:rPr>
              <w:t>.</w:t>
            </w:r>
          </w:p>
          <w:p w14:paraId="10E84744" w14:textId="019BF086" w:rsidR="002C48B3" w:rsidRPr="002C48B3" w:rsidRDefault="002C48B3" w:rsidP="0006196B">
            <w:pPr>
              <w:tabs>
                <w:tab w:val="left" w:pos="319"/>
              </w:tabs>
              <w:spacing w:after="0" w:line="240" w:lineRule="auto"/>
              <w:ind w:left="183" w:hanging="142"/>
              <w:jc w:val="both"/>
              <w:rPr>
                <w:rFonts w:ascii="Times New Roman" w:eastAsia="Times New Roman" w:hAnsi="Times New Roman" w:cs="Times New Roman"/>
                <w:bCs/>
                <w:sz w:val="24"/>
                <w:szCs w:val="24"/>
                <w:lang w:eastAsia="ru-RU"/>
              </w:rPr>
            </w:pPr>
            <w:r w:rsidRPr="002C48B3">
              <w:rPr>
                <w:rFonts w:ascii="Times New Roman" w:eastAsia="Times New Roman" w:hAnsi="Times New Roman" w:cs="Times New Roman"/>
                <w:bCs/>
                <w:sz w:val="24"/>
                <w:szCs w:val="24"/>
                <w:lang w:eastAsia="ru-RU"/>
              </w:rPr>
              <w:t>6. Модификация товара и рынк</w:t>
            </w:r>
            <w:r>
              <w:rPr>
                <w:rFonts w:ascii="Times New Roman" w:eastAsia="Times New Roman" w:hAnsi="Times New Roman" w:cs="Times New Roman"/>
                <w:bCs/>
                <w:sz w:val="24"/>
                <w:szCs w:val="24"/>
                <w:lang w:eastAsia="ru-RU"/>
              </w:rPr>
              <w:t>а</w:t>
            </w:r>
          </w:p>
          <w:p w14:paraId="5B1027FA" w14:textId="14558E05" w:rsidR="00D367F8" w:rsidRPr="00EB1922" w:rsidRDefault="00D367F8" w:rsidP="0006196B">
            <w:pPr>
              <w:tabs>
                <w:tab w:val="left" w:pos="319"/>
              </w:tabs>
              <w:spacing w:after="0" w:line="240" w:lineRule="auto"/>
              <w:ind w:left="183" w:hanging="142"/>
              <w:jc w:val="both"/>
              <w:rPr>
                <w:rFonts w:ascii="Times New Roman" w:eastAsia="Times New Roman" w:hAnsi="Times New Roman" w:cs="Times New Roman"/>
                <w:sz w:val="24"/>
                <w:szCs w:val="24"/>
                <w:lang w:eastAsia="ru-RU"/>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раздел 8 –1,2, 4, 5</w:t>
            </w:r>
          </w:p>
        </w:tc>
        <w:tc>
          <w:tcPr>
            <w:tcW w:w="1842" w:type="dxa"/>
            <w:tcBorders>
              <w:top w:val="single" w:sz="4" w:space="0" w:color="000000"/>
              <w:left w:val="single" w:sz="4" w:space="0" w:color="000000"/>
              <w:bottom w:val="single" w:sz="4" w:space="0" w:color="000000"/>
              <w:right w:val="single" w:sz="4" w:space="0" w:color="auto"/>
            </w:tcBorders>
          </w:tcPr>
          <w:p w14:paraId="15DA9523" w14:textId="77777777" w:rsidR="00D367F8" w:rsidRPr="00EB1922" w:rsidRDefault="00D367F8" w:rsidP="00D367F8">
            <w:pPr>
              <w:spacing w:after="0" w:line="240" w:lineRule="auto"/>
              <w:jc w:val="both"/>
              <w:rPr>
                <w:rFonts w:ascii="Times New Roman" w:eastAsia="Times New Roman" w:hAnsi="Times New Roman" w:cs="Times New Roman"/>
                <w:bCs/>
                <w:sz w:val="24"/>
                <w:szCs w:val="24"/>
              </w:rPr>
            </w:pPr>
            <w:r w:rsidRPr="00EB1922">
              <w:rPr>
                <w:rFonts w:ascii="Times New Roman" w:eastAsia="Times New Roman" w:hAnsi="Times New Roman" w:cs="Times New Roman"/>
                <w:bCs/>
                <w:sz w:val="24"/>
                <w:szCs w:val="24"/>
              </w:rPr>
              <w:t>Опрос, дискуссия, разбор кейса, тест</w:t>
            </w:r>
          </w:p>
          <w:p w14:paraId="7D982818" w14:textId="77777777" w:rsidR="00D367F8" w:rsidRPr="00EB1922" w:rsidRDefault="00D367F8" w:rsidP="00D367F8">
            <w:pPr>
              <w:spacing w:after="0" w:line="240" w:lineRule="auto"/>
              <w:jc w:val="both"/>
              <w:rPr>
                <w:rFonts w:ascii="Times New Roman" w:eastAsia="Times New Roman" w:hAnsi="Times New Roman" w:cs="Times New Roman"/>
                <w:sz w:val="24"/>
                <w:szCs w:val="24"/>
              </w:rPr>
            </w:pPr>
          </w:p>
        </w:tc>
      </w:tr>
      <w:tr w:rsidR="00D367F8" w:rsidRPr="00EB1922" w14:paraId="2DF7FA7F" w14:textId="77777777" w:rsidTr="0016385A">
        <w:tc>
          <w:tcPr>
            <w:tcW w:w="1872" w:type="dxa"/>
            <w:shd w:val="clear" w:color="auto" w:fill="auto"/>
          </w:tcPr>
          <w:p w14:paraId="2DB332EB" w14:textId="2E3D6904" w:rsidR="00D367F8" w:rsidRPr="00EB1922" w:rsidRDefault="00D367F8" w:rsidP="00D367F8">
            <w:pPr>
              <w:spacing w:after="0" w:line="240" w:lineRule="auto"/>
              <w:jc w:val="both"/>
              <w:rPr>
                <w:rFonts w:ascii="Times New Roman" w:eastAsia="Calibri" w:hAnsi="Times New Roman" w:cs="Times New Roman"/>
                <w:bCs/>
                <w:sz w:val="24"/>
                <w:szCs w:val="24"/>
              </w:rPr>
            </w:pPr>
            <w:r w:rsidRPr="00D05A2D">
              <w:rPr>
                <w:rFonts w:ascii="Times New Roman" w:eastAsia="Times New Roman" w:hAnsi="Times New Roman" w:cs="Times New Roman"/>
                <w:color w:val="000000"/>
                <w:lang w:eastAsia="ru-RU"/>
              </w:rPr>
              <w:t>Тема 4. Проектирование нового продукта</w:t>
            </w:r>
          </w:p>
        </w:tc>
        <w:tc>
          <w:tcPr>
            <w:tcW w:w="6634" w:type="dxa"/>
          </w:tcPr>
          <w:p w14:paraId="2514322F" w14:textId="57BEB7D0" w:rsidR="002C48B3" w:rsidRPr="00A3241B" w:rsidRDefault="002C48B3">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 xml:space="preserve">Понятие нового продукта и уровень </w:t>
            </w:r>
            <w:r w:rsidR="00F7210A" w:rsidRPr="00A3241B">
              <w:rPr>
                <w:rFonts w:ascii="Times New Roman" w:eastAsia="Times New Roman" w:hAnsi="Times New Roman" w:cs="Times New Roman"/>
                <w:bCs/>
              </w:rPr>
              <w:t>н</w:t>
            </w:r>
            <w:r w:rsidRPr="00A3241B">
              <w:rPr>
                <w:rFonts w:ascii="Times New Roman" w:eastAsia="Times New Roman" w:hAnsi="Times New Roman" w:cs="Times New Roman"/>
                <w:bCs/>
              </w:rPr>
              <w:t>овизны.</w:t>
            </w:r>
          </w:p>
          <w:p w14:paraId="1F212575" w14:textId="19328842" w:rsidR="00585562" w:rsidRPr="00A3241B" w:rsidRDefault="00585562">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Изменения, влияющие на управление продуктом.</w:t>
            </w:r>
          </w:p>
          <w:p w14:paraId="7BF50549" w14:textId="5F58C057" w:rsidR="002C48B3" w:rsidRPr="00A3241B" w:rsidRDefault="002C48B3">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Причины успеха и неудач новых продуктов</w:t>
            </w:r>
            <w:r w:rsidR="00F7210A" w:rsidRPr="00A3241B">
              <w:rPr>
                <w:rFonts w:ascii="Times New Roman" w:eastAsia="Times New Roman" w:hAnsi="Times New Roman" w:cs="Times New Roman"/>
                <w:bCs/>
              </w:rPr>
              <w:t>.</w:t>
            </w:r>
          </w:p>
          <w:p w14:paraId="7164C0C8" w14:textId="6926CC8B" w:rsidR="002C48B3" w:rsidRPr="00A3241B" w:rsidRDefault="002C48B3">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Процессы и этапы разработки нового продукта</w:t>
            </w:r>
            <w:r w:rsidR="00F7210A" w:rsidRPr="00A3241B">
              <w:rPr>
                <w:rFonts w:ascii="Times New Roman" w:eastAsia="Times New Roman" w:hAnsi="Times New Roman" w:cs="Times New Roman"/>
                <w:bCs/>
              </w:rPr>
              <w:t>.</w:t>
            </w:r>
          </w:p>
          <w:p w14:paraId="0EC27E0D" w14:textId="77777777" w:rsidR="00A3241B" w:rsidRDefault="002C48B3">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Поиск новых идей и превращение идеи</w:t>
            </w:r>
            <w:r w:rsidR="00F7210A" w:rsidRPr="00A3241B">
              <w:rPr>
                <w:rFonts w:ascii="Times New Roman" w:eastAsia="Times New Roman" w:hAnsi="Times New Roman" w:cs="Times New Roman"/>
                <w:bCs/>
              </w:rPr>
              <w:t xml:space="preserve"> в товар.</w:t>
            </w:r>
          </w:p>
          <w:p w14:paraId="09FE587C" w14:textId="7F2A2460" w:rsidR="00A3241B" w:rsidRPr="00A3241B" w:rsidRDefault="00A3241B">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Создание прототипа товара. Разработка жестких и мягких характеристик товара.</w:t>
            </w:r>
          </w:p>
          <w:p w14:paraId="742AE8A6" w14:textId="532714F0" w:rsidR="002C48B3" w:rsidRPr="00A3241B" w:rsidRDefault="00F7210A">
            <w:pPr>
              <w:pStyle w:val="af5"/>
              <w:numPr>
                <w:ilvl w:val="0"/>
                <w:numId w:val="39"/>
              </w:numPr>
              <w:tabs>
                <w:tab w:val="left" w:pos="207"/>
              </w:tabs>
              <w:jc w:val="both"/>
              <w:rPr>
                <w:rFonts w:ascii="Times New Roman" w:eastAsia="Times New Roman" w:hAnsi="Times New Roman" w:cs="Times New Roman"/>
                <w:bCs/>
              </w:rPr>
            </w:pPr>
            <w:r w:rsidRPr="00A3241B">
              <w:rPr>
                <w:rFonts w:ascii="Times New Roman" w:eastAsia="Times New Roman" w:hAnsi="Times New Roman" w:cs="Times New Roman"/>
                <w:bCs/>
              </w:rPr>
              <w:t>Методы тестирования нового продукта: внутри компании и на рынке: тест потребителя, тест предпочтений, пробные продажи и др. создание окончательной бизнес-модели перед запуском массового производства.</w:t>
            </w:r>
          </w:p>
          <w:p w14:paraId="4EB52C00" w14:textId="6655C670" w:rsidR="00D367F8" w:rsidRPr="00EB1922" w:rsidRDefault="00D367F8" w:rsidP="00F7210A">
            <w:pPr>
              <w:tabs>
                <w:tab w:val="left" w:pos="319"/>
              </w:tabs>
              <w:spacing w:after="0" w:line="240" w:lineRule="auto"/>
              <w:jc w:val="both"/>
              <w:rPr>
                <w:rFonts w:ascii="Times New Roman" w:eastAsia="Calibri" w:hAnsi="Times New Roman" w:cs="Times New Roman"/>
                <w:sz w:val="24"/>
                <w:szCs w:val="24"/>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раздел 8 – 1,2,3,4</w:t>
            </w:r>
          </w:p>
        </w:tc>
        <w:tc>
          <w:tcPr>
            <w:tcW w:w="1842" w:type="dxa"/>
            <w:tcBorders>
              <w:top w:val="single" w:sz="4" w:space="0" w:color="000000"/>
              <w:left w:val="single" w:sz="4" w:space="0" w:color="000000"/>
              <w:bottom w:val="single" w:sz="4" w:space="0" w:color="000000"/>
              <w:right w:val="single" w:sz="4" w:space="0" w:color="000000"/>
            </w:tcBorders>
          </w:tcPr>
          <w:p w14:paraId="384AF078" w14:textId="12CFB608" w:rsidR="00D367F8" w:rsidRPr="00EB1922" w:rsidRDefault="00D367F8" w:rsidP="00550931">
            <w:pPr>
              <w:spacing w:after="0" w:line="240" w:lineRule="auto"/>
              <w:jc w:val="both"/>
              <w:rPr>
                <w:rFonts w:ascii="Times New Roman" w:eastAsia="Times New Roman" w:hAnsi="Times New Roman" w:cs="Times New Roman"/>
                <w:spacing w:val="10"/>
                <w:sz w:val="24"/>
                <w:szCs w:val="24"/>
                <w:lang w:eastAsia="ru-RU"/>
              </w:rPr>
            </w:pPr>
            <w:r w:rsidRPr="00EB1922">
              <w:rPr>
                <w:rFonts w:ascii="Times New Roman" w:eastAsia="Times New Roman" w:hAnsi="Times New Roman" w:cs="Times New Roman"/>
                <w:bCs/>
                <w:sz w:val="24"/>
                <w:szCs w:val="24"/>
              </w:rPr>
              <w:t>Опрос, дискуссия, разбор кейса.</w:t>
            </w:r>
          </w:p>
        </w:tc>
      </w:tr>
      <w:tr w:rsidR="00D367F8" w:rsidRPr="00EB1922" w14:paraId="2616586E" w14:textId="77777777" w:rsidTr="0016385A">
        <w:tc>
          <w:tcPr>
            <w:tcW w:w="1872" w:type="dxa"/>
            <w:shd w:val="clear" w:color="auto" w:fill="auto"/>
          </w:tcPr>
          <w:p w14:paraId="1D5197E1" w14:textId="04F29C1E" w:rsidR="00D367F8" w:rsidRPr="00EB1922" w:rsidRDefault="00D367F8" w:rsidP="00D367F8">
            <w:pPr>
              <w:spacing w:after="0" w:line="240" w:lineRule="auto"/>
              <w:jc w:val="both"/>
              <w:rPr>
                <w:rFonts w:ascii="Times New Roman" w:eastAsia="Calibri" w:hAnsi="Times New Roman" w:cs="Times New Roman"/>
                <w:bCs/>
                <w:sz w:val="24"/>
                <w:szCs w:val="24"/>
              </w:rPr>
            </w:pPr>
            <w:r w:rsidRPr="00D05A2D">
              <w:rPr>
                <w:rFonts w:ascii="Times New Roman" w:eastAsia="Times New Roman" w:hAnsi="Times New Roman" w:cs="Times New Roman"/>
                <w:color w:val="000000"/>
                <w:lang w:eastAsia="ru-RU"/>
              </w:rPr>
              <w:lastRenderedPageBreak/>
              <w:t>Тема 5. Брендинг и управление торговыми марками</w:t>
            </w:r>
          </w:p>
        </w:tc>
        <w:tc>
          <w:tcPr>
            <w:tcW w:w="6634" w:type="dxa"/>
          </w:tcPr>
          <w:p w14:paraId="02AAF44B" w14:textId="77777777" w:rsidR="00A27C16" w:rsidRPr="00A27C16" w:rsidRDefault="00A27C16" w:rsidP="00D367F8">
            <w:pPr>
              <w:spacing w:after="0" w:line="240" w:lineRule="auto"/>
              <w:jc w:val="both"/>
              <w:rPr>
                <w:rFonts w:ascii="Times New Roman" w:hAnsi="Times New Roman" w:cs="Times New Roman"/>
                <w:sz w:val="24"/>
                <w:szCs w:val="24"/>
              </w:rPr>
            </w:pPr>
            <w:r>
              <w:t xml:space="preserve">1. </w:t>
            </w:r>
            <w:r w:rsidRPr="00A27C16">
              <w:rPr>
                <w:rFonts w:ascii="Times New Roman" w:hAnsi="Times New Roman" w:cs="Times New Roman"/>
                <w:sz w:val="24"/>
                <w:szCs w:val="24"/>
              </w:rPr>
              <w:t xml:space="preserve">Бренд: основные термины и определения. </w:t>
            </w:r>
          </w:p>
          <w:p w14:paraId="5B3A0A7C" w14:textId="77777777" w:rsidR="00A27C16" w:rsidRPr="00A27C16" w:rsidRDefault="00A27C16" w:rsidP="00D367F8">
            <w:pPr>
              <w:spacing w:after="0" w:line="240" w:lineRule="auto"/>
              <w:jc w:val="both"/>
              <w:rPr>
                <w:rFonts w:ascii="Times New Roman" w:hAnsi="Times New Roman" w:cs="Times New Roman"/>
                <w:sz w:val="24"/>
                <w:szCs w:val="24"/>
              </w:rPr>
            </w:pPr>
            <w:r w:rsidRPr="00A27C16">
              <w:rPr>
                <w:rFonts w:ascii="Times New Roman" w:hAnsi="Times New Roman" w:cs="Times New Roman"/>
                <w:sz w:val="24"/>
                <w:szCs w:val="24"/>
              </w:rPr>
              <w:t xml:space="preserve">2. Понятие, элементы и ценность торговых марок. </w:t>
            </w:r>
          </w:p>
          <w:p w14:paraId="0F85AA47" w14:textId="77777777" w:rsidR="00A27C16" w:rsidRPr="00A27C16" w:rsidRDefault="00A27C16" w:rsidP="00D367F8">
            <w:pPr>
              <w:spacing w:after="0" w:line="240" w:lineRule="auto"/>
              <w:jc w:val="both"/>
              <w:rPr>
                <w:rFonts w:ascii="Times New Roman" w:hAnsi="Times New Roman" w:cs="Times New Roman"/>
                <w:sz w:val="24"/>
                <w:szCs w:val="24"/>
              </w:rPr>
            </w:pPr>
            <w:r w:rsidRPr="00A27C16">
              <w:rPr>
                <w:rFonts w:ascii="Times New Roman" w:hAnsi="Times New Roman" w:cs="Times New Roman"/>
                <w:sz w:val="24"/>
                <w:szCs w:val="24"/>
              </w:rPr>
              <w:t xml:space="preserve">3. Роль торговой марки и возможности брендинга. </w:t>
            </w:r>
          </w:p>
          <w:p w14:paraId="2062E18C" w14:textId="77777777" w:rsidR="00A27C16" w:rsidRPr="00A27C16" w:rsidRDefault="00A27C16" w:rsidP="00D367F8">
            <w:pPr>
              <w:spacing w:after="0" w:line="240" w:lineRule="auto"/>
              <w:jc w:val="both"/>
              <w:rPr>
                <w:rFonts w:ascii="Times New Roman" w:hAnsi="Times New Roman" w:cs="Times New Roman"/>
                <w:sz w:val="24"/>
                <w:szCs w:val="24"/>
              </w:rPr>
            </w:pPr>
            <w:r w:rsidRPr="00A27C16">
              <w:rPr>
                <w:rFonts w:ascii="Times New Roman" w:hAnsi="Times New Roman" w:cs="Times New Roman"/>
                <w:sz w:val="24"/>
                <w:szCs w:val="24"/>
              </w:rPr>
              <w:t xml:space="preserve">4. Виды товарных марок. Характеристики лучших торговых марок. Процесс создания новой торговой марки. </w:t>
            </w:r>
          </w:p>
          <w:p w14:paraId="4630EE27" w14:textId="77777777" w:rsidR="00A27C16" w:rsidRPr="00A27C16" w:rsidRDefault="00A27C16" w:rsidP="00D367F8">
            <w:pPr>
              <w:spacing w:after="0" w:line="240" w:lineRule="auto"/>
              <w:jc w:val="both"/>
              <w:rPr>
                <w:rFonts w:ascii="Times New Roman" w:hAnsi="Times New Roman" w:cs="Times New Roman"/>
                <w:sz w:val="24"/>
                <w:szCs w:val="24"/>
              </w:rPr>
            </w:pPr>
            <w:r w:rsidRPr="00A27C16">
              <w:rPr>
                <w:rFonts w:ascii="Times New Roman" w:hAnsi="Times New Roman" w:cs="Times New Roman"/>
                <w:sz w:val="24"/>
                <w:szCs w:val="24"/>
              </w:rPr>
              <w:t>5. Управление отдельными торговыми марками.</w:t>
            </w:r>
          </w:p>
          <w:p w14:paraId="1D0D4A71" w14:textId="50C06C82" w:rsidR="00A27C16" w:rsidRDefault="00A27C16" w:rsidP="00D367F8">
            <w:pPr>
              <w:spacing w:after="0" w:line="240" w:lineRule="auto"/>
              <w:jc w:val="both"/>
              <w:rPr>
                <w:rFonts w:ascii="Times New Roman" w:hAnsi="Times New Roman" w:cs="Times New Roman"/>
                <w:sz w:val="24"/>
                <w:szCs w:val="24"/>
              </w:rPr>
            </w:pPr>
            <w:r w:rsidRPr="00A27C16">
              <w:rPr>
                <w:rFonts w:ascii="Times New Roman" w:hAnsi="Times New Roman" w:cs="Times New Roman"/>
                <w:sz w:val="24"/>
                <w:szCs w:val="24"/>
              </w:rPr>
              <w:t>6. Управление ассортиментом марочных товаров</w:t>
            </w:r>
            <w:r w:rsidR="00DA296D">
              <w:rPr>
                <w:rFonts w:ascii="Times New Roman" w:hAnsi="Times New Roman" w:cs="Times New Roman"/>
                <w:sz w:val="24"/>
                <w:szCs w:val="24"/>
              </w:rPr>
              <w:t>.</w:t>
            </w:r>
          </w:p>
          <w:p w14:paraId="5E3C5FFD" w14:textId="4DF50292" w:rsidR="00D367F8" w:rsidRPr="00DA296D" w:rsidRDefault="00D367F8" w:rsidP="00D367F8">
            <w:pPr>
              <w:spacing w:after="0" w:line="240" w:lineRule="auto"/>
              <w:jc w:val="both"/>
              <w:rPr>
                <w:rFonts w:ascii="Times New Roman" w:eastAsia="Times New Roman" w:hAnsi="Times New Roman" w:cs="Times New Roman"/>
                <w:b/>
                <w:bCs/>
                <w:sz w:val="24"/>
                <w:szCs w:val="24"/>
                <w:lang w:eastAsia="ru-RU"/>
              </w:rPr>
            </w:pPr>
            <w:r w:rsidRPr="000674EC">
              <w:rPr>
                <w:rFonts w:ascii="Times New Roman" w:eastAsia="Times New Roman" w:hAnsi="Times New Roman" w:cs="Times New Roman"/>
                <w:i/>
                <w:iCs/>
                <w:sz w:val="24"/>
                <w:szCs w:val="24"/>
                <w:lang w:eastAsia="ru-RU"/>
              </w:rPr>
              <w:t>Рекомендуемые источники:</w:t>
            </w:r>
            <w:r w:rsidRPr="00DA296D">
              <w:rPr>
                <w:rFonts w:ascii="Times New Roman" w:eastAsia="Times New Roman" w:hAnsi="Times New Roman" w:cs="Times New Roman"/>
                <w:b/>
                <w:bCs/>
                <w:sz w:val="24"/>
                <w:szCs w:val="24"/>
                <w:lang w:eastAsia="ru-RU"/>
              </w:rPr>
              <w:t xml:space="preserve"> </w:t>
            </w:r>
            <w:r w:rsidRPr="000674EC">
              <w:rPr>
                <w:rFonts w:ascii="Times New Roman" w:eastAsia="Times New Roman" w:hAnsi="Times New Roman" w:cs="Times New Roman"/>
                <w:sz w:val="24"/>
                <w:szCs w:val="24"/>
                <w:lang w:eastAsia="ru-RU"/>
              </w:rPr>
              <w:t>раздел 8 – 1,</w:t>
            </w:r>
            <w:r w:rsidR="00DA296D" w:rsidRPr="000674EC">
              <w:rPr>
                <w:rFonts w:ascii="Times New Roman" w:eastAsia="Times New Roman" w:hAnsi="Times New Roman" w:cs="Times New Roman"/>
                <w:sz w:val="24"/>
                <w:szCs w:val="24"/>
                <w:lang w:eastAsia="ru-RU"/>
              </w:rPr>
              <w:t xml:space="preserve"> </w:t>
            </w:r>
            <w:r w:rsidRPr="000674EC">
              <w:rPr>
                <w:rFonts w:ascii="Times New Roman" w:eastAsia="Times New Roman" w:hAnsi="Times New Roman" w:cs="Times New Roman"/>
                <w:sz w:val="24"/>
                <w:szCs w:val="24"/>
                <w:lang w:eastAsia="ru-RU"/>
              </w:rPr>
              <w:t>2, 3, 5, 6</w:t>
            </w:r>
          </w:p>
        </w:tc>
        <w:tc>
          <w:tcPr>
            <w:tcW w:w="1842" w:type="dxa"/>
            <w:tcBorders>
              <w:top w:val="single" w:sz="4" w:space="0" w:color="000000"/>
              <w:left w:val="single" w:sz="4" w:space="0" w:color="000000"/>
              <w:bottom w:val="single" w:sz="4" w:space="0" w:color="000000"/>
              <w:right w:val="single" w:sz="4" w:space="0" w:color="000000"/>
            </w:tcBorders>
          </w:tcPr>
          <w:p w14:paraId="77A59371" w14:textId="45871CBC" w:rsidR="00D367F8" w:rsidRPr="00EB1922" w:rsidRDefault="00D367F8" w:rsidP="00550931">
            <w:pPr>
              <w:spacing w:after="0" w:line="240" w:lineRule="auto"/>
              <w:jc w:val="both"/>
              <w:rPr>
                <w:rFonts w:ascii="Times New Roman" w:eastAsia="Times New Roman" w:hAnsi="Times New Roman" w:cs="Times New Roman"/>
                <w:sz w:val="24"/>
                <w:szCs w:val="24"/>
                <w:shd w:val="clear" w:color="auto" w:fill="FFFFFF"/>
                <w:lang w:eastAsia="ru-RU"/>
              </w:rPr>
            </w:pPr>
            <w:r w:rsidRPr="00EB1922">
              <w:rPr>
                <w:rFonts w:ascii="Times New Roman" w:eastAsia="Times New Roman" w:hAnsi="Times New Roman" w:cs="Times New Roman"/>
                <w:bCs/>
                <w:sz w:val="24"/>
                <w:szCs w:val="24"/>
              </w:rPr>
              <w:t>Опрос, дискуссия, разбор кейса.</w:t>
            </w:r>
          </w:p>
        </w:tc>
      </w:tr>
      <w:tr w:rsidR="00D367F8" w:rsidRPr="00EB1922" w14:paraId="5C251F77" w14:textId="77777777" w:rsidTr="0016385A">
        <w:tc>
          <w:tcPr>
            <w:tcW w:w="1872" w:type="dxa"/>
            <w:shd w:val="clear" w:color="auto" w:fill="auto"/>
          </w:tcPr>
          <w:p w14:paraId="424B2989" w14:textId="6A5BE052" w:rsidR="00D367F8" w:rsidRPr="00EB1922" w:rsidRDefault="00D367F8" w:rsidP="00D367F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Тема 6. Управление качеством и конкурентоспособностью продукта</w:t>
            </w:r>
          </w:p>
        </w:tc>
        <w:tc>
          <w:tcPr>
            <w:tcW w:w="6634" w:type="dxa"/>
          </w:tcPr>
          <w:p w14:paraId="3D5FFD03" w14:textId="057E51B9" w:rsidR="00A27C16" w:rsidRPr="00A27C16" w:rsidRDefault="00A27C16" w:rsidP="00A27C16">
            <w:pPr>
              <w:tabs>
                <w:tab w:val="left" w:pos="35"/>
              </w:tabs>
              <w:spacing w:after="0" w:line="240" w:lineRule="auto"/>
              <w:jc w:val="both"/>
              <w:rPr>
                <w:rFonts w:ascii="Times New Roman" w:eastAsia="Times New Roman" w:hAnsi="Times New Roman" w:cs="Times New Roman"/>
                <w:bCs/>
                <w:sz w:val="24"/>
                <w:szCs w:val="24"/>
                <w:lang w:eastAsia="ru-RU"/>
              </w:rPr>
            </w:pPr>
            <w:r w:rsidRPr="00A27C16">
              <w:rPr>
                <w:rFonts w:ascii="Times New Roman" w:eastAsia="Times New Roman" w:hAnsi="Times New Roman" w:cs="Times New Roman"/>
                <w:bCs/>
                <w:sz w:val="24"/>
                <w:szCs w:val="24"/>
                <w:lang w:eastAsia="ru-RU"/>
              </w:rPr>
              <w:t>1. Понятия «конкурентоспособность товара», «качество товара»</w:t>
            </w:r>
          </w:p>
          <w:p w14:paraId="0F14AE98" w14:textId="7AF29392" w:rsidR="00A27C16" w:rsidRPr="00A27C16" w:rsidRDefault="00A27C16" w:rsidP="00A27C16">
            <w:pPr>
              <w:tabs>
                <w:tab w:val="left" w:pos="35"/>
              </w:tabs>
              <w:spacing w:after="0" w:line="240" w:lineRule="auto"/>
              <w:jc w:val="both"/>
              <w:rPr>
                <w:rFonts w:ascii="Times New Roman" w:eastAsia="Times New Roman" w:hAnsi="Times New Roman" w:cs="Times New Roman"/>
                <w:bCs/>
                <w:sz w:val="24"/>
                <w:szCs w:val="24"/>
                <w:lang w:eastAsia="ru-RU"/>
              </w:rPr>
            </w:pPr>
            <w:r w:rsidRPr="00A27C16">
              <w:rPr>
                <w:rFonts w:ascii="Times New Roman" w:eastAsia="Times New Roman" w:hAnsi="Times New Roman" w:cs="Times New Roman"/>
                <w:bCs/>
                <w:sz w:val="24"/>
                <w:szCs w:val="24"/>
                <w:lang w:eastAsia="ru-RU"/>
              </w:rPr>
              <w:t xml:space="preserve">2. Потребительские и экономические показатели конкурентоспособности продукта. </w:t>
            </w:r>
          </w:p>
          <w:p w14:paraId="29076C45" w14:textId="47143390" w:rsidR="00A27C16" w:rsidRPr="00A27C16" w:rsidRDefault="00A27C16" w:rsidP="00A27C16">
            <w:pPr>
              <w:tabs>
                <w:tab w:val="left" w:pos="35"/>
              </w:tabs>
              <w:spacing w:after="0" w:line="240" w:lineRule="auto"/>
              <w:jc w:val="both"/>
              <w:rPr>
                <w:rFonts w:ascii="Times New Roman" w:eastAsia="Times New Roman" w:hAnsi="Times New Roman" w:cs="Times New Roman"/>
                <w:bCs/>
                <w:sz w:val="24"/>
                <w:szCs w:val="24"/>
                <w:lang w:eastAsia="ru-RU"/>
              </w:rPr>
            </w:pPr>
            <w:r w:rsidRPr="00A27C16">
              <w:rPr>
                <w:rFonts w:ascii="Times New Roman" w:eastAsia="Times New Roman" w:hAnsi="Times New Roman" w:cs="Times New Roman"/>
                <w:bCs/>
                <w:sz w:val="24"/>
                <w:szCs w:val="24"/>
                <w:lang w:eastAsia="ru-RU"/>
              </w:rPr>
              <w:t>3. Определение конкурентоспособности товара с помощью балльной оценки.</w:t>
            </w:r>
          </w:p>
          <w:p w14:paraId="2518C253" w14:textId="6D0AE7F6" w:rsidR="00A27C16" w:rsidRPr="00A27C16" w:rsidRDefault="00A27C16" w:rsidP="00A27C16">
            <w:pPr>
              <w:tabs>
                <w:tab w:val="left" w:pos="35"/>
              </w:tabs>
              <w:spacing w:after="0" w:line="240" w:lineRule="auto"/>
              <w:jc w:val="both"/>
              <w:rPr>
                <w:rFonts w:ascii="Times New Roman" w:eastAsia="Times New Roman" w:hAnsi="Times New Roman" w:cs="Times New Roman"/>
                <w:bCs/>
                <w:sz w:val="24"/>
                <w:szCs w:val="24"/>
                <w:lang w:eastAsia="ru-RU"/>
              </w:rPr>
            </w:pPr>
            <w:r w:rsidRPr="00A27C16">
              <w:rPr>
                <w:rFonts w:ascii="Times New Roman" w:eastAsia="Times New Roman" w:hAnsi="Times New Roman" w:cs="Times New Roman"/>
                <w:bCs/>
                <w:sz w:val="24"/>
                <w:szCs w:val="24"/>
                <w:lang w:eastAsia="ru-RU"/>
              </w:rPr>
              <w:t xml:space="preserve">4. Методика расчета показателей конкурентоспособности продукта. </w:t>
            </w:r>
          </w:p>
          <w:p w14:paraId="588541BD" w14:textId="054A5F29" w:rsidR="00D367F8" w:rsidRPr="00EB1922" w:rsidRDefault="00D367F8" w:rsidP="00D367F8">
            <w:pPr>
              <w:tabs>
                <w:tab w:val="left" w:pos="35"/>
                <w:tab w:val="left" w:pos="319"/>
              </w:tabs>
              <w:spacing w:after="0" w:line="240" w:lineRule="auto"/>
              <w:ind w:left="319"/>
              <w:jc w:val="both"/>
              <w:rPr>
                <w:rFonts w:ascii="Times New Roman" w:eastAsia="Calibri" w:hAnsi="Times New Roman" w:cs="Times New Roman"/>
                <w:sz w:val="24"/>
                <w:szCs w:val="24"/>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xml:space="preserve"> раздел 8 – 1, 2, 3, 6</w:t>
            </w:r>
            <w:r w:rsidR="000674EC">
              <w:rPr>
                <w:rFonts w:ascii="Times New Roman" w:eastAsia="Times New Roman" w:hAnsi="Times New Roman" w:cs="Times New Roman"/>
                <w:sz w:val="24"/>
                <w:szCs w:val="24"/>
                <w:lang w:eastAsia="ru-RU"/>
              </w:rPr>
              <w:t>,7,8</w:t>
            </w:r>
          </w:p>
        </w:tc>
        <w:tc>
          <w:tcPr>
            <w:tcW w:w="1842" w:type="dxa"/>
            <w:tcBorders>
              <w:top w:val="single" w:sz="4" w:space="0" w:color="000000"/>
              <w:left w:val="single" w:sz="4" w:space="0" w:color="000000"/>
              <w:bottom w:val="single" w:sz="4" w:space="0" w:color="000000"/>
              <w:right w:val="single" w:sz="4" w:space="0" w:color="000000"/>
            </w:tcBorders>
          </w:tcPr>
          <w:p w14:paraId="761D4676" w14:textId="6B662B3D" w:rsidR="00D367F8" w:rsidRPr="00EB1922" w:rsidRDefault="00D367F8" w:rsidP="00550931">
            <w:pPr>
              <w:spacing w:after="0" w:line="240" w:lineRule="auto"/>
              <w:jc w:val="both"/>
              <w:rPr>
                <w:rFonts w:ascii="Times New Roman" w:eastAsia="Times New Roman" w:hAnsi="Times New Roman" w:cs="Times New Roman"/>
                <w:sz w:val="24"/>
                <w:szCs w:val="24"/>
                <w:lang w:eastAsia="ru-RU"/>
              </w:rPr>
            </w:pPr>
            <w:r w:rsidRPr="00EB1922">
              <w:rPr>
                <w:rFonts w:ascii="Times New Roman" w:eastAsia="Times New Roman" w:hAnsi="Times New Roman" w:cs="Times New Roman"/>
                <w:bCs/>
                <w:sz w:val="24"/>
                <w:szCs w:val="24"/>
              </w:rPr>
              <w:t>Опрос, дискуссия, разбор кейса, тест</w:t>
            </w:r>
          </w:p>
        </w:tc>
      </w:tr>
      <w:tr w:rsidR="00D367F8" w:rsidRPr="00EB1922" w14:paraId="54B64B0B" w14:textId="77777777" w:rsidTr="0016385A">
        <w:tc>
          <w:tcPr>
            <w:tcW w:w="1872" w:type="dxa"/>
            <w:shd w:val="clear" w:color="auto" w:fill="auto"/>
          </w:tcPr>
          <w:p w14:paraId="17350926" w14:textId="61B9972F" w:rsidR="00D367F8" w:rsidRPr="00EB1922" w:rsidRDefault="00D367F8" w:rsidP="00D367F8">
            <w:pPr>
              <w:autoSpaceDE w:val="0"/>
              <w:autoSpaceDN w:val="0"/>
              <w:adjustRightInd w:val="0"/>
              <w:spacing w:after="0" w:line="240" w:lineRule="auto"/>
              <w:jc w:val="both"/>
              <w:rPr>
                <w:rFonts w:ascii="Times New Roman" w:eastAsia="Calibri" w:hAnsi="Times New Roman" w:cs="Times New Roman"/>
                <w:bCs/>
                <w:sz w:val="24"/>
                <w:szCs w:val="24"/>
              </w:rPr>
            </w:pPr>
            <w:r w:rsidRPr="00D05A2D">
              <w:rPr>
                <w:rFonts w:ascii="Times New Roman" w:eastAsia="Times New Roman" w:hAnsi="Times New Roman" w:cs="Times New Roman"/>
                <w:color w:val="000000"/>
                <w:lang w:eastAsia="ru-RU"/>
              </w:rPr>
              <w:t>Тема 7. Анализ потенциала рынка и изучение условий конкуренции</w:t>
            </w:r>
          </w:p>
        </w:tc>
        <w:tc>
          <w:tcPr>
            <w:tcW w:w="6634" w:type="dxa"/>
          </w:tcPr>
          <w:p w14:paraId="5583C8F9" w14:textId="533E1E99" w:rsidR="00DA296D" w:rsidRPr="001C6A30" w:rsidRDefault="00DA296D" w:rsidP="00DA296D">
            <w:pPr>
              <w:spacing w:after="0" w:line="240" w:lineRule="auto"/>
              <w:jc w:val="both"/>
              <w:rPr>
                <w:rFonts w:ascii="Times New Roman" w:hAnsi="Times New Roman" w:cs="Times New Roman"/>
                <w:sz w:val="24"/>
                <w:szCs w:val="24"/>
              </w:rPr>
            </w:pPr>
            <w:r w:rsidRPr="001C6A30">
              <w:rPr>
                <w:rFonts w:ascii="Times New Roman" w:hAnsi="Times New Roman" w:cs="Times New Roman"/>
                <w:sz w:val="24"/>
                <w:szCs w:val="24"/>
              </w:rPr>
              <w:t xml:space="preserve">1. </w:t>
            </w:r>
            <w:r w:rsidR="00A27C16" w:rsidRPr="001C6A30">
              <w:rPr>
                <w:rFonts w:ascii="Times New Roman" w:hAnsi="Times New Roman" w:cs="Times New Roman"/>
                <w:sz w:val="24"/>
                <w:szCs w:val="24"/>
              </w:rPr>
              <w:t xml:space="preserve">Изучение условий конкуренции на рынке и анализ его привлекательности. </w:t>
            </w:r>
          </w:p>
          <w:p w14:paraId="19569520" w14:textId="77777777" w:rsidR="00DA296D" w:rsidRPr="001C6A30" w:rsidRDefault="00A27C16" w:rsidP="00DA296D">
            <w:pPr>
              <w:spacing w:after="0" w:line="240" w:lineRule="auto"/>
              <w:jc w:val="both"/>
              <w:rPr>
                <w:rFonts w:ascii="Times New Roman" w:hAnsi="Times New Roman" w:cs="Times New Roman"/>
                <w:sz w:val="24"/>
                <w:szCs w:val="24"/>
              </w:rPr>
            </w:pPr>
            <w:r w:rsidRPr="001C6A30">
              <w:rPr>
                <w:rFonts w:ascii="Times New Roman" w:hAnsi="Times New Roman" w:cs="Times New Roman"/>
                <w:sz w:val="24"/>
                <w:szCs w:val="24"/>
              </w:rPr>
              <w:t xml:space="preserve">2. Уровень рыночной конкуренции и методы определения конкурентов. </w:t>
            </w:r>
          </w:p>
          <w:p w14:paraId="0513D931" w14:textId="77777777" w:rsidR="00DA296D" w:rsidRPr="001C6A30" w:rsidRDefault="00A27C16" w:rsidP="00DA296D">
            <w:pPr>
              <w:spacing w:after="0" w:line="240" w:lineRule="auto"/>
              <w:jc w:val="both"/>
              <w:rPr>
                <w:rFonts w:ascii="Times New Roman" w:hAnsi="Times New Roman" w:cs="Times New Roman"/>
                <w:sz w:val="24"/>
                <w:szCs w:val="24"/>
              </w:rPr>
            </w:pPr>
            <w:r w:rsidRPr="001C6A30">
              <w:rPr>
                <w:rFonts w:ascii="Times New Roman" w:hAnsi="Times New Roman" w:cs="Times New Roman"/>
                <w:sz w:val="24"/>
                <w:szCs w:val="24"/>
              </w:rPr>
              <w:t xml:space="preserve">3. Сегментация рынка. Анализ потенциала рынка и прогнозирование объема продаж. </w:t>
            </w:r>
          </w:p>
          <w:p w14:paraId="0C24EC1A" w14:textId="29A39EE7" w:rsidR="00A27C16" w:rsidRPr="001C6A30" w:rsidRDefault="00A27C16" w:rsidP="00DA296D">
            <w:pPr>
              <w:spacing w:after="0" w:line="240" w:lineRule="auto"/>
              <w:jc w:val="both"/>
              <w:rPr>
                <w:rFonts w:ascii="Times New Roman" w:eastAsia="Times New Roman" w:hAnsi="Times New Roman" w:cs="Times New Roman"/>
                <w:b/>
                <w:sz w:val="24"/>
                <w:szCs w:val="24"/>
                <w:lang w:eastAsia="ru-RU"/>
              </w:rPr>
            </w:pPr>
            <w:r w:rsidRPr="001C6A30">
              <w:rPr>
                <w:rFonts w:ascii="Times New Roman" w:hAnsi="Times New Roman" w:cs="Times New Roman"/>
                <w:sz w:val="24"/>
                <w:szCs w:val="24"/>
              </w:rPr>
              <w:t>4. Анализ конкурентов и потребителей.</w:t>
            </w:r>
          </w:p>
          <w:p w14:paraId="68ACC660" w14:textId="7566DD94" w:rsidR="00D367F8" w:rsidRPr="00EB1922" w:rsidRDefault="00D367F8" w:rsidP="00D367F8">
            <w:pPr>
              <w:spacing w:after="0" w:line="240" w:lineRule="auto"/>
              <w:ind w:left="319"/>
              <w:jc w:val="both"/>
              <w:rPr>
                <w:rFonts w:ascii="Times New Roman" w:eastAsia="Calibri" w:hAnsi="Times New Roman" w:cs="Times New Roman"/>
                <w:sz w:val="24"/>
                <w:szCs w:val="24"/>
              </w:rPr>
            </w:pPr>
            <w:r w:rsidRPr="001C6A30">
              <w:rPr>
                <w:rFonts w:ascii="Times New Roman" w:eastAsia="Times New Roman" w:hAnsi="Times New Roman" w:cs="Times New Roman"/>
                <w:bCs/>
                <w:i/>
                <w:iCs/>
                <w:sz w:val="24"/>
                <w:szCs w:val="24"/>
                <w:lang w:eastAsia="ru-RU"/>
              </w:rPr>
              <w:t>Рекомендуемые источники</w:t>
            </w:r>
            <w:r w:rsidRPr="001C6A30">
              <w:rPr>
                <w:rFonts w:ascii="Times New Roman" w:eastAsia="Times New Roman" w:hAnsi="Times New Roman" w:cs="Times New Roman"/>
                <w:sz w:val="24"/>
                <w:szCs w:val="24"/>
                <w:lang w:eastAsia="ru-RU"/>
              </w:rPr>
              <w:t>: раздел 8 – 1,2,6</w:t>
            </w:r>
            <w:r w:rsidR="000674EC" w:rsidRPr="001C6A30">
              <w:rPr>
                <w:rFonts w:ascii="Times New Roman" w:eastAsia="Times New Roman" w:hAnsi="Times New Roman" w:cs="Times New Roman"/>
                <w:sz w:val="24"/>
                <w:szCs w:val="24"/>
                <w:lang w:eastAsia="ru-RU"/>
              </w:rPr>
              <w:t>,7,8</w:t>
            </w:r>
          </w:p>
        </w:tc>
        <w:tc>
          <w:tcPr>
            <w:tcW w:w="1842" w:type="dxa"/>
            <w:tcBorders>
              <w:top w:val="single" w:sz="4" w:space="0" w:color="000000"/>
              <w:left w:val="single" w:sz="4" w:space="0" w:color="000000"/>
              <w:bottom w:val="single" w:sz="4" w:space="0" w:color="000000"/>
              <w:right w:val="single" w:sz="4" w:space="0" w:color="auto"/>
            </w:tcBorders>
          </w:tcPr>
          <w:p w14:paraId="7BFA8467" w14:textId="4995C649" w:rsidR="00D367F8" w:rsidRPr="00EB1922" w:rsidRDefault="00D367F8" w:rsidP="00550931">
            <w:pPr>
              <w:spacing w:after="0" w:line="240" w:lineRule="auto"/>
              <w:jc w:val="both"/>
              <w:rPr>
                <w:rFonts w:ascii="Times New Roman" w:eastAsia="Times New Roman" w:hAnsi="Times New Roman" w:cs="Times New Roman"/>
                <w:spacing w:val="10"/>
                <w:sz w:val="24"/>
                <w:szCs w:val="24"/>
                <w:lang w:eastAsia="ru-RU"/>
              </w:rPr>
            </w:pPr>
            <w:r w:rsidRPr="00EB1922">
              <w:rPr>
                <w:rFonts w:ascii="Times New Roman" w:eastAsia="Times New Roman" w:hAnsi="Times New Roman" w:cs="Times New Roman"/>
                <w:bCs/>
                <w:sz w:val="24"/>
                <w:szCs w:val="24"/>
              </w:rPr>
              <w:t>Опрос, дискуссия, разбор кейса</w:t>
            </w:r>
          </w:p>
        </w:tc>
      </w:tr>
      <w:tr w:rsidR="00D367F8" w:rsidRPr="00EB1922" w14:paraId="3497A36D" w14:textId="77777777" w:rsidTr="007312EF">
        <w:trPr>
          <w:trHeight w:val="2775"/>
        </w:trPr>
        <w:tc>
          <w:tcPr>
            <w:tcW w:w="1872" w:type="dxa"/>
            <w:shd w:val="clear" w:color="auto" w:fill="auto"/>
          </w:tcPr>
          <w:p w14:paraId="7069C6ED" w14:textId="27E9C768" w:rsidR="00D367F8" w:rsidRPr="00EB1922" w:rsidRDefault="00D367F8" w:rsidP="00D367F8">
            <w:pPr>
              <w:autoSpaceDE w:val="0"/>
              <w:autoSpaceDN w:val="0"/>
              <w:adjustRightInd w:val="0"/>
              <w:spacing w:after="0" w:line="240" w:lineRule="auto"/>
              <w:jc w:val="both"/>
              <w:rPr>
                <w:rFonts w:ascii="Times New Roman" w:eastAsia="Calibri" w:hAnsi="Times New Roman" w:cs="Times New Roman"/>
                <w:sz w:val="24"/>
                <w:szCs w:val="24"/>
              </w:rPr>
            </w:pPr>
            <w:r w:rsidRPr="00D05A2D">
              <w:rPr>
                <w:rFonts w:ascii="Times New Roman" w:eastAsia="Times New Roman" w:hAnsi="Times New Roman" w:cs="Times New Roman"/>
                <w:color w:val="000000"/>
                <w:lang w:eastAsia="ru-RU"/>
              </w:rPr>
              <w:t>Тема 8. Разработка и управление товарными стратегиями</w:t>
            </w:r>
          </w:p>
        </w:tc>
        <w:tc>
          <w:tcPr>
            <w:tcW w:w="6634" w:type="dxa"/>
          </w:tcPr>
          <w:p w14:paraId="20D92B58" w14:textId="748E35DC" w:rsidR="00A27C16" w:rsidRPr="00DA296D" w:rsidRDefault="00DA296D"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1. </w:t>
            </w:r>
            <w:r w:rsidR="00A27C16" w:rsidRPr="00DA296D">
              <w:rPr>
                <w:rFonts w:ascii="Times New Roman" w:eastAsia="Times New Roman" w:hAnsi="Times New Roman" w:cs="Times New Roman"/>
                <w:bCs/>
                <w:sz w:val="24"/>
                <w:szCs w:val="24"/>
                <w:lang w:eastAsia="ru-RU"/>
              </w:rPr>
              <w:t>Понятие и сущность продуктовой стратегии.</w:t>
            </w:r>
          </w:p>
          <w:p w14:paraId="4660A5F6" w14:textId="77777777"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2. Элементы продуктовой стратегии. </w:t>
            </w:r>
          </w:p>
          <w:p w14:paraId="133B57F1" w14:textId="576EF427"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3. Изменение продуктовой стратегии в соответствии с жизненным циклом товара. </w:t>
            </w:r>
          </w:p>
          <w:p w14:paraId="1F1988C4" w14:textId="56996DC2"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4. Процессы формирования и исследования потребительских</w:t>
            </w:r>
            <w:r w:rsidRPr="00DA296D">
              <w:rPr>
                <w:bCs/>
              </w:rPr>
              <w:t xml:space="preserve"> </w:t>
            </w:r>
            <w:r w:rsidRPr="00DA296D">
              <w:rPr>
                <w:rFonts w:ascii="Times New Roman" w:eastAsia="Times New Roman" w:hAnsi="Times New Roman" w:cs="Times New Roman"/>
                <w:bCs/>
                <w:sz w:val="24"/>
                <w:szCs w:val="24"/>
                <w:lang w:eastAsia="ru-RU"/>
              </w:rPr>
              <w:t xml:space="preserve">характеристик продуктов. </w:t>
            </w:r>
          </w:p>
          <w:p w14:paraId="749AB65D" w14:textId="57149367"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5. Перечислите основные стратегии управления марочным продуктом?</w:t>
            </w:r>
          </w:p>
          <w:p w14:paraId="3CECD368" w14:textId="77777777" w:rsidR="007312EF" w:rsidRDefault="00A27C16" w:rsidP="007312EF">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6. Какие глобальные марочные стратегии</w:t>
            </w:r>
            <w:r w:rsidR="00DA296D" w:rsidRPr="00DA296D">
              <w:rPr>
                <w:rFonts w:ascii="Times New Roman" w:eastAsia="Times New Roman" w:hAnsi="Times New Roman" w:cs="Times New Roman"/>
                <w:bCs/>
                <w:sz w:val="24"/>
                <w:szCs w:val="24"/>
                <w:lang w:eastAsia="ru-RU"/>
              </w:rPr>
              <w:t xml:space="preserve"> </w:t>
            </w:r>
            <w:r w:rsidRPr="00DA296D">
              <w:rPr>
                <w:rFonts w:ascii="Times New Roman" w:eastAsia="Times New Roman" w:hAnsi="Times New Roman" w:cs="Times New Roman"/>
                <w:bCs/>
                <w:sz w:val="24"/>
                <w:szCs w:val="24"/>
                <w:lang w:eastAsia="ru-RU"/>
              </w:rPr>
              <w:t>существуют?</w:t>
            </w:r>
            <w:r w:rsidRPr="00DA296D">
              <w:rPr>
                <w:rFonts w:ascii="Times New Roman" w:eastAsia="Times New Roman" w:hAnsi="Times New Roman" w:cs="Times New Roman"/>
                <w:bCs/>
                <w:sz w:val="24"/>
                <w:szCs w:val="24"/>
                <w:lang w:eastAsia="ru-RU"/>
              </w:rPr>
              <w:cr/>
            </w:r>
          </w:p>
          <w:p w14:paraId="25015B73" w14:textId="1BA2503C" w:rsidR="00D367F8" w:rsidRPr="00EB1922" w:rsidRDefault="00D367F8" w:rsidP="007312E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xml:space="preserve"> раздел 8 –1, 2, 3, 4, 5, 6</w:t>
            </w:r>
            <w:r w:rsidR="000674EC">
              <w:rPr>
                <w:rFonts w:ascii="Times New Roman" w:eastAsia="Times New Roman" w:hAnsi="Times New Roman" w:cs="Times New Roman"/>
                <w:sz w:val="24"/>
                <w:szCs w:val="24"/>
                <w:lang w:eastAsia="ru-RU"/>
              </w:rPr>
              <w:t>,7,8</w:t>
            </w:r>
          </w:p>
        </w:tc>
        <w:tc>
          <w:tcPr>
            <w:tcW w:w="1842" w:type="dxa"/>
            <w:tcBorders>
              <w:top w:val="single" w:sz="4" w:space="0" w:color="000000"/>
              <w:left w:val="single" w:sz="4" w:space="0" w:color="000000"/>
              <w:bottom w:val="single" w:sz="4" w:space="0" w:color="000000"/>
              <w:right w:val="single" w:sz="4" w:space="0" w:color="000000"/>
            </w:tcBorders>
          </w:tcPr>
          <w:p w14:paraId="7098E50A" w14:textId="1AA028A5" w:rsidR="00D367F8" w:rsidRPr="00EB1922" w:rsidRDefault="00D367F8" w:rsidP="00DA296D">
            <w:pPr>
              <w:spacing w:after="0" w:line="240" w:lineRule="auto"/>
              <w:jc w:val="both"/>
              <w:rPr>
                <w:rFonts w:ascii="Times New Roman" w:eastAsia="Times New Roman" w:hAnsi="Times New Roman" w:cs="Times New Roman"/>
                <w:sz w:val="24"/>
                <w:szCs w:val="24"/>
                <w:lang w:eastAsia="ru-RU"/>
              </w:rPr>
            </w:pPr>
            <w:r w:rsidRPr="00EB1922">
              <w:rPr>
                <w:rFonts w:ascii="Times New Roman" w:eastAsia="Times New Roman" w:hAnsi="Times New Roman" w:cs="Times New Roman"/>
                <w:bCs/>
                <w:sz w:val="24"/>
                <w:szCs w:val="24"/>
              </w:rPr>
              <w:t>Опрос, дискуссия, разбор кейса, тест</w:t>
            </w:r>
          </w:p>
        </w:tc>
      </w:tr>
      <w:tr w:rsidR="00550931" w:rsidRPr="00EB1922" w14:paraId="3B2818C4" w14:textId="77777777" w:rsidTr="0016385A">
        <w:tc>
          <w:tcPr>
            <w:tcW w:w="1872" w:type="dxa"/>
            <w:shd w:val="clear" w:color="auto" w:fill="auto"/>
          </w:tcPr>
          <w:p w14:paraId="4E93B8BF" w14:textId="77777777" w:rsidR="00550931" w:rsidRPr="00D05A2D" w:rsidRDefault="00550931" w:rsidP="00550931">
            <w:pPr>
              <w:spacing w:after="0" w:line="240" w:lineRule="auto"/>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9. Современные технологии продаж и программы</w:t>
            </w:r>
          </w:p>
          <w:p w14:paraId="028942AA" w14:textId="14235AAB" w:rsidR="00550931" w:rsidRPr="00EB1922" w:rsidRDefault="00550931" w:rsidP="00550931">
            <w:pPr>
              <w:autoSpaceDE w:val="0"/>
              <w:autoSpaceDN w:val="0"/>
              <w:adjustRightInd w:val="0"/>
              <w:spacing w:after="0" w:line="240" w:lineRule="auto"/>
              <w:jc w:val="both"/>
              <w:rPr>
                <w:rFonts w:ascii="Times New Roman" w:eastAsia="Calibri" w:hAnsi="Times New Roman" w:cs="Times New Roman"/>
                <w:sz w:val="24"/>
                <w:szCs w:val="24"/>
              </w:rPr>
            </w:pPr>
            <w:r w:rsidRPr="00D05A2D">
              <w:rPr>
                <w:rFonts w:ascii="Times New Roman" w:eastAsia="Times New Roman" w:hAnsi="Times New Roman" w:cs="Times New Roman"/>
                <w:color w:val="000000"/>
                <w:lang w:eastAsia="ru-RU"/>
              </w:rPr>
              <w:t>продвижения продукта</w:t>
            </w:r>
          </w:p>
        </w:tc>
        <w:tc>
          <w:tcPr>
            <w:tcW w:w="6634" w:type="dxa"/>
          </w:tcPr>
          <w:p w14:paraId="435A357C" w14:textId="2B89044E"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1.Характеристика каналов товародвижения. </w:t>
            </w:r>
          </w:p>
          <w:p w14:paraId="33401EE2" w14:textId="6669FF67"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2.Мерчандайзинг как основной инструмент повышения продаж в розничных сетях. </w:t>
            </w:r>
          </w:p>
          <w:p w14:paraId="5CC03B87" w14:textId="0B77FA32"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3. Принятия решений по ценообразованию.</w:t>
            </w:r>
          </w:p>
          <w:p w14:paraId="247711F4" w14:textId="14C61999"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4. Реклама как основной инструмент маркетинговых коммуникаций. </w:t>
            </w:r>
          </w:p>
          <w:p w14:paraId="5E223C4F" w14:textId="0ED0B65C"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5. Управление каналами поставок. Виды стимулирования продаж.</w:t>
            </w:r>
          </w:p>
          <w:p w14:paraId="66CF2296" w14:textId="76E22E97" w:rsidR="00550931" w:rsidRPr="00EB1922" w:rsidRDefault="00550931" w:rsidP="00550931">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674EC">
              <w:rPr>
                <w:rFonts w:ascii="Times New Roman" w:eastAsia="Times New Roman" w:hAnsi="Times New Roman" w:cs="Times New Roman"/>
                <w:bCs/>
                <w:i/>
                <w:iCs/>
                <w:sz w:val="24"/>
                <w:szCs w:val="24"/>
                <w:lang w:eastAsia="ru-RU"/>
              </w:rPr>
              <w:t>Рекомендуемые источники</w:t>
            </w:r>
            <w:r w:rsidRPr="00EB1922">
              <w:rPr>
                <w:rFonts w:ascii="Times New Roman" w:eastAsia="Times New Roman" w:hAnsi="Times New Roman" w:cs="Times New Roman"/>
                <w:sz w:val="24"/>
                <w:szCs w:val="24"/>
                <w:lang w:eastAsia="ru-RU"/>
              </w:rPr>
              <w:t>: раздел 8 – 1,2,6</w:t>
            </w:r>
          </w:p>
        </w:tc>
        <w:tc>
          <w:tcPr>
            <w:tcW w:w="1842" w:type="dxa"/>
            <w:tcBorders>
              <w:top w:val="single" w:sz="4" w:space="0" w:color="000000"/>
              <w:left w:val="single" w:sz="4" w:space="0" w:color="000000"/>
              <w:bottom w:val="single" w:sz="4" w:space="0" w:color="000000"/>
              <w:right w:val="single" w:sz="4" w:space="0" w:color="auto"/>
            </w:tcBorders>
          </w:tcPr>
          <w:p w14:paraId="336EC27E" w14:textId="47BCC59A" w:rsidR="00550931" w:rsidRPr="00EB1922" w:rsidRDefault="00550931" w:rsidP="00550931">
            <w:pPr>
              <w:spacing w:after="0" w:line="240" w:lineRule="auto"/>
              <w:jc w:val="both"/>
              <w:rPr>
                <w:rFonts w:ascii="Times New Roman" w:eastAsia="Times New Roman" w:hAnsi="Times New Roman" w:cs="Times New Roman"/>
                <w:bCs/>
                <w:sz w:val="24"/>
                <w:szCs w:val="24"/>
              </w:rPr>
            </w:pPr>
            <w:r w:rsidRPr="00EB1922">
              <w:rPr>
                <w:rFonts w:ascii="Times New Roman" w:eastAsia="Times New Roman" w:hAnsi="Times New Roman" w:cs="Times New Roman"/>
                <w:bCs/>
                <w:sz w:val="24"/>
                <w:szCs w:val="24"/>
              </w:rPr>
              <w:t>Опрос, дискуссия, разбор кейса</w:t>
            </w:r>
          </w:p>
        </w:tc>
      </w:tr>
      <w:tr w:rsidR="00550931" w:rsidRPr="00EB1922" w14:paraId="0A41CAAD" w14:textId="77777777" w:rsidTr="0016385A">
        <w:tc>
          <w:tcPr>
            <w:tcW w:w="1872" w:type="dxa"/>
            <w:shd w:val="clear" w:color="auto" w:fill="auto"/>
          </w:tcPr>
          <w:p w14:paraId="2B5A1F73" w14:textId="77777777" w:rsidR="00550931" w:rsidRPr="00D05A2D" w:rsidRDefault="00550931" w:rsidP="00550931">
            <w:pPr>
              <w:spacing w:after="0" w:line="240" w:lineRule="auto"/>
              <w:rPr>
                <w:rFonts w:ascii="Times New Roman" w:eastAsia="Times New Roman" w:hAnsi="Times New Roman" w:cs="Times New Roman"/>
                <w:color w:val="000000"/>
                <w:lang w:eastAsia="ru-RU"/>
              </w:rPr>
            </w:pPr>
            <w:r w:rsidRPr="00D05A2D">
              <w:rPr>
                <w:rFonts w:ascii="Times New Roman" w:eastAsia="Times New Roman" w:hAnsi="Times New Roman" w:cs="Times New Roman"/>
                <w:color w:val="000000"/>
                <w:lang w:eastAsia="ru-RU"/>
              </w:rPr>
              <w:t>Тема 10. Финансово-экономический анализ продукта и разработка</w:t>
            </w:r>
          </w:p>
          <w:p w14:paraId="5BF659CF" w14:textId="3B7543A3" w:rsidR="00550931" w:rsidRPr="00EB1922" w:rsidRDefault="00550931" w:rsidP="00550931">
            <w:pPr>
              <w:autoSpaceDE w:val="0"/>
              <w:autoSpaceDN w:val="0"/>
              <w:adjustRightInd w:val="0"/>
              <w:spacing w:after="0" w:line="240" w:lineRule="auto"/>
              <w:jc w:val="both"/>
              <w:rPr>
                <w:rFonts w:ascii="Times New Roman" w:eastAsia="Calibri" w:hAnsi="Times New Roman" w:cs="Times New Roman"/>
                <w:sz w:val="24"/>
                <w:szCs w:val="24"/>
              </w:rPr>
            </w:pPr>
            <w:r w:rsidRPr="00D05A2D">
              <w:rPr>
                <w:rFonts w:ascii="Times New Roman" w:eastAsia="Times New Roman" w:hAnsi="Times New Roman" w:cs="Times New Roman"/>
                <w:color w:val="000000"/>
                <w:lang w:eastAsia="ru-RU"/>
              </w:rPr>
              <w:t>маркетингового плана</w:t>
            </w:r>
          </w:p>
        </w:tc>
        <w:tc>
          <w:tcPr>
            <w:tcW w:w="6634" w:type="dxa"/>
          </w:tcPr>
          <w:p w14:paraId="3DA2B7AE" w14:textId="77F0AE9A"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1. Анализ продаж продукта. Матрица BCG и матрица </w:t>
            </w:r>
            <w:proofErr w:type="spellStart"/>
            <w:r w:rsidRPr="00DA296D">
              <w:rPr>
                <w:rFonts w:ascii="Times New Roman" w:eastAsia="Times New Roman" w:hAnsi="Times New Roman" w:cs="Times New Roman"/>
                <w:bCs/>
                <w:sz w:val="24"/>
                <w:szCs w:val="24"/>
                <w:lang w:eastAsia="ru-RU"/>
              </w:rPr>
              <w:t>Ансоффа</w:t>
            </w:r>
            <w:proofErr w:type="spellEnd"/>
            <w:r w:rsidRPr="00DA296D">
              <w:rPr>
                <w:rFonts w:ascii="Times New Roman" w:eastAsia="Times New Roman" w:hAnsi="Times New Roman" w:cs="Times New Roman"/>
                <w:bCs/>
                <w:sz w:val="24"/>
                <w:szCs w:val="24"/>
                <w:lang w:eastAsia="ru-RU"/>
              </w:rPr>
              <w:t xml:space="preserve">. АВС- анализ. </w:t>
            </w:r>
          </w:p>
          <w:p w14:paraId="4ED025CC" w14:textId="67673936"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2. Финансовые аспекты управления продуктом. </w:t>
            </w:r>
          </w:p>
          <w:p w14:paraId="16AE6422" w14:textId="7DDF374A" w:rsidR="00A27C16" w:rsidRPr="00DA296D"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 xml:space="preserve">3. Финансовый анализ продукта, критерии и показатели его эффективности. </w:t>
            </w:r>
          </w:p>
          <w:p w14:paraId="47F4192B" w14:textId="01433374" w:rsidR="00A27C16" w:rsidRDefault="00A27C16" w:rsidP="00A27C1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A296D">
              <w:rPr>
                <w:rFonts w:ascii="Times New Roman" w:eastAsia="Times New Roman" w:hAnsi="Times New Roman" w:cs="Times New Roman"/>
                <w:bCs/>
                <w:sz w:val="24"/>
                <w:szCs w:val="24"/>
                <w:lang w:eastAsia="ru-RU"/>
              </w:rPr>
              <w:t>4. Какие способы привлечени</w:t>
            </w:r>
            <w:r w:rsidR="00B97FC9">
              <w:rPr>
                <w:rFonts w:ascii="Times New Roman" w:eastAsia="Times New Roman" w:hAnsi="Times New Roman" w:cs="Times New Roman"/>
                <w:bCs/>
                <w:sz w:val="24"/>
                <w:szCs w:val="24"/>
                <w:lang w:eastAsia="ru-RU"/>
              </w:rPr>
              <w:t>я</w:t>
            </w:r>
            <w:r w:rsidRPr="00DA296D">
              <w:rPr>
                <w:rFonts w:ascii="Times New Roman" w:eastAsia="Times New Roman" w:hAnsi="Times New Roman" w:cs="Times New Roman"/>
                <w:bCs/>
                <w:sz w:val="24"/>
                <w:szCs w:val="24"/>
                <w:lang w:eastAsia="ru-RU"/>
              </w:rPr>
              <w:t xml:space="preserve"> капитала в исследования и разработки знаете?</w:t>
            </w:r>
          </w:p>
          <w:p w14:paraId="14E04487" w14:textId="216F5A9E" w:rsidR="00550931" w:rsidRPr="00EB1922" w:rsidRDefault="00550931" w:rsidP="00550931">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674EC">
              <w:rPr>
                <w:rFonts w:ascii="Times New Roman" w:eastAsia="Times New Roman" w:hAnsi="Times New Roman" w:cs="Times New Roman"/>
                <w:bCs/>
                <w:i/>
                <w:iCs/>
                <w:sz w:val="24"/>
                <w:szCs w:val="24"/>
                <w:lang w:eastAsia="ru-RU"/>
              </w:rPr>
              <w:lastRenderedPageBreak/>
              <w:t>Рекомендуемые источники:</w:t>
            </w:r>
            <w:r w:rsidRPr="00EB1922">
              <w:rPr>
                <w:rFonts w:ascii="Times New Roman" w:eastAsia="Times New Roman" w:hAnsi="Times New Roman" w:cs="Times New Roman"/>
                <w:sz w:val="24"/>
                <w:szCs w:val="24"/>
                <w:lang w:eastAsia="ru-RU"/>
              </w:rPr>
              <w:t xml:space="preserve"> раздел 8 –1, 2, 3, 4, 5, 6</w:t>
            </w:r>
          </w:p>
        </w:tc>
        <w:tc>
          <w:tcPr>
            <w:tcW w:w="1842" w:type="dxa"/>
            <w:tcBorders>
              <w:top w:val="single" w:sz="4" w:space="0" w:color="000000"/>
              <w:left w:val="single" w:sz="4" w:space="0" w:color="000000"/>
              <w:bottom w:val="single" w:sz="4" w:space="0" w:color="000000"/>
              <w:right w:val="single" w:sz="4" w:space="0" w:color="000000"/>
            </w:tcBorders>
          </w:tcPr>
          <w:p w14:paraId="7AB198DA" w14:textId="2B8B509C" w:rsidR="00550931" w:rsidRPr="00EB1922" w:rsidRDefault="00550931" w:rsidP="00DA296D">
            <w:pPr>
              <w:spacing w:after="0" w:line="240" w:lineRule="auto"/>
              <w:jc w:val="both"/>
              <w:rPr>
                <w:rFonts w:ascii="Times New Roman" w:eastAsia="Times New Roman" w:hAnsi="Times New Roman" w:cs="Times New Roman"/>
                <w:bCs/>
                <w:sz w:val="24"/>
                <w:szCs w:val="24"/>
              </w:rPr>
            </w:pPr>
            <w:r w:rsidRPr="00EB1922">
              <w:rPr>
                <w:rFonts w:ascii="Times New Roman" w:eastAsia="Times New Roman" w:hAnsi="Times New Roman" w:cs="Times New Roman"/>
                <w:bCs/>
                <w:sz w:val="24"/>
                <w:szCs w:val="24"/>
              </w:rPr>
              <w:lastRenderedPageBreak/>
              <w:t>Опрос, дискуссия, разбор кейса, тест</w:t>
            </w:r>
          </w:p>
        </w:tc>
      </w:tr>
    </w:tbl>
    <w:p w14:paraId="38654A90" w14:textId="77777777" w:rsidR="00EB1922" w:rsidRPr="00EB1922" w:rsidRDefault="00EB1922" w:rsidP="00EB1922">
      <w:pPr>
        <w:spacing w:after="0" w:line="240" w:lineRule="auto"/>
        <w:jc w:val="both"/>
        <w:rPr>
          <w:rFonts w:ascii="Times New Roman" w:eastAsia="Calibri" w:hAnsi="Times New Roman" w:cs="Times New Roman"/>
          <w:b/>
          <w:sz w:val="24"/>
          <w:szCs w:val="24"/>
          <w:lang w:eastAsia="ru-RU"/>
        </w:rPr>
      </w:pPr>
    </w:p>
    <w:p w14:paraId="20EA5879" w14:textId="77777777" w:rsidR="00EB1922" w:rsidRPr="00EB1922" w:rsidRDefault="00EB1922" w:rsidP="00EB1922">
      <w:pPr>
        <w:keepNext/>
        <w:spacing w:before="240" w:after="60" w:line="240" w:lineRule="auto"/>
        <w:jc w:val="both"/>
        <w:outlineLvl w:val="0"/>
        <w:rPr>
          <w:rFonts w:ascii="Times New Roman" w:eastAsia="Times New Roman" w:hAnsi="Times New Roman" w:cs="Times New Roman"/>
          <w:b/>
          <w:bCs/>
          <w:kern w:val="32"/>
          <w:sz w:val="28"/>
          <w:szCs w:val="28"/>
          <w:lang w:eastAsia="ru-RU"/>
        </w:rPr>
      </w:pPr>
      <w:bookmarkStart w:id="20" w:name="_Toc505877808"/>
      <w:r w:rsidRPr="00EB1922">
        <w:rPr>
          <w:rFonts w:ascii="Times New Roman" w:eastAsia="Times New Roman" w:hAnsi="Times New Roman" w:cs="Times New Roman"/>
          <w:b/>
          <w:bCs/>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20"/>
    </w:p>
    <w:p w14:paraId="5950CB7C" w14:textId="77777777" w:rsidR="00EB1922" w:rsidRPr="00EB1922" w:rsidRDefault="00EB1922" w:rsidP="00EB1922">
      <w:pPr>
        <w:keepNext/>
        <w:spacing w:before="240" w:after="60" w:line="240" w:lineRule="auto"/>
        <w:jc w:val="both"/>
        <w:outlineLvl w:val="0"/>
        <w:rPr>
          <w:rFonts w:ascii="Times New Roman" w:eastAsia="Times New Roman" w:hAnsi="Times New Roman" w:cs="Times New Roman"/>
          <w:b/>
          <w:bCs/>
          <w:kern w:val="32"/>
          <w:sz w:val="28"/>
          <w:szCs w:val="28"/>
          <w:lang w:eastAsia="ru-RU"/>
        </w:rPr>
      </w:pPr>
      <w:bookmarkStart w:id="21" w:name="_Toc418764149"/>
      <w:bookmarkStart w:id="22" w:name="_Toc505877809"/>
      <w:r w:rsidRPr="00EB1922">
        <w:rPr>
          <w:rFonts w:ascii="Times New Roman" w:eastAsia="Times New Roman" w:hAnsi="Times New Roman" w:cs="Times New Roman"/>
          <w:b/>
          <w:bCs/>
          <w:kern w:val="32"/>
          <w:sz w:val="28"/>
          <w:szCs w:val="28"/>
          <w:lang w:eastAsia="ru-RU"/>
        </w:rPr>
        <w:t xml:space="preserve">6.1. </w:t>
      </w:r>
      <w:bookmarkEnd w:id="21"/>
      <w:bookmarkEnd w:id="22"/>
      <w:r w:rsidRPr="00EB1922">
        <w:rPr>
          <w:rFonts w:ascii="Times New Roman" w:eastAsia="Times New Roman" w:hAnsi="Times New Roman" w:cs="Times New Roman"/>
          <w:b/>
          <w:bCs/>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p>
    <w:p w14:paraId="0B9B305D" w14:textId="77777777" w:rsidR="00EB1922" w:rsidRPr="00FB3DAD" w:rsidRDefault="00EB1922" w:rsidP="00EB1922">
      <w:pPr>
        <w:spacing w:after="0" w:line="360" w:lineRule="auto"/>
        <w:ind w:left="160"/>
        <w:jc w:val="right"/>
        <w:rPr>
          <w:rFonts w:ascii="Times New Roman" w:eastAsia="Times New Roman" w:hAnsi="Times New Roman" w:cs="Times New Roman"/>
          <w:sz w:val="28"/>
          <w:szCs w:val="28"/>
          <w:shd w:val="clear" w:color="auto" w:fill="FFFFFF"/>
          <w:lang w:eastAsia="ru-RU"/>
        </w:rPr>
      </w:pPr>
      <w:r w:rsidRPr="00FB3DAD">
        <w:rPr>
          <w:rFonts w:ascii="Times New Roman" w:eastAsia="Times New Roman" w:hAnsi="Times New Roman" w:cs="Times New Roman"/>
          <w:sz w:val="28"/>
          <w:szCs w:val="28"/>
          <w:shd w:val="clear" w:color="auto" w:fill="FFFFFF"/>
          <w:lang w:eastAsia="ru-RU"/>
        </w:rPr>
        <w:t>Таблица 5</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5557"/>
        <w:gridCol w:w="2806"/>
      </w:tblGrid>
      <w:tr w:rsidR="00EB1922" w:rsidRPr="00EB1922" w14:paraId="5A16DD33" w14:textId="77777777" w:rsidTr="0010581D">
        <w:trPr>
          <w:cantSplit/>
          <w:trHeight w:val="853"/>
        </w:trPr>
        <w:tc>
          <w:tcPr>
            <w:tcW w:w="1985" w:type="dxa"/>
            <w:tcBorders>
              <w:top w:val="single" w:sz="4" w:space="0" w:color="auto"/>
              <w:left w:val="single" w:sz="4" w:space="0" w:color="auto"/>
              <w:bottom w:val="single" w:sz="4" w:space="0" w:color="auto"/>
              <w:right w:val="single" w:sz="4" w:space="0" w:color="auto"/>
            </w:tcBorders>
            <w:hideMark/>
          </w:tcPr>
          <w:p w14:paraId="5B9B0ADE" w14:textId="77777777" w:rsidR="00EB1922" w:rsidRPr="006F4EF8" w:rsidRDefault="00EB1922" w:rsidP="006F4EF8">
            <w:pPr>
              <w:spacing w:after="0" w:line="240" w:lineRule="auto"/>
              <w:jc w:val="both"/>
              <w:rPr>
                <w:rFonts w:ascii="Times New Roman" w:eastAsia="Times New Roman" w:hAnsi="Times New Roman" w:cs="Times New Roman"/>
                <w:b/>
                <w:sz w:val="24"/>
                <w:szCs w:val="24"/>
              </w:rPr>
            </w:pPr>
            <w:r w:rsidRPr="006F4EF8">
              <w:rPr>
                <w:rFonts w:ascii="Times New Roman" w:eastAsia="Arial Unicode MS" w:hAnsi="Times New Roman" w:cs="Times New Roman"/>
                <w:b/>
                <w:spacing w:val="10"/>
                <w:sz w:val="24"/>
                <w:szCs w:val="24"/>
                <w:shd w:val="clear" w:color="auto" w:fill="FFFFFF"/>
              </w:rPr>
              <w:t>Наименование тем (разделов) дисциплины</w:t>
            </w:r>
          </w:p>
        </w:tc>
        <w:tc>
          <w:tcPr>
            <w:tcW w:w="5557" w:type="dxa"/>
            <w:tcBorders>
              <w:top w:val="single" w:sz="4" w:space="0" w:color="auto"/>
              <w:left w:val="single" w:sz="4" w:space="0" w:color="auto"/>
              <w:bottom w:val="single" w:sz="4" w:space="0" w:color="auto"/>
              <w:right w:val="single" w:sz="4" w:space="0" w:color="auto"/>
            </w:tcBorders>
            <w:hideMark/>
          </w:tcPr>
          <w:p w14:paraId="65FCD17F" w14:textId="77777777" w:rsidR="00EB1922" w:rsidRPr="006F4EF8" w:rsidRDefault="00EB1922" w:rsidP="006F4EF8">
            <w:pPr>
              <w:spacing w:after="0" w:line="240" w:lineRule="auto"/>
              <w:jc w:val="both"/>
              <w:rPr>
                <w:rFonts w:ascii="Times New Roman" w:eastAsia="Times New Roman" w:hAnsi="Times New Roman" w:cs="Times New Roman"/>
                <w:b/>
                <w:sz w:val="24"/>
                <w:szCs w:val="24"/>
                <w:lang w:eastAsia="ru-RU"/>
              </w:rPr>
            </w:pPr>
            <w:r w:rsidRPr="006F4EF8">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806" w:type="dxa"/>
            <w:tcBorders>
              <w:top w:val="single" w:sz="4" w:space="0" w:color="auto"/>
              <w:left w:val="single" w:sz="4" w:space="0" w:color="auto"/>
              <w:bottom w:val="single" w:sz="4" w:space="0" w:color="auto"/>
              <w:right w:val="single" w:sz="4" w:space="0" w:color="auto"/>
            </w:tcBorders>
            <w:hideMark/>
          </w:tcPr>
          <w:p w14:paraId="2EFDCFBA" w14:textId="77777777" w:rsidR="00EB1922" w:rsidRPr="006F4EF8" w:rsidRDefault="00EB1922" w:rsidP="006F4EF8">
            <w:pPr>
              <w:spacing w:after="0" w:line="240" w:lineRule="auto"/>
              <w:jc w:val="both"/>
              <w:rPr>
                <w:rFonts w:ascii="Times New Roman" w:eastAsia="Times New Roman" w:hAnsi="Times New Roman" w:cs="Times New Roman"/>
                <w:sz w:val="24"/>
                <w:szCs w:val="24"/>
              </w:rPr>
            </w:pPr>
            <w:r w:rsidRPr="006F4EF8">
              <w:rPr>
                <w:rFonts w:ascii="Times New Roman" w:eastAsia="Times New Roman" w:hAnsi="Times New Roman" w:cs="Times New Roman"/>
                <w:b/>
                <w:sz w:val="24"/>
                <w:szCs w:val="24"/>
                <w:lang w:eastAsia="ru-RU"/>
              </w:rPr>
              <w:t>Формы внеаудиторной самостоятельной работы</w:t>
            </w:r>
          </w:p>
        </w:tc>
      </w:tr>
      <w:tr w:rsidR="00585562" w:rsidRPr="00EB1922" w14:paraId="097BC014" w14:textId="77777777" w:rsidTr="0010581D">
        <w:tc>
          <w:tcPr>
            <w:tcW w:w="1985" w:type="dxa"/>
            <w:shd w:val="clear" w:color="auto" w:fill="auto"/>
          </w:tcPr>
          <w:p w14:paraId="3A30C412" w14:textId="5F7BF895" w:rsidR="00585562" w:rsidRPr="006F4EF8" w:rsidRDefault="00585562" w:rsidP="006F4EF8">
            <w:pPr>
              <w:spacing w:after="0" w:line="240" w:lineRule="auto"/>
              <w:jc w:val="both"/>
              <w:rPr>
                <w:rFonts w:ascii="Times New Roman" w:eastAsia="Times New Roman" w:hAnsi="Times New Roman" w:cs="Times New Roman"/>
                <w:sz w:val="24"/>
                <w:szCs w:val="24"/>
              </w:rPr>
            </w:pPr>
            <w:r w:rsidRPr="006F4EF8">
              <w:rPr>
                <w:rFonts w:ascii="Times New Roman" w:eastAsia="Times New Roman" w:hAnsi="Times New Roman" w:cs="Times New Roman"/>
                <w:color w:val="000000"/>
                <w:sz w:val="24"/>
                <w:szCs w:val="24"/>
                <w:lang w:eastAsia="ru-RU"/>
              </w:rPr>
              <w:t xml:space="preserve">Тема 1. </w:t>
            </w:r>
            <w:r w:rsidR="008035FE" w:rsidRPr="006F4EF8">
              <w:rPr>
                <w:rFonts w:ascii="Times New Roman" w:eastAsia="Times New Roman" w:hAnsi="Times New Roman" w:cs="Times New Roman"/>
                <w:color w:val="000000"/>
                <w:sz w:val="24"/>
                <w:szCs w:val="24"/>
                <w:lang w:eastAsia="ru-RU"/>
              </w:rPr>
              <w:t>Продукт</w:t>
            </w:r>
            <w:r w:rsidRPr="006F4EF8">
              <w:rPr>
                <w:rFonts w:ascii="Times New Roman" w:eastAsia="Times New Roman" w:hAnsi="Times New Roman" w:cs="Times New Roman"/>
                <w:color w:val="000000"/>
                <w:sz w:val="24"/>
                <w:szCs w:val="24"/>
                <w:lang w:eastAsia="ru-RU"/>
              </w:rPr>
              <w:t xml:space="preserve"> как маркетинговая категория</w:t>
            </w:r>
          </w:p>
        </w:tc>
        <w:tc>
          <w:tcPr>
            <w:tcW w:w="5557" w:type="dxa"/>
          </w:tcPr>
          <w:p w14:paraId="733D0A83" w14:textId="70F87480"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Каковы отличия услуги от товара?</w:t>
            </w:r>
          </w:p>
          <w:p w14:paraId="4BBF7C95" w14:textId="19BFC5EB"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Дайте определение понятия «маркетинговый комплекс».</w:t>
            </w:r>
          </w:p>
          <w:p w14:paraId="21A91C56" w14:textId="6D02BBF2"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Дайте определение понятия «управление продуктом».</w:t>
            </w:r>
          </w:p>
          <w:p w14:paraId="15F616B1" w14:textId="49C11B58"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Что такое продуктовая политика фирмы?</w:t>
            </w:r>
          </w:p>
          <w:p w14:paraId="639B6705" w14:textId="1042D3DE"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Назовите основные цели продуктовой политики фирмы.</w:t>
            </w:r>
          </w:p>
          <w:p w14:paraId="1C7B859A" w14:textId="77777777" w:rsidR="00585562"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Назовите факторы внешнего окружения компании, влияющие на управление продуктовой политикой компании.</w:t>
            </w:r>
          </w:p>
          <w:p w14:paraId="46990930" w14:textId="77777777" w:rsidR="00AB7C4E" w:rsidRPr="006F4EF8" w:rsidRDefault="00585562">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eastAsia="Times New Roman" w:hAnsi="Times New Roman" w:cs="Times New Roman"/>
                <w:bCs/>
              </w:rPr>
              <w:t>Что такое управление продуктовой категорией?</w:t>
            </w:r>
          </w:p>
          <w:p w14:paraId="3FA83314" w14:textId="19435177" w:rsidR="00AB7C4E" w:rsidRPr="006F4EF8" w:rsidRDefault="00AB7C4E">
            <w:pPr>
              <w:pStyle w:val="af5"/>
              <w:numPr>
                <w:ilvl w:val="0"/>
                <w:numId w:val="47"/>
              </w:numPr>
              <w:autoSpaceDE w:val="0"/>
              <w:autoSpaceDN w:val="0"/>
              <w:adjustRightInd w:val="0"/>
              <w:ind w:left="348" w:hanging="283"/>
              <w:jc w:val="both"/>
              <w:rPr>
                <w:rFonts w:ascii="Times New Roman" w:eastAsia="Times New Roman" w:hAnsi="Times New Roman" w:cs="Times New Roman"/>
                <w:bCs/>
              </w:rPr>
            </w:pPr>
            <w:r w:rsidRPr="006F4EF8">
              <w:rPr>
                <w:rFonts w:ascii="Times New Roman" w:hAnsi="Times New Roman" w:cs="Times New Roman"/>
                <w:bCs/>
              </w:rPr>
              <w:t>Что представляет собой глобальный маркетинг?</w:t>
            </w:r>
          </w:p>
          <w:p w14:paraId="7BDEB882" w14:textId="3F1E5504" w:rsidR="00585562" w:rsidRPr="006F4EF8" w:rsidRDefault="00585562" w:rsidP="006F4EF8">
            <w:pPr>
              <w:autoSpaceDE w:val="0"/>
              <w:autoSpaceDN w:val="0"/>
              <w:adjustRightInd w:val="0"/>
              <w:spacing w:after="0" w:line="240" w:lineRule="auto"/>
              <w:ind w:left="321"/>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bCs/>
                <w:i/>
                <w:iCs/>
                <w:color w:val="000000"/>
                <w:sz w:val="24"/>
                <w:szCs w:val="24"/>
                <w:lang w:eastAsia="ru-RU"/>
              </w:rPr>
              <w:t>Рекомендуемые источники</w:t>
            </w:r>
            <w:r w:rsidRPr="006F4EF8">
              <w:rPr>
                <w:rFonts w:ascii="Times New Roman" w:eastAsia="Times New Roman" w:hAnsi="Times New Roman" w:cs="Times New Roman"/>
                <w:color w:val="000000"/>
                <w:sz w:val="24"/>
                <w:szCs w:val="24"/>
                <w:lang w:eastAsia="ru-RU"/>
              </w:rPr>
              <w:t>: раздел 8 – 1,2,3,4,5</w:t>
            </w:r>
          </w:p>
        </w:tc>
        <w:tc>
          <w:tcPr>
            <w:tcW w:w="2806" w:type="dxa"/>
            <w:tcBorders>
              <w:top w:val="single" w:sz="4" w:space="0" w:color="auto"/>
              <w:left w:val="single" w:sz="4" w:space="0" w:color="auto"/>
              <w:bottom w:val="single" w:sz="4" w:space="0" w:color="auto"/>
              <w:right w:val="single" w:sz="4" w:space="0" w:color="auto"/>
            </w:tcBorders>
          </w:tcPr>
          <w:p w14:paraId="2A59487E" w14:textId="77777777" w:rsidR="00585562" w:rsidRPr="006F4EF8" w:rsidRDefault="00585562" w:rsidP="006F4EF8">
            <w:pPr>
              <w:autoSpaceDE w:val="0"/>
              <w:autoSpaceDN w:val="0"/>
              <w:adjustRightInd w:val="0"/>
              <w:spacing w:after="0" w:line="240" w:lineRule="auto"/>
              <w:jc w:val="both"/>
              <w:rPr>
                <w:rFonts w:ascii="Times New Roman" w:eastAsia="Times New Roman" w:hAnsi="Times New Roman" w:cs="Times New Roman"/>
                <w:sz w:val="24"/>
                <w:szCs w:val="24"/>
              </w:rPr>
            </w:pPr>
            <w:r w:rsidRPr="006F4EF8">
              <w:rPr>
                <w:rFonts w:ascii="Times New Roman" w:eastAsia="Times New Roman" w:hAnsi="Times New Roman" w:cs="Times New Roman"/>
                <w:sz w:val="24"/>
                <w:szCs w:val="24"/>
              </w:rPr>
              <w:t>Работа с конспектом лекции, электронной библиотечной системой, информационно-образовательным порталом.</w:t>
            </w:r>
          </w:p>
          <w:p w14:paraId="3E3EC797" w14:textId="77777777" w:rsidR="00585562" w:rsidRPr="006F4EF8" w:rsidRDefault="00585562" w:rsidP="006F4EF8">
            <w:pPr>
              <w:autoSpaceDE w:val="0"/>
              <w:autoSpaceDN w:val="0"/>
              <w:adjustRightInd w:val="0"/>
              <w:spacing w:after="0" w:line="240" w:lineRule="auto"/>
              <w:jc w:val="both"/>
              <w:rPr>
                <w:rFonts w:ascii="Times New Roman" w:eastAsia="Times New Roman" w:hAnsi="Times New Roman" w:cs="Times New Roman"/>
                <w:sz w:val="24"/>
                <w:szCs w:val="24"/>
              </w:rPr>
            </w:pPr>
            <w:r w:rsidRPr="006F4EF8">
              <w:rPr>
                <w:rFonts w:ascii="Times New Roman" w:eastAsia="Times New Roman" w:hAnsi="Times New Roman" w:cs="Times New Roman"/>
                <w:sz w:val="24"/>
                <w:szCs w:val="24"/>
              </w:rPr>
              <w:t>Подготовка к семинарскому занятию, проводимому в форме дискуссии (ответы на вопросы темы). Изучение литературы.</w:t>
            </w:r>
          </w:p>
        </w:tc>
      </w:tr>
      <w:tr w:rsidR="00585562" w:rsidRPr="00EB1922" w14:paraId="3DC63862" w14:textId="77777777" w:rsidTr="0010581D">
        <w:trPr>
          <w:trHeight w:val="2228"/>
        </w:trPr>
        <w:tc>
          <w:tcPr>
            <w:tcW w:w="1985" w:type="dxa"/>
            <w:shd w:val="clear" w:color="auto" w:fill="auto"/>
          </w:tcPr>
          <w:p w14:paraId="6B847908" w14:textId="40520AEA" w:rsidR="00585562" w:rsidRPr="006F4EF8" w:rsidRDefault="00585562" w:rsidP="006F4EF8">
            <w:pPr>
              <w:spacing w:after="0" w:line="240" w:lineRule="auto"/>
              <w:jc w:val="both"/>
              <w:rPr>
                <w:rFonts w:ascii="Times New Roman" w:eastAsia="Times New Roman" w:hAnsi="Times New Roman" w:cs="Times New Roman"/>
                <w:sz w:val="24"/>
                <w:szCs w:val="24"/>
              </w:rPr>
            </w:pPr>
            <w:r w:rsidRPr="006F4EF8">
              <w:rPr>
                <w:rFonts w:ascii="Times New Roman" w:eastAsia="Times New Roman" w:hAnsi="Times New Roman" w:cs="Times New Roman"/>
                <w:color w:val="000000"/>
                <w:sz w:val="24"/>
                <w:szCs w:val="24"/>
                <w:lang w:eastAsia="ru-RU"/>
              </w:rPr>
              <w:t>Тема 2. Менеджер по продукту: характеристики и особенности</w:t>
            </w:r>
          </w:p>
        </w:tc>
        <w:tc>
          <w:tcPr>
            <w:tcW w:w="5557" w:type="dxa"/>
          </w:tcPr>
          <w:p w14:paraId="24ADF874" w14:textId="3C17890B" w:rsidR="00585562" w:rsidRPr="006F4EF8" w:rsidRDefault="006956B9">
            <w:pPr>
              <w:pStyle w:val="af5"/>
              <w:numPr>
                <w:ilvl w:val="0"/>
                <w:numId w:val="48"/>
              </w:numPr>
              <w:ind w:left="348" w:hanging="348"/>
              <w:jc w:val="both"/>
              <w:rPr>
                <w:rFonts w:ascii="Times New Roman" w:eastAsia="Times New Roman" w:hAnsi="Times New Roman" w:cs="Times New Roman"/>
                <w:bCs/>
              </w:rPr>
            </w:pPr>
            <w:r w:rsidRPr="006F4EF8">
              <w:rPr>
                <w:rFonts w:ascii="Times New Roman" w:eastAsia="Times New Roman" w:hAnsi="Times New Roman" w:cs="Times New Roman"/>
                <w:bCs/>
              </w:rPr>
              <w:t>Навыки и характеристики, из которых складывается портрет идеального менеджера продукта</w:t>
            </w:r>
          </w:p>
          <w:p w14:paraId="6DF13BC4" w14:textId="10062C45" w:rsidR="006956B9" w:rsidRPr="006F4EF8" w:rsidRDefault="006956B9">
            <w:pPr>
              <w:pStyle w:val="af5"/>
              <w:numPr>
                <w:ilvl w:val="0"/>
                <w:numId w:val="48"/>
              </w:numPr>
              <w:ind w:left="348" w:hanging="348"/>
              <w:jc w:val="both"/>
              <w:rPr>
                <w:rFonts w:ascii="Times New Roman" w:eastAsia="Times New Roman" w:hAnsi="Times New Roman" w:cs="Times New Roman"/>
                <w:bCs/>
              </w:rPr>
            </w:pPr>
            <w:r w:rsidRPr="006F4EF8">
              <w:rPr>
                <w:rFonts w:ascii="Times New Roman" w:eastAsia="Times New Roman" w:hAnsi="Times New Roman" w:cs="Times New Roman"/>
                <w:bCs/>
              </w:rPr>
              <w:t xml:space="preserve">Профессиональные навыки </w:t>
            </w:r>
            <w:proofErr w:type="spellStart"/>
            <w:r w:rsidRPr="006F4EF8">
              <w:rPr>
                <w:rFonts w:ascii="Times New Roman" w:eastAsia="Times New Roman" w:hAnsi="Times New Roman" w:cs="Times New Roman"/>
                <w:bCs/>
              </w:rPr>
              <w:t>product</w:t>
            </w:r>
            <w:proofErr w:type="spellEnd"/>
            <w:r w:rsidRPr="006F4EF8">
              <w:rPr>
                <w:rFonts w:ascii="Times New Roman" w:eastAsia="Times New Roman" w:hAnsi="Times New Roman" w:cs="Times New Roman"/>
                <w:bCs/>
              </w:rPr>
              <w:t xml:space="preserve"> </w:t>
            </w:r>
            <w:proofErr w:type="spellStart"/>
            <w:r w:rsidRPr="006F4EF8">
              <w:rPr>
                <w:rFonts w:ascii="Times New Roman" w:eastAsia="Times New Roman" w:hAnsi="Times New Roman" w:cs="Times New Roman"/>
                <w:bCs/>
              </w:rPr>
              <w:t>manager</w:t>
            </w:r>
            <w:proofErr w:type="spellEnd"/>
          </w:p>
          <w:p w14:paraId="57DD1F0B" w14:textId="6E2E8919" w:rsidR="006956B9" w:rsidRPr="006F4EF8" w:rsidRDefault="006956B9">
            <w:pPr>
              <w:pStyle w:val="af5"/>
              <w:numPr>
                <w:ilvl w:val="0"/>
                <w:numId w:val="48"/>
              </w:numPr>
              <w:ind w:left="348" w:hanging="348"/>
              <w:jc w:val="both"/>
              <w:rPr>
                <w:rFonts w:ascii="Times New Roman" w:eastAsia="Times New Roman" w:hAnsi="Times New Roman" w:cs="Times New Roman"/>
                <w:bCs/>
                <w:lang w:val="en-US"/>
              </w:rPr>
            </w:pPr>
            <w:r w:rsidRPr="006F4EF8">
              <w:rPr>
                <w:rFonts w:ascii="Times New Roman" w:eastAsia="Times New Roman" w:hAnsi="Times New Roman" w:cs="Times New Roman"/>
                <w:bCs/>
              </w:rPr>
              <w:t>Разница</w:t>
            </w:r>
            <w:r w:rsidRPr="006F4EF8">
              <w:rPr>
                <w:rFonts w:ascii="Times New Roman" w:eastAsia="Times New Roman" w:hAnsi="Times New Roman" w:cs="Times New Roman"/>
                <w:bCs/>
                <w:lang w:val="en-US"/>
              </w:rPr>
              <w:t xml:space="preserve"> </w:t>
            </w:r>
            <w:r w:rsidRPr="006F4EF8">
              <w:rPr>
                <w:rFonts w:ascii="Times New Roman" w:eastAsia="Times New Roman" w:hAnsi="Times New Roman" w:cs="Times New Roman"/>
                <w:bCs/>
              </w:rPr>
              <w:t>между</w:t>
            </w:r>
            <w:r w:rsidRPr="006F4EF8">
              <w:rPr>
                <w:rFonts w:ascii="Times New Roman" w:eastAsia="Times New Roman" w:hAnsi="Times New Roman" w:cs="Times New Roman"/>
                <w:bCs/>
                <w:lang w:val="en-US"/>
              </w:rPr>
              <w:t xml:space="preserve"> product manager, project manager </w:t>
            </w:r>
            <w:r w:rsidRPr="006F4EF8">
              <w:rPr>
                <w:rFonts w:ascii="Times New Roman" w:eastAsia="Times New Roman" w:hAnsi="Times New Roman" w:cs="Times New Roman"/>
                <w:bCs/>
              </w:rPr>
              <w:t>и</w:t>
            </w:r>
            <w:r w:rsidRPr="006F4EF8">
              <w:rPr>
                <w:rFonts w:ascii="Times New Roman" w:eastAsia="Times New Roman" w:hAnsi="Times New Roman" w:cs="Times New Roman"/>
                <w:bCs/>
                <w:lang w:val="en-US"/>
              </w:rPr>
              <w:t xml:space="preserve"> marketing manager</w:t>
            </w:r>
          </w:p>
          <w:p w14:paraId="694A1652" w14:textId="77777777" w:rsidR="00646DE0" w:rsidRPr="006F4EF8" w:rsidRDefault="00646DE0" w:rsidP="006F4EF8">
            <w:pPr>
              <w:spacing w:after="0" w:line="240" w:lineRule="auto"/>
              <w:ind w:left="321"/>
              <w:jc w:val="both"/>
              <w:rPr>
                <w:rFonts w:ascii="Times New Roman" w:eastAsia="Times New Roman" w:hAnsi="Times New Roman" w:cs="Times New Roman"/>
                <w:b/>
                <w:sz w:val="24"/>
                <w:szCs w:val="24"/>
                <w:lang w:val="en-US" w:eastAsia="ru-RU"/>
              </w:rPr>
            </w:pPr>
          </w:p>
          <w:p w14:paraId="542429D5" w14:textId="19A39FA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bCs/>
                <w:i/>
                <w:iCs/>
                <w:sz w:val="24"/>
                <w:szCs w:val="24"/>
                <w:lang w:eastAsia="ru-RU"/>
              </w:rPr>
              <w:t>Рекомендуемые источники</w:t>
            </w:r>
            <w:r w:rsidRPr="006F4EF8">
              <w:rPr>
                <w:rFonts w:ascii="Times New Roman" w:eastAsia="Times New Roman" w:hAnsi="Times New Roman" w:cs="Times New Roman"/>
                <w:sz w:val="24"/>
                <w:szCs w:val="24"/>
                <w:lang w:eastAsia="ru-RU"/>
              </w:rPr>
              <w:t>: раздел 8 – 1,2, 4, 5, 6</w:t>
            </w:r>
          </w:p>
        </w:tc>
        <w:tc>
          <w:tcPr>
            <w:tcW w:w="2806" w:type="dxa"/>
            <w:tcBorders>
              <w:top w:val="single" w:sz="4" w:space="0" w:color="auto"/>
              <w:left w:val="single" w:sz="4" w:space="0" w:color="auto"/>
              <w:bottom w:val="single" w:sz="4" w:space="0" w:color="auto"/>
              <w:right w:val="single" w:sz="4" w:space="0" w:color="auto"/>
            </w:tcBorders>
          </w:tcPr>
          <w:p w14:paraId="0A65A906"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Работа с конспектом лекции, электронной библиотечной системой, информационно-образовательным порталом.</w:t>
            </w:r>
          </w:p>
          <w:p w14:paraId="2E884B87" w14:textId="6A7DB8D8"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к семинарскому занятию, проводимому в форме дискуссии.</w:t>
            </w:r>
          </w:p>
        </w:tc>
      </w:tr>
      <w:tr w:rsidR="00585562" w:rsidRPr="00EB1922" w14:paraId="3E9C55DD" w14:textId="77777777" w:rsidTr="0010581D">
        <w:trPr>
          <w:trHeight w:val="3405"/>
        </w:trPr>
        <w:tc>
          <w:tcPr>
            <w:tcW w:w="1985" w:type="dxa"/>
            <w:shd w:val="clear" w:color="auto" w:fill="auto"/>
          </w:tcPr>
          <w:p w14:paraId="786DE63C" w14:textId="267994DE"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color w:val="000000"/>
                <w:sz w:val="24"/>
                <w:szCs w:val="24"/>
                <w:lang w:eastAsia="ru-RU"/>
              </w:rPr>
              <w:t>Тема 3. Управление жизненным циклом продукта</w:t>
            </w:r>
          </w:p>
        </w:tc>
        <w:tc>
          <w:tcPr>
            <w:tcW w:w="5557" w:type="dxa"/>
          </w:tcPr>
          <w:p w14:paraId="44E70618" w14:textId="722E07A4" w:rsidR="00B97FC9" w:rsidRPr="006F4EF8" w:rsidRDefault="00B97FC9">
            <w:pPr>
              <w:pStyle w:val="af5"/>
              <w:numPr>
                <w:ilvl w:val="0"/>
                <w:numId w:val="40"/>
              </w:numPr>
              <w:ind w:left="343"/>
              <w:jc w:val="both"/>
              <w:rPr>
                <w:rFonts w:ascii="Times New Roman" w:hAnsi="Times New Roman" w:cs="Times New Roman"/>
              </w:rPr>
            </w:pPr>
            <w:r w:rsidRPr="006F4EF8">
              <w:rPr>
                <w:rFonts w:ascii="Times New Roman" w:hAnsi="Times New Roman" w:cs="Times New Roman"/>
              </w:rPr>
              <w:t>Какая существует взаимосвязь между понятиями</w:t>
            </w:r>
            <w:r w:rsidR="00BD3EE0" w:rsidRPr="006F4EF8">
              <w:rPr>
                <w:rFonts w:ascii="Times New Roman" w:hAnsi="Times New Roman" w:cs="Times New Roman"/>
              </w:rPr>
              <w:t xml:space="preserve"> </w:t>
            </w:r>
            <w:r w:rsidRPr="006F4EF8">
              <w:rPr>
                <w:rFonts w:ascii="Times New Roman" w:hAnsi="Times New Roman" w:cs="Times New Roman"/>
              </w:rPr>
              <w:t>«</w:t>
            </w:r>
            <w:r w:rsidR="00BD3EE0" w:rsidRPr="006F4EF8">
              <w:rPr>
                <w:rFonts w:ascii="Times New Roman" w:hAnsi="Times New Roman" w:cs="Times New Roman"/>
              </w:rPr>
              <w:t xml:space="preserve">жизненный цикл </w:t>
            </w:r>
            <w:r w:rsidRPr="006F4EF8">
              <w:rPr>
                <w:rFonts w:ascii="Times New Roman" w:hAnsi="Times New Roman" w:cs="Times New Roman"/>
              </w:rPr>
              <w:t>продукта» и «жизненный цикл организации»?</w:t>
            </w:r>
          </w:p>
          <w:p w14:paraId="197721B4" w14:textId="77777777" w:rsidR="00B97FC9" w:rsidRPr="006F4EF8" w:rsidRDefault="00BD3EE0">
            <w:pPr>
              <w:pStyle w:val="af5"/>
              <w:numPr>
                <w:ilvl w:val="0"/>
                <w:numId w:val="40"/>
              </w:numPr>
              <w:ind w:left="343"/>
              <w:jc w:val="both"/>
              <w:rPr>
                <w:rFonts w:ascii="Times New Roman" w:hAnsi="Times New Roman" w:cs="Times New Roman"/>
              </w:rPr>
            </w:pPr>
            <w:r w:rsidRPr="006F4EF8">
              <w:rPr>
                <w:rFonts w:ascii="Times New Roman" w:hAnsi="Times New Roman" w:cs="Times New Roman"/>
              </w:rPr>
              <w:t>Понятие жизненного цикла для целого товарного класса, разновидности товара или конкретной марки</w:t>
            </w:r>
            <w:r w:rsidR="00B97FC9" w:rsidRPr="006F4EF8">
              <w:rPr>
                <w:rFonts w:ascii="Times New Roman" w:hAnsi="Times New Roman" w:cs="Times New Roman"/>
              </w:rPr>
              <w:t>.</w:t>
            </w:r>
            <w:r w:rsidRPr="006F4EF8">
              <w:rPr>
                <w:rFonts w:ascii="Times New Roman" w:hAnsi="Times New Roman" w:cs="Times New Roman"/>
              </w:rPr>
              <w:t xml:space="preserve"> </w:t>
            </w:r>
          </w:p>
          <w:p w14:paraId="2454AECD" w14:textId="77777777" w:rsidR="00B97FC9" w:rsidRPr="006F4EF8" w:rsidRDefault="00BD3EE0">
            <w:pPr>
              <w:pStyle w:val="af5"/>
              <w:numPr>
                <w:ilvl w:val="0"/>
                <w:numId w:val="40"/>
              </w:numPr>
              <w:ind w:left="343"/>
              <w:jc w:val="both"/>
              <w:rPr>
                <w:rFonts w:ascii="Times New Roman" w:hAnsi="Times New Roman" w:cs="Times New Roman"/>
              </w:rPr>
            </w:pPr>
            <w:r w:rsidRPr="006F4EF8">
              <w:rPr>
                <w:rFonts w:ascii="Times New Roman" w:hAnsi="Times New Roman" w:cs="Times New Roman"/>
              </w:rPr>
              <w:t xml:space="preserve">Анализ жизненного цикла товарной </w:t>
            </w:r>
            <w:r w:rsidR="00B97FC9" w:rsidRPr="006F4EF8">
              <w:rPr>
                <w:rFonts w:ascii="Times New Roman" w:hAnsi="Times New Roman" w:cs="Times New Roman"/>
              </w:rPr>
              <w:t>категории.</w:t>
            </w:r>
          </w:p>
          <w:p w14:paraId="48978544" w14:textId="3C591379" w:rsidR="00B97FC9" w:rsidRPr="006F4EF8" w:rsidRDefault="00BD3EE0">
            <w:pPr>
              <w:pStyle w:val="af5"/>
              <w:numPr>
                <w:ilvl w:val="0"/>
                <w:numId w:val="40"/>
              </w:numPr>
              <w:ind w:left="343"/>
              <w:jc w:val="both"/>
              <w:rPr>
                <w:rFonts w:ascii="Times New Roman" w:hAnsi="Times New Roman" w:cs="Times New Roman"/>
              </w:rPr>
            </w:pPr>
            <w:r w:rsidRPr="006F4EF8">
              <w:rPr>
                <w:rFonts w:ascii="Times New Roman" w:hAnsi="Times New Roman" w:cs="Times New Roman"/>
              </w:rPr>
              <w:t>Особенности стратегии управления товаром на различных этапах его жизненного цикла</w:t>
            </w:r>
            <w:r w:rsidR="00B97FC9" w:rsidRPr="006F4EF8">
              <w:rPr>
                <w:rFonts w:ascii="Times New Roman" w:hAnsi="Times New Roman" w:cs="Times New Roman"/>
              </w:rPr>
              <w:t>.</w:t>
            </w:r>
          </w:p>
          <w:p w14:paraId="53E90C15" w14:textId="6F350806" w:rsidR="00BD3EE0" w:rsidRPr="006F4EF8" w:rsidRDefault="00BD3EE0">
            <w:pPr>
              <w:pStyle w:val="af5"/>
              <w:numPr>
                <w:ilvl w:val="0"/>
                <w:numId w:val="40"/>
              </w:numPr>
              <w:ind w:left="343"/>
              <w:jc w:val="both"/>
              <w:rPr>
                <w:rFonts w:ascii="Times New Roman" w:eastAsia="Calibri" w:hAnsi="Times New Roman" w:cs="Times New Roman"/>
                <w:bCs/>
              </w:rPr>
            </w:pPr>
            <w:r w:rsidRPr="006F4EF8">
              <w:rPr>
                <w:rFonts w:ascii="Times New Roman" w:hAnsi="Times New Roman" w:cs="Times New Roman"/>
              </w:rPr>
              <w:t>Модификация товара и рынка.</w:t>
            </w:r>
          </w:p>
          <w:p w14:paraId="6081D13A" w14:textId="77777777" w:rsidR="006F4EF8" w:rsidRPr="006F4EF8" w:rsidRDefault="006F4EF8" w:rsidP="006F4EF8">
            <w:pPr>
              <w:pStyle w:val="af5"/>
              <w:ind w:left="343"/>
              <w:jc w:val="both"/>
              <w:rPr>
                <w:rFonts w:ascii="Times New Roman" w:eastAsia="Calibri" w:hAnsi="Times New Roman" w:cs="Times New Roman"/>
                <w:bCs/>
              </w:rPr>
            </w:pPr>
          </w:p>
          <w:p w14:paraId="2B267573" w14:textId="6B5041D2" w:rsidR="00CF4422" w:rsidRPr="006F4EF8" w:rsidRDefault="00CF4422" w:rsidP="006F4EF8">
            <w:pPr>
              <w:ind w:firstLine="348"/>
              <w:jc w:val="both"/>
              <w:rPr>
                <w:rFonts w:ascii="Times New Roman" w:eastAsia="Calibri" w:hAnsi="Times New Roman" w:cs="Times New Roman"/>
                <w:bCs/>
                <w:sz w:val="24"/>
                <w:szCs w:val="24"/>
              </w:rPr>
            </w:pPr>
            <w:r w:rsidRPr="006F4EF8">
              <w:rPr>
                <w:rFonts w:ascii="Times New Roman" w:eastAsia="Calibri" w:hAnsi="Times New Roman" w:cs="Times New Roman"/>
                <w:bCs/>
                <w:i/>
                <w:iCs/>
                <w:sz w:val="24"/>
                <w:szCs w:val="24"/>
              </w:rPr>
              <w:t>Рекомендуемые источники</w:t>
            </w:r>
            <w:r w:rsidRPr="006F4EF8">
              <w:rPr>
                <w:rFonts w:ascii="Times New Roman" w:eastAsia="Calibri" w:hAnsi="Times New Roman" w:cs="Times New Roman"/>
                <w:bCs/>
                <w:sz w:val="24"/>
                <w:szCs w:val="24"/>
              </w:rPr>
              <w:t>: раздел 8 – 1,2,4,5,6</w:t>
            </w:r>
          </w:p>
        </w:tc>
        <w:tc>
          <w:tcPr>
            <w:tcW w:w="2806" w:type="dxa"/>
            <w:tcBorders>
              <w:top w:val="single" w:sz="4" w:space="0" w:color="auto"/>
              <w:left w:val="single" w:sz="4" w:space="0" w:color="auto"/>
              <w:bottom w:val="single" w:sz="4" w:space="0" w:color="auto"/>
              <w:right w:val="single" w:sz="4" w:space="0" w:color="auto"/>
            </w:tcBorders>
          </w:tcPr>
          <w:p w14:paraId="7D7474BF"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Работа с конспектом лекции, электронной библиотечной системой, информационно-образовательным порталом.</w:t>
            </w:r>
          </w:p>
          <w:p w14:paraId="77AFB786"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к семинарскому занятию, проводимому в форме дискуссии.</w:t>
            </w:r>
          </w:p>
          <w:p w14:paraId="2B207E80"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презентации по теме.</w:t>
            </w:r>
          </w:p>
          <w:p w14:paraId="1070488F" w14:textId="1F0F2C0E"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к тесту по темам 1-3.</w:t>
            </w:r>
          </w:p>
        </w:tc>
      </w:tr>
      <w:tr w:rsidR="00585562" w:rsidRPr="00EB1922" w14:paraId="15D73D67" w14:textId="77777777" w:rsidTr="0010581D">
        <w:trPr>
          <w:trHeight w:val="340"/>
        </w:trPr>
        <w:tc>
          <w:tcPr>
            <w:tcW w:w="1985" w:type="dxa"/>
            <w:shd w:val="clear" w:color="auto" w:fill="auto"/>
          </w:tcPr>
          <w:p w14:paraId="0E96D6CE" w14:textId="2150C4AB" w:rsidR="00585562" w:rsidRPr="006F4EF8" w:rsidRDefault="00585562" w:rsidP="006F4EF8">
            <w:pPr>
              <w:spacing w:after="0" w:line="240" w:lineRule="auto"/>
              <w:jc w:val="both"/>
              <w:rPr>
                <w:rFonts w:ascii="Times New Roman" w:eastAsia="Calibri" w:hAnsi="Times New Roman" w:cs="Times New Roman"/>
                <w:bCs/>
                <w:sz w:val="24"/>
                <w:szCs w:val="24"/>
              </w:rPr>
            </w:pPr>
            <w:r w:rsidRPr="006F4EF8">
              <w:rPr>
                <w:rFonts w:ascii="Times New Roman" w:eastAsia="Times New Roman" w:hAnsi="Times New Roman" w:cs="Times New Roman"/>
                <w:color w:val="000000"/>
                <w:sz w:val="24"/>
                <w:szCs w:val="24"/>
                <w:lang w:eastAsia="ru-RU"/>
              </w:rPr>
              <w:t>Тема 4. Проектирование нового продукта</w:t>
            </w:r>
          </w:p>
        </w:tc>
        <w:tc>
          <w:tcPr>
            <w:tcW w:w="5557" w:type="dxa"/>
          </w:tcPr>
          <w:p w14:paraId="524193DC" w14:textId="3D8481F3" w:rsidR="00BD3EE0" w:rsidRPr="006F4EF8" w:rsidRDefault="00BD3EE0">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t xml:space="preserve">Какие модели процесса разработки и внедрения </w:t>
            </w:r>
          </w:p>
          <w:p w14:paraId="38D246EC" w14:textId="77777777" w:rsidR="00BD3EE0" w:rsidRPr="006F4EF8" w:rsidRDefault="00BD3EE0">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t>инноваций вы знаете?</w:t>
            </w:r>
          </w:p>
          <w:p w14:paraId="39444251" w14:textId="1E6D6556" w:rsidR="00BD3EE0" w:rsidRPr="006F4EF8" w:rsidRDefault="00BD3EE0">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lastRenderedPageBreak/>
              <w:t>Перечислите основные этапы разработки нового товара?</w:t>
            </w:r>
          </w:p>
          <w:p w14:paraId="7DCD09D2" w14:textId="570719CB" w:rsidR="00BD3EE0" w:rsidRPr="006F4EF8" w:rsidRDefault="00BD3EE0">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t>Перечислите какие источники генерации идей вы знаете</w:t>
            </w:r>
            <w:r w:rsidR="002F5221" w:rsidRPr="006F4EF8">
              <w:rPr>
                <w:rFonts w:ascii="Times New Roman" w:eastAsia="Times New Roman" w:hAnsi="Times New Roman" w:cs="Times New Roman"/>
              </w:rPr>
              <w:t>.</w:t>
            </w:r>
          </w:p>
          <w:p w14:paraId="795BBCAB" w14:textId="35F8FC41" w:rsidR="002F5221" w:rsidRPr="006F4EF8" w:rsidRDefault="002F5221">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t>Назовите основные методы генерации идей. Раскройте их содержание.</w:t>
            </w:r>
          </w:p>
          <w:p w14:paraId="706D9FE1" w14:textId="07835B44" w:rsidR="00BD3EE0" w:rsidRPr="006F4EF8" w:rsidRDefault="00B97FC9">
            <w:pPr>
              <w:pStyle w:val="af5"/>
              <w:numPr>
                <w:ilvl w:val="0"/>
                <w:numId w:val="44"/>
              </w:numPr>
              <w:ind w:left="348"/>
              <w:jc w:val="both"/>
              <w:rPr>
                <w:rFonts w:ascii="Times New Roman" w:eastAsia="Times New Roman" w:hAnsi="Times New Roman" w:cs="Times New Roman"/>
              </w:rPr>
            </w:pPr>
            <w:r w:rsidRPr="006F4EF8">
              <w:rPr>
                <w:rFonts w:ascii="Times New Roman" w:eastAsia="Times New Roman" w:hAnsi="Times New Roman" w:cs="Times New Roman"/>
              </w:rPr>
              <w:t>Особенности сегментации рынка, таргетинг и позиционирование нового продукта.</w:t>
            </w:r>
          </w:p>
          <w:p w14:paraId="4BBB564E" w14:textId="44FDFF9A" w:rsidR="00585562" w:rsidRPr="006F4EF8" w:rsidRDefault="002F5221" w:rsidP="006F4EF8">
            <w:pPr>
              <w:spacing w:after="0" w:line="240" w:lineRule="auto"/>
              <w:ind w:firstLine="348"/>
              <w:jc w:val="both"/>
              <w:rPr>
                <w:rFonts w:ascii="Times New Roman" w:eastAsia="Times New Roman" w:hAnsi="Times New Roman" w:cs="Times New Roman"/>
                <w:sz w:val="24"/>
                <w:szCs w:val="24"/>
                <w:lang w:eastAsia="ru-RU"/>
              </w:rPr>
            </w:pPr>
            <w:r w:rsidRPr="006F4EF8">
              <w:rPr>
                <w:rFonts w:ascii="Times New Roman" w:eastAsia="Calibri" w:hAnsi="Times New Roman" w:cs="Times New Roman"/>
                <w:bCs/>
                <w:i/>
                <w:iCs/>
                <w:sz w:val="24"/>
                <w:szCs w:val="24"/>
              </w:rPr>
              <w:t>Рекомендуемые источники:</w:t>
            </w:r>
            <w:r w:rsidRPr="006F4EF8">
              <w:rPr>
                <w:rFonts w:ascii="Times New Roman" w:eastAsia="Calibri" w:hAnsi="Times New Roman" w:cs="Times New Roman"/>
                <w:bCs/>
                <w:sz w:val="24"/>
                <w:szCs w:val="24"/>
              </w:rPr>
              <w:t xml:space="preserve"> раздел 8 – 1,2,4,5,6</w:t>
            </w:r>
          </w:p>
        </w:tc>
        <w:tc>
          <w:tcPr>
            <w:tcW w:w="2806" w:type="dxa"/>
            <w:tcBorders>
              <w:top w:val="single" w:sz="4" w:space="0" w:color="auto"/>
              <w:left w:val="single" w:sz="4" w:space="0" w:color="auto"/>
              <w:bottom w:val="single" w:sz="4" w:space="0" w:color="auto"/>
              <w:right w:val="single" w:sz="4" w:space="0" w:color="auto"/>
            </w:tcBorders>
          </w:tcPr>
          <w:p w14:paraId="6CEAD463"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lastRenderedPageBreak/>
              <w:t>Работа с конспектом лекции, электронной биб</w:t>
            </w:r>
            <w:r w:rsidRPr="006F4EF8">
              <w:rPr>
                <w:rFonts w:ascii="Times New Roman" w:eastAsia="Times New Roman" w:hAnsi="Times New Roman" w:cs="Times New Roman"/>
                <w:sz w:val="24"/>
                <w:szCs w:val="24"/>
                <w:lang w:eastAsia="ru-RU"/>
              </w:rPr>
              <w:lastRenderedPageBreak/>
              <w:t>лиотечной системой, информационно-образовательным порталом.</w:t>
            </w:r>
          </w:p>
          <w:p w14:paraId="07E2C2F1"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к семинарскому занятию, проводимому в форме дискуссии.</w:t>
            </w:r>
          </w:p>
          <w:p w14:paraId="215D5D76" w14:textId="77777777"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sz w:val="24"/>
                <w:szCs w:val="24"/>
                <w:lang w:eastAsia="ru-RU"/>
              </w:rPr>
              <w:t>Подготовка презентации по теме.</w:t>
            </w:r>
          </w:p>
        </w:tc>
      </w:tr>
      <w:tr w:rsidR="00585562" w:rsidRPr="00EB1922" w14:paraId="48C7BD87" w14:textId="77777777" w:rsidTr="0010581D">
        <w:trPr>
          <w:trHeight w:val="2715"/>
        </w:trPr>
        <w:tc>
          <w:tcPr>
            <w:tcW w:w="1985" w:type="dxa"/>
            <w:shd w:val="clear" w:color="auto" w:fill="auto"/>
          </w:tcPr>
          <w:p w14:paraId="7D5B6178" w14:textId="32959A8E" w:rsidR="00585562" w:rsidRPr="006F4EF8" w:rsidRDefault="00585562" w:rsidP="006F4EF8">
            <w:pPr>
              <w:spacing w:after="0" w:line="240" w:lineRule="auto"/>
              <w:jc w:val="both"/>
              <w:rPr>
                <w:rFonts w:ascii="Times New Roman" w:eastAsia="Calibri" w:hAnsi="Times New Roman" w:cs="Times New Roman"/>
                <w:bCs/>
                <w:sz w:val="24"/>
                <w:szCs w:val="24"/>
              </w:rPr>
            </w:pPr>
            <w:r w:rsidRPr="006F4EF8">
              <w:rPr>
                <w:rFonts w:ascii="Times New Roman" w:eastAsia="Times New Roman" w:hAnsi="Times New Roman" w:cs="Times New Roman"/>
                <w:color w:val="000000"/>
                <w:sz w:val="24"/>
                <w:szCs w:val="24"/>
                <w:lang w:eastAsia="ru-RU"/>
              </w:rPr>
              <w:lastRenderedPageBreak/>
              <w:t>Тема 5. Брендинг и управление торговыми марками</w:t>
            </w:r>
          </w:p>
        </w:tc>
        <w:tc>
          <w:tcPr>
            <w:tcW w:w="5557" w:type="dxa"/>
          </w:tcPr>
          <w:p w14:paraId="1442218C" w14:textId="7B4F5629" w:rsidR="0026010F" w:rsidRPr="006F4EF8" w:rsidRDefault="00585562">
            <w:pPr>
              <w:pStyle w:val="af5"/>
              <w:numPr>
                <w:ilvl w:val="0"/>
                <w:numId w:val="50"/>
              </w:numPr>
              <w:ind w:left="348" w:hanging="348"/>
              <w:jc w:val="both"/>
              <w:rPr>
                <w:rFonts w:ascii="Times New Roman" w:eastAsia="Times New Roman" w:hAnsi="Times New Roman" w:cs="Times New Roman"/>
                <w:shd w:val="clear" w:color="auto" w:fill="FFFFFF"/>
              </w:rPr>
            </w:pPr>
            <w:r w:rsidRPr="006F4EF8">
              <w:rPr>
                <w:rFonts w:ascii="Times New Roman" w:eastAsia="Times New Roman" w:hAnsi="Times New Roman" w:cs="Times New Roman"/>
                <w:shd w:val="clear" w:color="auto" w:fill="FFFFFF"/>
              </w:rPr>
              <w:t xml:space="preserve">Раскройте сущность торговой </w:t>
            </w:r>
            <w:r w:rsidR="0026010F" w:rsidRPr="006F4EF8">
              <w:rPr>
                <w:rFonts w:ascii="Times New Roman" w:eastAsia="Times New Roman" w:hAnsi="Times New Roman" w:cs="Times New Roman"/>
                <w:shd w:val="clear" w:color="auto" w:fill="FFFFFF"/>
              </w:rPr>
              <w:t>м</w:t>
            </w:r>
            <w:r w:rsidRPr="006F4EF8">
              <w:rPr>
                <w:rFonts w:ascii="Times New Roman" w:eastAsia="Times New Roman" w:hAnsi="Times New Roman" w:cs="Times New Roman"/>
                <w:shd w:val="clear" w:color="auto" w:fill="FFFFFF"/>
              </w:rPr>
              <w:t xml:space="preserve">арки. </w:t>
            </w:r>
            <w:r w:rsidR="0026010F" w:rsidRPr="006F4EF8">
              <w:rPr>
                <w:rFonts w:ascii="Times New Roman" w:eastAsia="Times New Roman" w:hAnsi="Times New Roman" w:cs="Times New Roman"/>
                <w:shd w:val="clear" w:color="auto" w:fill="FFFFFF"/>
              </w:rPr>
              <w:t>Роль торговой марки и возможности брендинга.</w:t>
            </w:r>
          </w:p>
          <w:p w14:paraId="5DECA8C4" w14:textId="032A9927" w:rsidR="0026010F" w:rsidRPr="006F4EF8" w:rsidRDefault="0026010F">
            <w:pPr>
              <w:pStyle w:val="af5"/>
              <w:numPr>
                <w:ilvl w:val="0"/>
                <w:numId w:val="50"/>
              </w:numPr>
              <w:ind w:left="348" w:hanging="348"/>
              <w:jc w:val="both"/>
              <w:rPr>
                <w:rFonts w:ascii="Times New Roman" w:eastAsia="Times New Roman" w:hAnsi="Times New Roman" w:cs="Times New Roman"/>
                <w:shd w:val="clear" w:color="auto" w:fill="FFFFFF"/>
              </w:rPr>
            </w:pPr>
            <w:r w:rsidRPr="006F4EF8">
              <w:rPr>
                <w:rFonts w:ascii="Times New Roman" w:eastAsia="Times New Roman" w:hAnsi="Times New Roman" w:cs="Times New Roman"/>
                <w:shd w:val="clear" w:color="auto" w:fill="FFFFFF"/>
              </w:rPr>
              <w:t xml:space="preserve">Виды товарных марок. Характеристики лучших торговых марок. </w:t>
            </w:r>
          </w:p>
          <w:p w14:paraId="2148974E" w14:textId="3538C12E" w:rsidR="00585562" w:rsidRPr="006F4EF8" w:rsidRDefault="0026010F">
            <w:pPr>
              <w:pStyle w:val="af5"/>
              <w:numPr>
                <w:ilvl w:val="0"/>
                <w:numId w:val="50"/>
              </w:numPr>
              <w:ind w:left="348" w:hanging="348"/>
              <w:jc w:val="both"/>
              <w:rPr>
                <w:rFonts w:ascii="Times New Roman" w:eastAsia="Times New Roman" w:hAnsi="Times New Roman" w:cs="Times New Roman"/>
                <w:shd w:val="clear" w:color="auto" w:fill="FFFFFF"/>
              </w:rPr>
            </w:pPr>
            <w:r w:rsidRPr="006F4EF8">
              <w:rPr>
                <w:rFonts w:ascii="Times New Roman" w:eastAsia="Times New Roman" w:hAnsi="Times New Roman" w:cs="Times New Roman"/>
                <w:shd w:val="clear" w:color="auto" w:fill="FFFFFF"/>
              </w:rPr>
              <w:t>Процесс создания новой торговой марки.</w:t>
            </w:r>
          </w:p>
          <w:p w14:paraId="37CB47AF" w14:textId="4A89977D" w:rsidR="00585562" w:rsidRPr="006F4EF8" w:rsidRDefault="00585562">
            <w:pPr>
              <w:pStyle w:val="af5"/>
              <w:numPr>
                <w:ilvl w:val="0"/>
                <w:numId w:val="50"/>
              </w:numPr>
              <w:ind w:left="348" w:hanging="348"/>
              <w:jc w:val="both"/>
              <w:rPr>
                <w:rFonts w:ascii="Times New Roman" w:eastAsia="Times New Roman" w:hAnsi="Times New Roman" w:cs="Times New Roman"/>
                <w:shd w:val="clear" w:color="auto" w:fill="FFFFFF"/>
              </w:rPr>
            </w:pPr>
            <w:r w:rsidRPr="006F4EF8">
              <w:rPr>
                <w:rFonts w:ascii="Times New Roman" w:eastAsia="Times New Roman" w:hAnsi="Times New Roman" w:cs="Times New Roman"/>
                <w:shd w:val="clear" w:color="auto" w:fill="FFFFFF"/>
              </w:rPr>
              <w:t>Дайте определение бренда.</w:t>
            </w:r>
            <w:r w:rsidR="0026010F" w:rsidRPr="006F4EF8">
              <w:rPr>
                <w:rFonts w:ascii="Times New Roman" w:eastAsia="Times New Roman" w:hAnsi="Times New Roman" w:cs="Times New Roman"/>
                <w:shd w:val="clear" w:color="auto" w:fill="FFFFFF"/>
              </w:rPr>
              <w:t xml:space="preserve"> </w:t>
            </w:r>
            <w:r w:rsidRPr="006F4EF8">
              <w:rPr>
                <w:rFonts w:ascii="Times New Roman" w:eastAsia="Times New Roman" w:hAnsi="Times New Roman" w:cs="Times New Roman"/>
                <w:shd w:val="clear" w:color="auto" w:fill="FFFFFF"/>
              </w:rPr>
              <w:t>Какие атрибута бренда вызнаете? Приведите примеры.</w:t>
            </w:r>
          </w:p>
          <w:p w14:paraId="146EA386" w14:textId="77777777" w:rsidR="007C77C7" w:rsidRDefault="00BD3EE0">
            <w:pPr>
              <w:pStyle w:val="af5"/>
              <w:numPr>
                <w:ilvl w:val="0"/>
                <w:numId w:val="50"/>
              </w:numPr>
              <w:ind w:left="348" w:hanging="348"/>
              <w:jc w:val="both"/>
              <w:rPr>
                <w:rFonts w:ascii="Times New Roman" w:eastAsia="Times New Roman" w:hAnsi="Times New Roman" w:cs="Times New Roman"/>
                <w:shd w:val="clear" w:color="auto" w:fill="FFFFFF"/>
              </w:rPr>
            </w:pPr>
            <w:r w:rsidRPr="006F4EF8">
              <w:rPr>
                <w:rFonts w:ascii="Times New Roman" w:eastAsia="Times New Roman" w:hAnsi="Times New Roman" w:cs="Times New Roman"/>
                <w:shd w:val="clear" w:color="auto" w:fill="FFFFFF"/>
              </w:rPr>
              <w:t>Управление отдельными торговыми марками</w:t>
            </w:r>
            <w:r w:rsidR="00B020D3" w:rsidRPr="006F4EF8">
              <w:rPr>
                <w:rFonts w:ascii="Times New Roman" w:eastAsia="Times New Roman" w:hAnsi="Times New Roman" w:cs="Times New Roman"/>
                <w:shd w:val="clear" w:color="auto" w:fill="FFFFFF"/>
              </w:rPr>
              <w:t xml:space="preserve"> и</w:t>
            </w:r>
            <w:r w:rsidRPr="006F4EF8">
              <w:rPr>
                <w:rFonts w:ascii="Times New Roman" w:eastAsia="Times New Roman" w:hAnsi="Times New Roman" w:cs="Times New Roman"/>
                <w:shd w:val="clear" w:color="auto" w:fill="FFFFFF"/>
              </w:rPr>
              <w:t xml:space="preserve"> ассортиментом марочных товаров.</w:t>
            </w:r>
            <w:r w:rsidRPr="006F4EF8">
              <w:rPr>
                <w:rFonts w:ascii="Times New Roman" w:eastAsia="Times New Roman" w:hAnsi="Times New Roman" w:cs="Times New Roman"/>
                <w:shd w:val="clear" w:color="auto" w:fill="FFFFFF"/>
              </w:rPr>
              <w:cr/>
            </w:r>
          </w:p>
          <w:p w14:paraId="35B73C9E" w14:textId="0525C120" w:rsidR="00585562" w:rsidRPr="006F4EF8" w:rsidRDefault="002F5221" w:rsidP="007C77C7">
            <w:pPr>
              <w:pStyle w:val="af5"/>
              <w:ind w:left="348"/>
              <w:jc w:val="both"/>
              <w:rPr>
                <w:rFonts w:ascii="Times New Roman" w:eastAsia="Times New Roman" w:hAnsi="Times New Roman" w:cs="Times New Roman"/>
                <w:shd w:val="clear" w:color="auto" w:fill="FFFFFF"/>
              </w:rPr>
            </w:pPr>
            <w:r w:rsidRPr="006F4EF8">
              <w:rPr>
                <w:rFonts w:ascii="Times New Roman" w:eastAsia="Calibri" w:hAnsi="Times New Roman" w:cs="Times New Roman"/>
                <w:bCs/>
                <w:i/>
                <w:iCs/>
              </w:rPr>
              <w:t>Рекомендуемые источники</w:t>
            </w:r>
            <w:r w:rsidRPr="006F4EF8">
              <w:rPr>
                <w:rFonts w:ascii="Times New Roman" w:eastAsia="Calibri" w:hAnsi="Times New Roman" w:cs="Times New Roman"/>
                <w:bCs/>
              </w:rPr>
              <w:t>: раздел 8 – 1,2,4,5,6</w:t>
            </w:r>
          </w:p>
        </w:tc>
        <w:tc>
          <w:tcPr>
            <w:tcW w:w="2806" w:type="dxa"/>
            <w:tcBorders>
              <w:top w:val="single" w:sz="4" w:space="0" w:color="auto"/>
              <w:left w:val="single" w:sz="4" w:space="0" w:color="auto"/>
              <w:bottom w:val="single" w:sz="4" w:space="0" w:color="auto"/>
              <w:right w:val="single" w:sz="4" w:space="0" w:color="auto"/>
            </w:tcBorders>
          </w:tcPr>
          <w:p w14:paraId="519D5556" w14:textId="77777777" w:rsidR="00585562" w:rsidRPr="006F4EF8" w:rsidRDefault="00585562" w:rsidP="006F4EF8">
            <w:pPr>
              <w:spacing w:after="0" w:line="240" w:lineRule="auto"/>
              <w:jc w:val="both"/>
              <w:rPr>
                <w:rFonts w:ascii="Times New Roman" w:eastAsia="Calibri" w:hAnsi="Times New Roman" w:cs="Times New Roman"/>
                <w:sz w:val="24"/>
                <w:szCs w:val="24"/>
              </w:rPr>
            </w:pPr>
            <w:r w:rsidRPr="006F4EF8">
              <w:rPr>
                <w:rFonts w:ascii="Times New Roman" w:eastAsia="Calibri" w:hAnsi="Times New Roman" w:cs="Times New Roman"/>
                <w:sz w:val="24"/>
                <w:szCs w:val="24"/>
              </w:rPr>
              <w:t>Работа с конспектом лекции, электронной библиотечной системой, информационно-образовательным порталом.</w:t>
            </w:r>
          </w:p>
          <w:p w14:paraId="1BDF9937" w14:textId="77777777" w:rsidR="00585562" w:rsidRPr="006F4EF8" w:rsidRDefault="00585562" w:rsidP="006F4EF8">
            <w:pPr>
              <w:spacing w:after="0" w:line="240" w:lineRule="auto"/>
              <w:jc w:val="both"/>
              <w:rPr>
                <w:rFonts w:ascii="Times New Roman" w:eastAsia="Calibri" w:hAnsi="Times New Roman" w:cs="Times New Roman"/>
                <w:sz w:val="24"/>
                <w:szCs w:val="24"/>
              </w:rPr>
            </w:pPr>
            <w:r w:rsidRPr="006F4EF8">
              <w:rPr>
                <w:rFonts w:ascii="Times New Roman" w:eastAsia="Calibri" w:hAnsi="Times New Roman" w:cs="Times New Roman"/>
                <w:sz w:val="24"/>
                <w:szCs w:val="24"/>
              </w:rPr>
              <w:t>Подготовка к семинарскому занятию, проводимому в форме дискуссии.</w:t>
            </w:r>
          </w:p>
          <w:p w14:paraId="70C821DB" w14:textId="519B3760" w:rsidR="00585562" w:rsidRPr="006F4EF8" w:rsidRDefault="00585562" w:rsidP="006F4EF8">
            <w:pPr>
              <w:spacing w:after="0" w:line="240" w:lineRule="auto"/>
              <w:jc w:val="both"/>
              <w:rPr>
                <w:rFonts w:ascii="Times New Roman" w:eastAsia="Calibri" w:hAnsi="Times New Roman" w:cs="Times New Roman"/>
                <w:sz w:val="24"/>
                <w:szCs w:val="24"/>
              </w:rPr>
            </w:pPr>
            <w:r w:rsidRPr="006F4EF8">
              <w:rPr>
                <w:rFonts w:ascii="Times New Roman" w:eastAsia="Calibri" w:hAnsi="Times New Roman" w:cs="Times New Roman"/>
                <w:sz w:val="24"/>
                <w:szCs w:val="24"/>
              </w:rPr>
              <w:t>Подготовка к презентации по теме.</w:t>
            </w:r>
          </w:p>
        </w:tc>
      </w:tr>
      <w:tr w:rsidR="00585562" w:rsidRPr="00EB1922" w14:paraId="10ABB291" w14:textId="77777777" w:rsidTr="0010581D">
        <w:trPr>
          <w:trHeight w:val="3637"/>
        </w:trPr>
        <w:tc>
          <w:tcPr>
            <w:tcW w:w="1985" w:type="dxa"/>
            <w:shd w:val="clear" w:color="auto" w:fill="auto"/>
          </w:tcPr>
          <w:p w14:paraId="31BEBE55" w14:textId="30570989" w:rsidR="00585562" w:rsidRPr="006F4EF8" w:rsidRDefault="00585562" w:rsidP="006F4EF8">
            <w:pPr>
              <w:spacing w:after="0" w:line="240" w:lineRule="auto"/>
              <w:jc w:val="both"/>
              <w:rPr>
                <w:rFonts w:ascii="Times New Roman" w:eastAsia="Arial Unicode MS" w:hAnsi="Times New Roman" w:cs="Times New Roman"/>
                <w:bCs/>
                <w:sz w:val="24"/>
                <w:szCs w:val="24"/>
                <w:lang w:eastAsia="ru-RU"/>
              </w:rPr>
            </w:pPr>
            <w:r w:rsidRPr="006F4EF8">
              <w:rPr>
                <w:rFonts w:ascii="Times New Roman" w:eastAsia="Times New Roman" w:hAnsi="Times New Roman" w:cs="Times New Roman"/>
                <w:color w:val="000000"/>
                <w:sz w:val="24"/>
                <w:szCs w:val="24"/>
                <w:lang w:eastAsia="ru-RU"/>
              </w:rPr>
              <w:t>Тема 6. Управление качеством и конкурентоспособностью продукта</w:t>
            </w:r>
          </w:p>
        </w:tc>
        <w:tc>
          <w:tcPr>
            <w:tcW w:w="5557" w:type="dxa"/>
          </w:tcPr>
          <w:p w14:paraId="4EC7074C" w14:textId="72FCCE3D" w:rsidR="00AB428E" w:rsidRPr="006F4EF8" w:rsidRDefault="00AB428E">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Что представляют собой международные стандарты качества ISO?</w:t>
            </w:r>
          </w:p>
          <w:p w14:paraId="49A8F4D3" w14:textId="5501A32E" w:rsidR="00AB428E" w:rsidRPr="006F4EF8" w:rsidRDefault="00AB428E">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Стандартизация и сертификация продукции, и производства</w:t>
            </w:r>
            <w:r w:rsidR="004615CA" w:rsidRPr="006F4EF8">
              <w:rPr>
                <w:rFonts w:ascii="Times New Roman" w:eastAsia="Calibri" w:hAnsi="Times New Roman" w:cs="Times New Roman"/>
                <w:bCs/>
              </w:rPr>
              <w:t>.</w:t>
            </w:r>
          </w:p>
          <w:p w14:paraId="3ADE0642" w14:textId="0AE0732E" w:rsidR="004615CA" w:rsidRPr="006F4EF8" w:rsidRDefault="004615CA">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Назовите основные 5 стандартов ИСО серии 9000.</w:t>
            </w:r>
          </w:p>
          <w:p w14:paraId="287454D1" w14:textId="5FAF7357" w:rsidR="00585562" w:rsidRPr="006F4EF8" w:rsidRDefault="00585562">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Перечислите методы обеспечения качества продукции.</w:t>
            </w:r>
          </w:p>
          <w:p w14:paraId="68E8C352" w14:textId="342E85B4" w:rsidR="004615CA" w:rsidRPr="006F4EF8" w:rsidRDefault="004615CA">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Виды и формы конкурентоспособности предприятия и продукции.</w:t>
            </w:r>
          </w:p>
          <w:p w14:paraId="77CC18D6" w14:textId="3FC57006" w:rsidR="004615CA" w:rsidRPr="006F4EF8" w:rsidRDefault="004615CA">
            <w:pPr>
              <w:pStyle w:val="af5"/>
              <w:numPr>
                <w:ilvl w:val="0"/>
                <w:numId w:val="41"/>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Методы оценки конкурентоспособности предприятия</w:t>
            </w:r>
          </w:p>
          <w:p w14:paraId="7D9897FE" w14:textId="55BB5577" w:rsidR="002F5221" w:rsidRPr="006F4EF8" w:rsidRDefault="002F5221" w:rsidP="006F4EF8">
            <w:pPr>
              <w:autoSpaceDE w:val="0"/>
              <w:autoSpaceDN w:val="0"/>
              <w:adjustRightInd w:val="0"/>
              <w:spacing w:after="0" w:line="240" w:lineRule="auto"/>
              <w:ind w:left="321"/>
              <w:jc w:val="both"/>
              <w:rPr>
                <w:rFonts w:ascii="Times New Roman" w:eastAsia="Calibri" w:hAnsi="Times New Roman" w:cs="Times New Roman"/>
                <w:bCs/>
                <w:sz w:val="24"/>
                <w:szCs w:val="24"/>
              </w:rPr>
            </w:pPr>
            <w:r w:rsidRPr="006F4EF8">
              <w:rPr>
                <w:rFonts w:ascii="Times New Roman" w:eastAsia="Calibri" w:hAnsi="Times New Roman" w:cs="Times New Roman"/>
                <w:bCs/>
                <w:i/>
                <w:iCs/>
                <w:sz w:val="24"/>
                <w:szCs w:val="24"/>
              </w:rPr>
              <w:t>Рекомендуемые источники</w:t>
            </w:r>
            <w:r w:rsidRPr="006F4EF8">
              <w:rPr>
                <w:rFonts w:ascii="Times New Roman" w:eastAsia="Calibri" w:hAnsi="Times New Roman" w:cs="Times New Roman"/>
                <w:bCs/>
                <w:sz w:val="24"/>
                <w:szCs w:val="24"/>
              </w:rPr>
              <w:t>: раздел 8 – 1,2,4,5,6</w:t>
            </w:r>
          </w:p>
        </w:tc>
        <w:tc>
          <w:tcPr>
            <w:tcW w:w="2806" w:type="dxa"/>
            <w:tcBorders>
              <w:top w:val="single" w:sz="4" w:space="0" w:color="auto"/>
              <w:left w:val="single" w:sz="4" w:space="0" w:color="auto"/>
              <w:bottom w:val="single" w:sz="4" w:space="0" w:color="auto"/>
              <w:right w:val="single" w:sz="4" w:space="0" w:color="auto"/>
            </w:tcBorders>
          </w:tcPr>
          <w:p w14:paraId="620BF8A9"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Работа с конспектом лекции, электронной библиотечной системой, информационно-образовательным порталом.</w:t>
            </w:r>
          </w:p>
          <w:p w14:paraId="004F624F"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Подготовка к семинарскому занятию, проводимому в форме дискуссии.</w:t>
            </w:r>
          </w:p>
          <w:p w14:paraId="433C0829"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Подготовка к презентации по теме.</w:t>
            </w:r>
          </w:p>
          <w:p w14:paraId="007B2E4B" w14:textId="253B5E5C" w:rsidR="002F5221" w:rsidRPr="006F4EF8" w:rsidRDefault="002F5221" w:rsidP="006F4EF8">
            <w:pPr>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 xml:space="preserve">Подготовка к тесту по темам 4-6. </w:t>
            </w:r>
          </w:p>
        </w:tc>
      </w:tr>
      <w:tr w:rsidR="00585562" w:rsidRPr="00EB1922" w14:paraId="5D1E4FE3" w14:textId="77777777" w:rsidTr="0010581D">
        <w:trPr>
          <w:trHeight w:val="556"/>
        </w:trPr>
        <w:tc>
          <w:tcPr>
            <w:tcW w:w="1985" w:type="dxa"/>
            <w:shd w:val="clear" w:color="auto" w:fill="auto"/>
          </w:tcPr>
          <w:p w14:paraId="25EE12D2" w14:textId="16159F58"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Times New Roman" w:hAnsi="Times New Roman" w:cs="Times New Roman"/>
                <w:color w:val="000000"/>
                <w:sz w:val="24"/>
                <w:szCs w:val="24"/>
                <w:lang w:eastAsia="ru-RU"/>
              </w:rPr>
              <w:t>Тема 7. Анализ потенциала рынка и изучение условий конкуренции</w:t>
            </w:r>
          </w:p>
        </w:tc>
        <w:tc>
          <w:tcPr>
            <w:tcW w:w="5557" w:type="dxa"/>
          </w:tcPr>
          <w:p w14:paraId="05AE6999" w14:textId="4FCE6626" w:rsidR="00723D24" w:rsidRPr="006F4EF8" w:rsidRDefault="00723D24">
            <w:pPr>
              <w:pStyle w:val="af5"/>
              <w:numPr>
                <w:ilvl w:val="0"/>
                <w:numId w:val="42"/>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Раскройте методологические принципы конкурентного анализа.</w:t>
            </w:r>
          </w:p>
          <w:p w14:paraId="62772734" w14:textId="380958D4" w:rsidR="00AB428E" w:rsidRPr="006F4EF8" w:rsidRDefault="00AB428E">
            <w:pPr>
              <w:pStyle w:val="af5"/>
              <w:numPr>
                <w:ilvl w:val="0"/>
                <w:numId w:val="42"/>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Перечислите основные группы методов определения объема рынка и раскройте их сущность.</w:t>
            </w:r>
          </w:p>
          <w:p w14:paraId="59A19FD8" w14:textId="27DC9C57" w:rsidR="00723D24" w:rsidRPr="006F4EF8" w:rsidRDefault="00723D24">
            <w:pPr>
              <w:pStyle w:val="af5"/>
              <w:numPr>
                <w:ilvl w:val="0"/>
                <w:numId w:val="42"/>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Источники и методы сбора информации о конкурентах.</w:t>
            </w:r>
          </w:p>
          <w:p w14:paraId="6D0CA4B8" w14:textId="2CB24C57" w:rsidR="00AB428E" w:rsidRPr="006F4EF8" w:rsidRDefault="00AB428E">
            <w:pPr>
              <w:pStyle w:val="af5"/>
              <w:numPr>
                <w:ilvl w:val="0"/>
                <w:numId w:val="42"/>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Перечислите основные уровни конкуренции в соответствии с этапами принятия потребителем решения о покупке</w:t>
            </w:r>
            <w:r w:rsidR="00723D24" w:rsidRPr="006F4EF8">
              <w:rPr>
                <w:rFonts w:ascii="Times New Roman" w:eastAsia="Calibri" w:hAnsi="Times New Roman" w:cs="Times New Roman"/>
                <w:bCs/>
              </w:rPr>
              <w:t>.</w:t>
            </w:r>
          </w:p>
          <w:p w14:paraId="4F2776E7" w14:textId="59EEDAB2" w:rsidR="00723D24" w:rsidRPr="006F4EF8" w:rsidRDefault="00723D24">
            <w:pPr>
              <w:pStyle w:val="af5"/>
              <w:numPr>
                <w:ilvl w:val="0"/>
                <w:numId w:val="42"/>
              </w:numPr>
              <w:autoSpaceDE w:val="0"/>
              <w:autoSpaceDN w:val="0"/>
              <w:adjustRightInd w:val="0"/>
              <w:ind w:left="348"/>
              <w:jc w:val="both"/>
              <w:rPr>
                <w:rFonts w:ascii="Times New Roman" w:eastAsia="Calibri" w:hAnsi="Times New Roman" w:cs="Times New Roman"/>
                <w:bCs/>
              </w:rPr>
            </w:pPr>
            <w:r w:rsidRPr="006F4EF8">
              <w:rPr>
                <w:rFonts w:ascii="Times New Roman" w:eastAsia="Calibri" w:hAnsi="Times New Roman" w:cs="Times New Roman"/>
                <w:bCs/>
              </w:rPr>
              <w:t>Этапы проведения стратегического конкурентного анализа</w:t>
            </w:r>
          </w:p>
          <w:p w14:paraId="3954CC8B" w14:textId="5891D912" w:rsidR="002F5221" w:rsidRPr="006F4EF8" w:rsidRDefault="002F5221" w:rsidP="006F4EF8">
            <w:pPr>
              <w:autoSpaceDE w:val="0"/>
              <w:autoSpaceDN w:val="0"/>
              <w:adjustRightInd w:val="0"/>
              <w:spacing w:after="0" w:line="240" w:lineRule="auto"/>
              <w:ind w:left="321"/>
              <w:jc w:val="both"/>
              <w:rPr>
                <w:rFonts w:ascii="Times New Roman" w:eastAsia="Times New Roman" w:hAnsi="Times New Roman" w:cs="Times New Roman"/>
                <w:bCs/>
                <w:sz w:val="24"/>
                <w:szCs w:val="24"/>
                <w:lang w:eastAsia="ru-RU"/>
              </w:rPr>
            </w:pPr>
            <w:r w:rsidRPr="006F4EF8">
              <w:rPr>
                <w:rFonts w:ascii="Times New Roman" w:eastAsia="Times New Roman" w:hAnsi="Times New Roman" w:cs="Times New Roman"/>
                <w:bCs/>
                <w:i/>
                <w:iCs/>
                <w:sz w:val="24"/>
                <w:szCs w:val="24"/>
                <w:lang w:eastAsia="ru-RU"/>
              </w:rPr>
              <w:t>Рекомендуемые источники</w:t>
            </w:r>
            <w:r w:rsidRPr="006F4EF8">
              <w:rPr>
                <w:rFonts w:ascii="Times New Roman" w:eastAsia="Times New Roman" w:hAnsi="Times New Roman" w:cs="Times New Roman"/>
                <w:bCs/>
                <w:sz w:val="24"/>
                <w:szCs w:val="24"/>
                <w:lang w:eastAsia="ru-RU"/>
              </w:rPr>
              <w:t>: раздел 8 – 1,2,4,5,6</w:t>
            </w:r>
          </w:p>
        </w:tc>
        <w:tc>
          <w:tcPr>
            <w:tcW w:w="2806" w:type="dxa"/>
            <w:tcBorders>
              <w:top w:val="single" w:sz="4" w:space="0" w:color="auto"/>
              <w:left w:val="single" w:sz="4" w:space="0" w:color="auto"/>
              <w:bottom w:val="single" w:sz="4" w:space="0" w:color="auto"/>
              <w:right w:val="single" w:sz="4" w:space="0" w:color="auto"/>
            </w:tcBorders>
          </w:tcPr>
          <w:p w14:paraId="0537CA90"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Работа с конспектом лекции, электронной библиотечной системой, информационно-образовательным порталом.</w:t>
            </w:r>
          </w:p>
          <w:p w14:paraId="4862B687"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t>Подготовка к презентации по теме.</w:t>
            </w:r>
          </w:p>
          <w:p w14:paraId="0E012613"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p>
        </w:tc>
      </w:tr>
      <w:tr w:rsidR="00585562" w:rsidRPr="00EB1922" w14:paraId="3AB50AA4" w14:textId="77777777" w:rsidTr="0010581D">
        <w:trPr>
          <w:trHeight w:val="558"/>
        </w:trPr>
        <w:tc>
          <w:tcPr>
            <w:tcW w:w="1985" w:type="dxa"/>
            <w:shd w:val="clear" w:color="auto" w:fill="auto"/>
          </w:tcPr>
          <w:p w14:paraId="6EEB9F03" w14:textId="568EACE3" w:rsidR="00585562" w:rsidRPr="006F4EF8" w:rsidRDefault="00585562" w:rsidP="006F4EF8">
            <w:pPr>
              <w:spacing w:after="0" w:line="240" w:lineRule="auto"/>
              <w:jc w:val="both"/>
              <w:rPr>
                <w:rFonts w:ascii="Times New Roman" w:eastAsia="Times New Roman" w:hAnsi="Times New Roman" w:cs="Times New Roman"/>
                <w:bCs/>
                <w:sz w:val="24"/>
                <w:szCs w:val="24"/>
                <w:lang w:eastAsia="ru-RU"/>
              </w:rPr>
            </w:pPr>
            <w:r w:rsidRPr="006F4EF8">
              <w:rPr>
                <w:rFonts w:ascii="Times New Roman" w:eastAsia="Times New Roman" w:hAnsi="Times New Roman" w:cs="Times New Roman"/>
                <w:color w:val="000000"/>
                <w:sz w:val="24"/>
                <w:szCs w:val="24"/>
                <w:lang w:eastAsia="ru-RU"/>
              </w:rPr>
              <w:t>Тема 8. Разработка и управление товарными стратегиями</w:t>
            </w:r>
          </w:p>
        </w:tc>
        <w:tc>
          <w:tcPr>
            <w:tcW w:w="5557" w:type="dxa"/>
          </w:tcPr>
          <w:p w14:paraId="29BBDCAF" w14:textId="468EB8BA" w:rsidR="00AB428E" w:rsidRPr="006F4EF8" w:rsidRDefault="00AB428E">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Дайте определение понятия «стратегия продукта».</w:t>
            </w:r>
          </w:p>
          <w:p w14:paraId="5DEFC3FB" w14:textId="3C7BF41F" w:rsidR="00AB428E" w:rsidRPr="006F4EF8" w:rsidRDefault="00AB428E">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Перечислите составляющие элементы стратегии продукта.</w:t>
            </w:r>
          </w:p>
          <w:p w14:paraId="5055D028" w14:textId="1232F6DC" w:rsidR="00AB428E" w:rsidRPr="006F4EF8" w:rsidRDefault="00AB428E">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Какие стратегии продукта, реализуемые на протяжении его жизненного цикла, вы знаете?</w:t>
            </w:r>
          </w:p>
          <w:p w14:paraId="1BD199A1" w14:textId="7EB5C67A" w:rsidR="00585562" w:rsidRPr="006F4EF8" w:rsidRDefault="00585562">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lastRenderedPageBreak/>
              <w:t>Дайте определение понятия «товародвижение».</w:t>
            </w:r>
          </w:p>
          <w:p w14:paraId="2FE589CD" w14:textId="484ED595" w:rsidR="00585562" w:rsidRPr="006F4EF8" w:rsidRDefault="00585562">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Какие виды каналов товародвижения вы знаете?</w:t>
            </w:r>
          </w:p>
          <w:p w14:paraId="60403757" w14:textId="12DEFC81" w:rsidR="00585562" w:rsidRPr="006F4EF8" w:rsidRDefault="00585562">
            <w:pPr>
              <w:pStyle w:val="af5"/>
              <w:numPr>
                <w:ilvl w:val="0"/>
                <w:numId w:val="43"/>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Перечислите основные этапы разработки интегрированных маркетинговых коммуникаций.</w:t>
            </w:r>
          </w:p>
          <w:p w14:paraId="5126371A" w14:textId="77777777" w:rsidR="00585562" w:rsidRPr="006F4EF8" w:rsidRDefault="00585562" w:rsidP="006F4EF8">
            <w:pPr>
              <w:autoSpaceDE w:val="0"/>
              <w:autoSpaceDN w:val="0"/>
              <w:adjustRightInd w:val="0"/>
              <w:spacing w:after="0" w:line="240" w:lineRule="auto"/>
              <w:ind w:left="321"/>
              <w:jc w:val="both"/>
              <w:rPr>
                <w:rFonts w:ascii="Times New Roman" w:eastAsia="Calibri" w:hAnsi="Times New Roman" w:cs="Times New Roman"/>
                <w:bCs/>
                <w:sz w:val="24"/>
                <w:szCs w:val="24"/>
              </w:rPr>
            </w:pPr>
            <w:r w:rsidRPr="006F4EF8">
              <w:rPr>
                <w:rFonts w:ascii="Times New Roman" w:eastAsia="Times New Roman" w:hAnsi="Times New Roman" w:cs="Times New Roman"/>
                <w:bCs/>
                <w:i/>
                <w:iCs/>
                <w:sz w:val="24"/>
                <w:szCs w:val="24"/>
                <w:lang w:eastAsia="ru-RU"/>
              </w:rPr>
              <w:t>Рекомендуемые источники:</w:t>
            </w:r>
            <w:r w:rsidRPr="006F4EF8">
              <w:rPr>
                <w:rFonts w:ascii="Times New Roman" w:eastAsia="Times New Roman" w:hAnsi="Times New Roman" w:cs="Times New Roman"/>
                <w:b/>
                <w:sz w:val="24"/>
                <w:szCs w:val="24"/>
                <w:lang w:eastAsia="ru-RU"/>
              </w:rPr>
              <w:t xml:space="preserve"> </w:t>
            </w:r>
            <w:r w:rsidRPr="006F4EF8">
              <w:rPr>
                <w:rFonts w:ascii="Times New Roman" w:eastAsia="Times New Roman" w:hAnsi="Times New Roman" w:cs="Times New Roman"/>
                <w:bCs/>
                <w:sz w:val="24"/>
                <w:szCs w:val="24"/>
                <w:lang w:eastAsia="ru-RU"/>
              </w:rPr>
              <w:t>раздел 8 – 1,2,3,4,5</w:t>
            </w:r>
          </w:p>
        </w:tc>
        <w:tc>
          <w:tcPr>
            <w:tcW w:w="2806" w:type="dxa"/>
            <w:tcBorders>
              <w:top w:val="single" w:sz="4" w:space="0" w:color="auto"/>
              <w:left w:val="single" w:sz="4" w:space="0" w:color="auto"/>
              <w:bottom w:val="single" w:sz="4" w:space="0" w:color="auto"/>
              <w:right w:val="single" w:sz="4" w:space="0" w:color="auto"/>
            </w:tcBorders>
          </w:tcPr>
          <w:p w14:paraId="421CAFCB"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lastRenderedPageBreak/>
              <w:t>Работа с конспектом лекции, электронной библиотечной системой, информационно-образовательным порталом.</w:t>
            </w:r>
          </w:p>
          <w:p w14:paraId="6190E64C"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r w:rsidRPr="006F4EF8">
              <w:rPr>
                <w:rFonts w:ascii="Times New Roman" w:eastAsia="Calibri" w:hAnsi="Times New Roman" w:cs="Times New Roman"/>
                <w:bCs/>
                <w:sz w:val="24"/>
                <w:szCs w:val="24"/>
              </w:rPr>
              <w:lastRenderedPageBreak/>
              <w:t>Подготовка к презентации по теме.</w:t>
            </w:r>
          </w:p>
          <w:p w14:paraId="0EDFCC80" w14:textId="77777777" w:rsidR="00585562" w:rsidRPr="006F4EF8" w:rsidRDefault="00585562" w:rsidP="006F4EF8">
            <w:pPr>
              <w:autoSpaceDE w:val="0"/>
              <w:autoSpaceDN w:val="0"/>
              <w:adjustRightInd w:val="0"/>
              <w:spacing w:after="0" w:line="240" w:lineRule="auto"/>
              <w:jc w:val="both"/>
              <w:rPr>
                <w:rFonts w:ascii="Times New Roman" w:eastAsia="Calibri" w:hAnsi="Times New Roman" w:cs="Times New Roman"/>
                <w:bCs/>
                <w:sz w:val="24"/>
                <w:szCs w:val="24"/>
              </w:rPr>
            </w:pPr>
          </w:p>
        </w:tc>
      </w:tr>
      <w:tr w:rsidR="00585562" w:rsidRPr="00EB1922" w14:paraId="2C0FC2F4" w14:textId="77777777" w:rsidTr="0010581D">
        <w:trPr>
          <w:trHeight w:val="2574"/>
        </w:trPr>
        <w:tc>
          <w:tcPr>
            <w:tcW w:w="1985" w:type="dxa"/>
            <w:shd w:val="clear" w:color="auto" w:fill="auto"/>
          </w:tcPr>
          <w:p w14:paraId="3A8B69F7" w14:textId="77777777" w:rsidR="00585562" w:rsidRPr="006F4EF8" w:rsidRDefault="00585562" w:rsidP="006F4EF8">
            <w:pPr>
              <w:spacing w:after="0" w:line="240" w:lineRule="auto"/>
              <w:jc w:val="both"/>
              <w:rPr>
                <w:rFonts w:ascii="Times New Roman" w:eastAsia="Times New Roman" w:hAnsi="Times New Roman" w:cs="Times New Roman"/>
                <w:color w:val="000000"/>
                <w:sz w:val="24"/>
                <w:szCs w:val="24"/>
                <w:lang w:eastAsia="ru-RU"/>
              </w:rPr>
            </w:pPr>
            <w:r w:rsidRPr="006F4EF8">
              <w:rPr>
                <w:rFonts w:ascii="Times New Roman" w:eastAsia="Times New Roman" w:hAnsi="Times New Roman" w:cs="Times New Roman"/>
                <w:color w:val="000000"/>
                <w:sz w:val="24"/>
                <w:szCs w:val="24"/>
                <w:lang w:eastAsia="ru-RU"/>
              </w:rPr>
              <w:lastRenderedPageBreak/>
              <w:t>Тема 9. Современные технологии продаж и программы</w:t>
            </w:r>
          </w:p>
          <w:p w14:paraId="071DA8BF" w14:textId="116CF8FB"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color w:val="000000"/>
                <w:sz w:val="24"/>
                <w:szCs w:val="24"/>
                <w:lang w:eastAsia="ru-RU"/>
              </w:rPr>
              <w:t>продвижения продукта</w:t>
            </w:r>
          </w:p>
        </w:tc>
        <w:tc>
          <w:tcPr>
            <w:tcW w:w="5557" w:type="dxa"/>
          </w:tcPr>
          <w:p w14:paraId="3D0CBB9A" w14:textId="7649B0B7" w:rsidR="00947E15" w:rsidRPr="006F4EF8" w:rsidRDefault="00947E15">
            <w:pPr>
              <w:pStyle w:val="af5"/>
              <w:numPr>
                <w:ilvl w:val="0"/>
                <w:numId w:val="45"/>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 xml:space="preserve">Характеристика каналов товародвижения. </w:t>
            </w:r>
          </w:p>
          <w:p w14:paraId="518DDE49" w14:textId="036EE3E8" w:rsidR="00947E15" w:rsidRPr="006F4EF8" w:rsidRDefault="00947E15">
            <w:pPr>
              <w:pStyle w:val="af5"/>
              <w:numPr>
                <w:ilvl w:val="0"/>
                <w:numId w:val="45"/>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 xml:space="preserve">Мерчандайзинг как основной инструмент повышения продаж в розничных сетях. </w:t>
            </w:r>
          </w:p>
          <w:p w14:paraId="651AC787" w14:textId="75BCFD45" w:rsidR="00947E15" w:rsidRPr="006F4EF8" w:rsidRDefault="00947E15">
            <w:pPr>
              <w:pStyle w:val="af5"/>
              <w:numPr>
                <w:ilvl w:val="0"/>
                <w:numId w:val="45"/>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Принятия решений по ценообразованию.</w:t>
            </w:r>
          </w:p>
          <w:p w14:paraId="01AE7529" w14:textId="7184940A" w:rsidR="00947E15" w:rsidRPr="006F4EF8" w:rsidRDefault="00947E15">
            <w:pPr>
              <w:pStyle w:val="af5"/>
              <w:numPr>
                <w:ilvl w:val="0"/>
                <w:numId w:val="45"/>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 xml:space="preserve">Реклама как основной инструмент маркетинговых коммуникаций. </w:t>
            </w:r>
          </w:p>
          <w:p w14:paraId="094B42F0" w14:textId="01A0F46C" w:rsidR="00585562" w:rsidRPr="006F4EF8" w:rsidRDefault="00947E15">
            <w:pPr>
              <w:pStyle w:val="af5"/>
              <w:numPr>
                <w:ilvl w:val="0"/>
                <w:numId w:val="45"/>
              </w:numPr>
              <w:autoSpaceDE w:val="0"/>
              <w:autoSpaceDN w:val="0"/>
              <w:adjustRightInd w:val="0"/>
              <w:ind w:left="348"/>
              <w:jc w:val="both"/>
              <w:rPr>
                <w:rFonts w:ascii="Times New Roman" w:eastAsia="Times New Roman" w:hAnsi="Times New Roman" w:cs="Times New Roman"/>
                <w:bCs/>
              </w:rPr>
            </w:pPr>
            <w:r w:rsidRPr="006F4EF8">
              <w:rPr>
                <w:rFonts w:ascii="Times New Roman" w:eastAsia="Times New Roman" w:hAnsi="Times New Roman" w:cs="Times New Roman"/>
                <w:bCs/>
              </w:rPr>
              <w:t>Управление каналами поставок. Виды стимулирования продаж.</w:t>
            </w:r>
          </w:p>
          <w:p w14:paraId="17DF5193" w14:textId="32F19F70" w:rsidR="002F5221" w:rsidRPr="006F4EF8" w:rsidRDefault="002F5221" w:rsidP="006F4EF8">
            <w:pPr>
              <w:autoSpaceDE w:val="0"/>
              <w:autoSpaceDN w:val="0"/>
              <w:adjustRightInd w:val="0"/>
              <w:ind w:left="-12"/>
              <w:jc w:val="both"/>
              <w:rPr>
                <w:rFonts w:ascii="Times New Roman" w:eastAsia="Times New Roman" w:hAnsi="Times New Roman" w:cs="Times New Roman"/>
                <w:b/>
                <w:sz w:val="24"/>
                <w:szCs w:val="24"/>
              </w:rPr>
            </w:pPr>
            <w:r w:rsidRPr="006F4EF8">
              <w:rPr>
                <w:rFonts w:ascii="Times New Roman" w:eastAsia="Times New Roman" w:hAnsi="Times New Roman" w:cs="Times New Roman"/>
                <w:bCs/>
                <w:i/>
                <w:iCs/>
                <w:sz w:val="24"/>
                <w:szCs w:val="24"/>
              </w:rPr>
              <w:t>Рекомендуемые источники</w:t>
            </w:r>
            <w:r w:rsidRPr="006F4EF8">
              <w:rPr>
                <w:rFonts w:ascii="Times New Roman" w:eastAsia="Times New Roman" w:hAnsi="Times New Roman" w:cs="Times New Roman"/>
                <w:bCs/>
                <w:sz w:val="24"/>
                <w:szCs w:val="24"/>
              </w:rPr>
              <w:t>: раздел 8 – 1,2, 4,5,</w:t>
            </w:r>
            <w:r w:rsidR="006F4EF8">
              <w:rPr>
                <w:rFonts w:ascii="Times New Roman" w:eastAsia="Times New Roman" w:hAnsi="Times New Roman" w:cs="Times New Roman"/>
                <w:bCs/>
                <w:sz w:val="24"/>
                <w:szCs w:val="24"/>
              </w:rPr>
              <w:t>6</w:t>
            </w:r>
          </w:p>
        </w:tc>
        <w:tc>
          <w:tcPr>
            <w:tcW w:w="2806" w:type="dxa"/>
            <w:tcBorders>
              <w:top w:val="single" w:sz="4" w:space="0" w:color="auto"/>
              <w:left w:val="single" w:sz="4" w:space="0" w:color="auto"/>
              <w:bottom w:val="single" w:sz="4" w:space="0" w:color="auto"/>
              <w:right w:val="single" w:sz="4" w:space="0" w:color="auto"/>
            </w:tcBorders>
          </w:tcPr>
          <w:p w14:paraId="6D4931FE" w14:textId="57A74D06" w:rsidR="00585562" w:rsidRPr="006F4EF8" w:rsidRDefault="002F5221" w:rsidP="006F4EF8">
            <w:pPr>
              <w:autoSpaceDE w:val="0"/>
              <w:autoSpaceDN w:val="0"/>
              <w:adjustRightInd w:val="0"/>
              <w:spacing w:after="0" w:line="240" w:lineRule="auto"/>
              <w:jc w:val="both"/>
              <w:rPr>
                <w:rFonts w:ascii="Times New Roman" w:hAnsi="Times New Roman" w:cs="Times New Roman"/>
                <w:sz w:val="24"/>
                <w:szCs w:val="24"/>
              </w:rPr>
            </w:pPr>
            <w:r w:rsidRPr="006F4EF8">
              <w:rPr>
                <w:rFonts w:ascii="Times New Roman" w:hAnsi="Times New Roman" w:cs="Times New Roman"/>
                <w:sz w:val="24"/>
                <w:szCs w:val="24"/>
              </w:rPr>
              <w:t>Работа с конспектом лекции, электронной библиотечной системой, информационно-образовательным порталом.</w:t>
            </w:r>
          </w:p>
        </w:tc>
      </w:tr>
      <w:tr w:rsidR="00585562" w:rsidRPr="00EB1922" w14:paraId="52FD9FCA" w14:textId="77777777" w:rsidTr="0010581D">
        <w:trPr>
          <w:trHeight w:val="558"/>
        </w:trPr>
        <w:tc>
          <w:tcPr>
            <w:tcW w:w="1985" w:type="dxa"/>
            <w:shd w:val="clear" w:color="auto" w:fill="auto"/>
          </w:tcPr>
          <w:p w14:paraId="3086B4E1" w14:textId="4083A24D" w:rsidR="00585562" w:rsidRPr="006F4EF8" w:rsidRDefault="00585562" w:rsidP="006F4EF8">
            <w:pPr>
              <w:spacing w:after="0" w:line="240" w:lineRule="auto"/>
              <w:jc w:val="both"/>
              <w:rPr>
                <w:rFonts w:ascii="Times New Roman" w:eastAsia="Times New Roman" w:hAnsi="Times New Roman" w:cs="Times New Roman"/>
                <w:sz w:val="24"/>
                <w:szCs w:val="24"/>
                <w:lang w:eastAsia="ru-RU"/>
              </w:rPr>
            </w:pPr>
            <w:r w:rsidRPr="006F4EF8">
              <w:rPr>
                <w:rFonts w:ascii="Times New Roman" w:eastAsia="Times New Roman" w:hAnsi="Times New Roman" w:cs="Times New Roman"/>
                <w:color w:val="000000"/>
                <w:sz w:val="24"/>
                <w:szCs w:val="24"/>
                <w:lang w:eastAsia="ru-RU"/>
              </w:rPr>
              <w:t>Тема 10. Финансово-экономический анализ продукта и разработка</w:t>
            </w:r>
            <w:r w:rsidR="00CF0135" w:rsidRPr="006F4EF8">
              <w:rPr>
                <w:rFonts w:ascii="Times New Roman" w:eastAsia="Times New Roman" w:hAnsi="Times New Roman" w:cs="Times New Roman"/>
                <w:color w:val="000000"/>
                <w:sz w:val="24"/>
                <w:szCs w:val="24"/>
                <w:lang w:eastAsia="ru-RU"/>
              </w:rPr>
              <w:t xml:space="preserve"> </w:t>
            </w:r>
            <w:r w:rsidRPr="006F4EF8">
              <w:rPr>
                <w:rFonts w:ascii="Times New Roman" w:eastAsia="Times New Roman" w:hAnsi="Times New Roman" w:cs="Times New Roman"/>
                <w:color w:val="000000"/>
                <w:sz w:val="24"/>
                <w:szCs w:val="24"/>
                <w:lang w:eastAsia="ru-RU"/>
              </w:rPr>
              <w:t>маркетингового плана</w:t>
            </w:r>
          </w:p>
        </w:tc>
        <w:tc>
          <w:tcPr>
            <w:tcW w:w="5557" w:type="dxa"/>
          </w:tcPr>
          <w:p w14:paraId="11D22DB2" w14:textId="472FC26E" w:rsidR="00947E15" w:rsidRPr="006F4EF8" w:rsidRDefault="00947E15">
            <w:pPr>
              <w:pStyle w:val="af5"/>
              <w:numPr>
                <w:ilvl w:val="0"/>
                <w:numId w:val="46"/>
              </w:numPr>
              <w:autoSpaceDE w:val="0"/>
              <w:autoSpaceDN w:val="0"/>
              <w:adjustRightInd w:val="0"/>
              <w:ind w:left="348" w:hanging="283"/>
              <w:jc w:val="both"/>
              <w:rPr>
                <w:rFonts w:ascii="Times New Roman" w:hAnsi="Times New Roman" w:cs="Times New Roman"/>
              </w:rPr>
            </w:pPr>
            <w:r w:rsidRPr="006F4EF8">
              <w:rPr>
                <w:rFonts w:ascii="Times New Roman" w:hAnsi="Times New Roman" w:cs="Times New Roman"/>
              </w:rPr>
              <w:t xml:space="preserve">Анализ продаж продукта. Матрица BCG и матрица </w:t>
            </w:r>
            <w:proofErr w:type="spellStart"/>
            <w:r w:rsidRPr="006F4EF8">
              <w:rPr>
                <w:rFonts w:ascii="Times New Roman" w:hAnsi="Times New Roman" w:cs="Times New Roman"/>
              </w:rPr>
              <w:t>Ансоффа</w:t>
            </w:r>
            <w:proofErr w:type="spellEnd"/>
            <w:r w:rsidRPr="006F4EF8">
              <w:rPr>
                <w:rFonts w:ascii="Times New Roman" w:hAnsi="Times New Roman" w:cs="Times New Roman"/>
              </w:rPr>
              <w:t>. АВС- анализ.</w:t>
            </w:r>
          </w:p>
          <w:p w14:paraId="35F3C895" w14:textId="048F1D00" w:rsidR="00947E15" w:rsidRPr="006F4EF8" w:rsidRDefault="00947E15">
            <w:pPr>
              <w:pStyle w:val="af5"/>
              <w:numPr>
                <w:ilvl w:val="0"/>
                <w:numId w:val="46"/>
              </w:numPr>
              <w:autoSpaceDE w:val="0"/>
              <w:autoSpaceDN w:val="0"/>
              <w:adjustRightInd w:val="0"/>
              <w:ind w:left="348" w:hanging="283"/>
              <w:jc w:val="both"/>
              <w:rPr>
                <w:rFonts w:ascii="Times New Roman" w:hAnsi="Times New Roman" w:cs="Times New Roman"/>
              </w:rPr>
            </w:pPr>
            <w:r w:rsidRPr="006F4EF8">
              <w:rPr>
                <w:rFonts w:ascii="Times New Roman" w:hAnsi="Times New Roman" w:cs="Times New Roman"/>
              </w:rPr>
              <w:t>Финансовые аспекты управления продуктом.</w:t>
            </w:r>
          </w:p>
          <w:p w14:paraId="2814BDDC" w14:textId="0D1789A1" w:rsidR="00947E15" w:rsidRPr="006F4EF8" w:rsidRDefault="00947E15">
            <w:pPr>
              <w:pStyle w:val="af5"/>
              <w:numPr>
                <w:ilvl w:val="0"/>
                <w:numId w:val="46"/>
              </w:numPr>
              <w:autoSpaceDE w:val="0"/>
              <w:autoSpaceDN w:val="0"/>
              <w:adjustRightInd w:val="0"/>
              <w:ind w:left="348" w:hanging="283"/>
              <w:jc w:val="both"/>
              <w:rPr>
                <w:rFonts w:ascii="Times New Roman" w:hAnsi="Times New Roman" w:cs="Times New Roman"/>
              </w:rPr>
            </w:pPr>
            <w:r w:rsidRPr="006F4EF8">
              <w:rPr>
                <w:rFonts w:ascii="Times New Roman" w:hAnsi="Times New Roman" w:cs="Times New Roman"/>
              </w:rPr>
              <w:t>Финансовый анализ продукта, критерии и показатели его эффективности.</w:t>
            </w:r>
          </w:p>
          <w:p w14:paraId="05B4D660" w14:textId="77777777" w:rsidR="00CF0135" w:rsidRPr="006F4EF8" w:rsidRDefault="00947E15">
            <w:pPr>
              <w:pStyle w:val="af5"/>
              <w:numPr>
                <w:ilvl w:val="0"/>
                <w:numId w:val="46"/>
              </w:numPr>
              <w:autoSpaceDE w:val="0"/>
              <w:autoSpaceDN w:val="0"/>
              <w:adjustRightInd w:val="0"/>
              <w:ind w:left="348" w:hanging="283"/>
              <w:jc w:val="both"/>
              <w:rPr>
                <w:rFonts w:ascii="Times New Roman" w:eastAsia="Times New Roman" w:hAnsi="Times New Roman" w:cs="Times New Roman"/>
              </w:rPr>
            </w:pPr>
            <w:r w:rsidRPr="006F4EF8">
              <w:rPr>
                <w:rFonts w:ascii="Times New Roman" w:eastAsia="Times New Roman" w:hAnsi="Times New Roman" w:cs="Times New Roman"/>
              </w:rPr>
              <w:t>Методика расчета цены, основанная на трех методах: конкурентной ценны, цены потребителя и с точки зрения затрат компании.</w:t>
            </w:r>
          </w:p>
          <w:p w14:paraId="11652A67" w14:textId="0551C0BC" w:rsidR="00947E15" w:rsidRPr="006F4EF8" w:rsidRDefault="00947E15">
            <w:pPr>
              <w:pStyle w:val="af5"/>
              <w:numPr>
                <w:ilvl w:val="0"/>
                <w:numId w:val="46"/>
              </w:numPr>
              <w:autoSpaceDE w:val="0"/>
              <w:autoSpaceDN w:val="0"/>
              <w:adjustRightInd w:val="0"/>
              <w:ind w:left="348" w:hanging="283"/>
              <w:jc w:val="both"/>
              <w:rPr>
                <w:rFonts w:ascii="Times New Roman" w:eastAsia="Times New Roman" w:hAnsi="Times New Roman" w:cs="Times New Roman"/>
              </w:rPr>
            </w:pPr>
            <w:r w:rsidRPr="006F4EF8">
              <w:rPr>
                <w:rFonts w:ascii="Times New Roman" w:eastAsia="Times New Roman" w:hAnsi="Times New Roman" w:cs="Times New Roman"/>
              </w:rPr>
              <w:t>Какие способы привлечение капитала в исследования и разработки знаете?</w:t>
            </w:r>
          </w:p>
          <w:p w14:paraId="3A1E9071" w14:textId="47F44891" w:rsidR="00CF0135" w:rsidRPr="0010581D" w:rsidRDefault="00CF0135" w:rsidP="0010581D">
            <w:pPr>
              <w:pStyle w:val="af5"/>
              <w:autoSpaceDE w:val="0"/>
              <w:autoSpaceDN w:val="0"/>
              <w:adjustRightInd w:val="0"/>
              <w:ind w:left="348"/>
              <w:jc w:val="both"/>
              <w:rPr>
                <w:rFonts w:ascii="Times New Roman" w:eastAsia="Times New Roman" w:hAnsi="Times New Roman" w:cs="Times New Roman"/>
              </w:rPr>
            </w:pPr>
            <w:r w:rsidRPr="006F4EF8">
              <w:rPr>
                <w:rFonts w:ascii="Times New Roman" w:eastAsia="Times New Roman" w:hAnsi="Times New Roman" w:cs="Times New Roman"/>
                <w:i/>
                <w:iCs/>
              </w:rPr>
              <w:t>Рекомендуемые источники</w:t>
            </w:r>
            <w:r w:rsidRPr="006F4EF8">
              <w:rPr>
                <w:rFonts w:ascii="Times New Roman" w:eastAsia="Times New Roman" w:hAnsi="Times New Roman" w:cs="Times New Roman"/>
              </w:rPr>
              <w:t>: раздел 8 – 1,2,4,5,6</w:t>
            </w:r>
          </w:p>
        </w:tc>
        <w:tc>
          <w:tcPr>
            <w:tcW w:w="2806" w:type="dxa"/>
            <w:tcBorders>
              <w:top w:val="single" w:sz="4" w:space="0" w:color="auto"/>
              <w:left w:val="single" w:sz="4" w:space="0" w:color="auto"/>
              <w:bottom w:val="single" w:sz="4" w:space="0" w:color="auto"/>
              <w:right w:val="single" w:sz="4" w:space="0" w:color="auto"/>
            </w:tcBorders>
          </w:tcPr>
          <w:p w14:paraId="037A5EDE" w14:textId="77777777" w:rsidR="00585562" w:rsidRPr="006F4EF8" w:rsidRDefault="002F5221" w:rsidP="006F4EF8">
            <w:pPr>
              <w:autoSpaceDE w:val="0"/>
              <w:autoSpaceDN w:val="0"/>
              <w:adjustRightInd w:val="0"/>
              <w:spacing w:after="0" w:line="240" w:lineRule="auto"/>
              <w:jc w:val="both"/>
              <w:rPr>
                <w:rFonts w:ascii="Times New Roman" w:hAnsi="Times New Roman" w:cs="Times New Roman"/>
                <w:sz w:val="24"/>
                <w:szCs w:val="24"/>
              </w:rPr>
            </w:pPr>
            <w:r w:rsidRPr="006F4EF8">
              <w:rPr>
                <w:rFonts w:ascii="Times New Roman" w:hAnsi="Times New Roman" w:cs="Times New Roman"/>
                <w:sz w:val="24"/>
                <w:szCs w:val="24"/>
              </w:rPr>
              <w:t>Изучение научной и учебной литературы; поиск, сбор, систематизация и анализ статистических материалов и данных интернет-источников.</w:t>
            </w:r>
          </w:p>
          <w:p w14:paraId="4E42E0BE" w14:textId="5C17BC2A" w:rsidR="002F5221" w:rsidRPr="006F4EF8" w:rsidRDefault="002F5221" w:rsidP="006F4EF8">
            <w:pPr>
              <w:jc w:val="both"/>
              <w:rPr>
                <w:rFonts w:ascii="Times New Roman" w:hAnsi="Times New Roman" w:cs="Times New Roman"/>
                <w:sz w:val="24"/>
                <w:szCs w:val="24"/>
              </w:rPr>
            </w:pPr>
            <w:r w:rsidRPr="006F4EF8">
              <w:rPr>
                <w:rFonts w:ascii="Times New Roman" w:hAnsi="Times New Roman" w:cs="Times New Roman"/>
                <w:sz w:val="24"/>
                <w:szCs w:val="24"/>
              </w:rPr>
              <w:t xml:space="preserve">Подготовка к тесту по темам 7-10. </w:t>
            </w:r>
          </w:p>
          <w:p w14:paraId="3B695564" w14:textId="2A75C7AF" w:rsidR="002F5221" w:rsidRPr="006F4EF8" w:rsidRDefault="002F5221" w:rsidP="006F4EF8">
            <w:pPr>
              <w:autoSpaceDE w:val="0"/>
              <w:autoSpaceDN w:val="0"/>
              <w:adjustRightInd w:val="0"/>
              <w:spacing w:after="0" w:line="240" w:lineRule="auto"/>
              <w:jc w:val="both"/>
              <w:rPr>
                <w:rFonts w:ascii="Times New Roman" w:hAnsi="Times New Roman" w:cs="Times New Roman"/>
                <w:sz w:val="24"/>
                <w:szCs w:val="24"/>
              </w:rPr>
            </w:pPr>
          </w:p>
        </w:tc>
      </w:tr>
    </w:tbl>
    <w:p w14:paraId="39736FB0" w14:textId="5C646A89" w:rsidR="00EB1922" w:rsidRPr="0053740C" w:rsidRDefault="00EB1922" w:rsidP="0010581D">
      <w:pPr>
        <w:keepNext/>
        <w:spacing w:before="240" w:after="60" w:line="240" w:lineRule="auto"/>
        <w:jc w:val="both"/>
        <w:outlineLvl w:val="0"/>
        <w:rPr>
          <w:rFonts w:ascii="Times New Roman" w:eastAsia="Times New Roman" w:hAnsi="Times New Roman" w:cs="Times New Roman"/>
          <w:b/>
          <w:bCs/>
          <w:color w:val="000000" w:themeColor="text1"/>
          <w:kern w:val="32"/>
          <w:sz w:val="28"/>
          <w:szCs w:val="28"/>
          <w:lang w:eastAsia="ru-RU"/>
        </w:rPr>
      </w:pPr>
      <w:bookmarkStart w:id="23" w:name="_Toc418764150"/>
      <w:bookmarkStart w:id="24" w:name="_Toc505877810"/>
      <w:r w:rsidRPr="0053740C">
        <w:rPr>
          <w:rFonts w:ascii="Times New Roman" w:eastAsia="Times New Roman" w:hAnsi="Times New Roman" w:cs="Times New Roman"/>
          <w:b/>
          <w:bCs/>
          <w:color w:val="000000" w:themeColor="text1"/>
          <w:kern w:val="32"/>
          <w:sz w:val="28"/>
          <w:szCs w:val="28"/>
          <w:lang w:eastAsia="ru-RU"/>
        </w:rPr>
        <w:lastRenderedPageBreak/>
        <w:t xml:space="preserve">6.2. Перечень вопросов, заданий, тем для подготовки к текущему контролю </w:t>
      </w:r>
      <w:bookmarkEnd w:id="23"/>
      <w:bookmarkEnd w:id="24"/>
    </w:p>
    <w:p w14:paraId="4A1EC3AE" w14:textId="2BDE8657" w:rsidR="0024705D" w:rsidRPr="00E80931" w:rsidRDefault="00922E35" w:rsidP="00DC1DE2">
      <w:pPr>
        <w:keepNext/>
        <w:spacing w:before="240" w:after="60" w:line="240" w:lineRule="auto"/>
        <w:ind w:firstLine="567"/>
        <w:jc w:val="center"/>
        <w:outlineLvl w:val="0"/>
        <w:rPr>
          <w:rFonts w:ascii="Times New Roman" w:eastAsia="Times New Roman" w:hAnsi="Times New Roman" w:cs="Times New Roman"/>
          <w:b/>
          <w:color w:val="000000" w:themeColor="text1"/>
          <w:sz w:val="28"/>
          <w:szCs w:val="28"/>
          <w:lang w:eastAsia="ru-RU"/>
        </w:rPr>
      </w:pPr>
      <w:r w:rsidRPr="00E80931">
        <w:rPr>
          <w:rFonts w:ascii="Times New Roman" w:eastAsia="Times New Roman" w:hAnsi="Times New Roman" w:cs="Times New Roman"/>
          <w:b/>
          <w:color w:val="000000" w:themeColor="text1"/>
          <w:sz w:val="28"/>
          <w:szCs w:val="28"/>
          <w:lang w:eastAsia="ru-RU"/>
        </w:rPr>
        <w:t>Пример</w:t>
      </w:r>
      <w:r w:rsidR="00E80931" w:rsidRPr="00E80931">
        <w:rPr>
          <w:rFonts w:ascii="Times New Roman" w:eastAsia="Times New Roman" w:hAnsi="Times New Roman" w:cs="Times New Roman"/>
          <w:b/>
          <w:color w:val="000000" w:themeColor="text1"/>
          <w:sz w:val="28"/>
          <w:szCs w:val="28"/>
          <w:lang w:eastAsia="ru-RU"/>
        </w:rPr>
        <w:t>ные темы для выполнения проектной работы</w:t>
      </w:r>
    </w:p>
    <w:p w14:paraId="4785B6C4" w14:textId="68EB969C" w:rsidR="00922E35" w:rsidRPr="00922E35"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E80931">
        <w:rPr>
          <w:rFonts w:ascii="Times New Roman" w:eastAsia="Times New Roman" w:hAnsi="Times New Roman" w:cs="Times New Roman"/>
          <w:color w:val="000000" w:themeColor="text1"/>
          <w:kern w:val="32"/>
          <w:sz w:val="28"/>
          <w:szCs w:val="28"/>
          <w:lang w:eastAsia="ru-RU"/>
        </w:rPr>
        <w:t xml:space="preserve">Создание </w:t>
      </w:r>
      <w:r>
        <w:rPr>
          <w:rFonts w:ascii="Times New Roman" w:eastAsia="Times New Roman" w:hAnsi="Times New Roman" w:cs="Times New Roman"/>
          <w:color w:val="000000" w:themeColor="text1"/>
          <w:kern w:val="32"/>
          <w:sz w:val="28"/>
          <w:szCs w:val="28"/>
          <w:lang w:eastAsia="ru-RU"/>
        </w:rPr>
        <w:t xml:space="preserve">и вывод на рынок </w:t>
      </w:r>
      <w:r w:rsidRPr="00E80931">
        <w:rPr>
          <w:rFonts w:ascii="Times New Roman" w:eastAsia="Times New Roman" w:hAnsi="Times New Roman" w:cs="Times New Roman"/>
          <w:color w:val="000000" w:themeColor="text1"/>
          <w:kern w:val="32"/>
          <w:sz w:val="28"/>
          <w:szCs w:val="28"/>
          <w:lang w:eastAsia="ru-RU"/>
        </w:rPr>
        <w:t>инновационного</w:t>
      </w:r>
      <w:r w:rsidR="00922E35" w:rsidRPr="00922E35">
        <w:rPr>
          <w:rFonts w:ascii="Times New Roman" w:eastAsia="Times New Roman" w:hAnsi="Times New Roman" w:cs="Times New Roman"/>
          <w:color w:val="000000" w:themeColor="text1"/>
          <w:kern w:val="32"/>
          <w:sz w:val="28"/>
          <w:szCs w:val="28"/>
          <w:lang w:eastAsia="ru-RU"/>
        </w:rPr>
        <w:t xml:space="preserve"> това</w:t>
      </w:r>
      <w:r w:rsidRPr="00E80931">
        <w:rPr>
          <w:rFonts w:ascii="Times New Roman" w:eastAsia="Times New Roman" w:hAnsi="Times New Roman" w:cs="Times New Roman"/>
          <w:color w:val="000000" w:themeColor="text1"/>
          <w:kern w:val="32"/>
          <w:sz w:val="28"/>
          <w:szCs w:val="28"/>
          <w:lang w:eastAsia="ru-RU"/>
        </w:rPr>
        <w:t>ра</w:t>
      </w:r>
      <w:r>
        <w:rPr>
          <w:rFonts w:ascii="Times New Roman" w:eastAsia="Times New Roman" w:hAnsi="Times New Roman" w:cs="Times New Roman"/>
          <w:color w:val="000000" w:themeColor="text1"/>
          <w:kern w:val="32"/>
          <w:sz w:val="28"/>
          <w:szCs w:val="28"/>
          <w:lang w:eastAsia="ru-RU"/>
        </w:rPr>
        <w:t>.</w:t>
      </w:r>
    </w:p>
    <w:p w14:paraId="6FC14AE7" w14:textId="47095CA2" w:rsidR="00922E35" w:rsidRPr="00922E35" w:rsidRDefault="00922E35"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922E35">
        <w:rPr>
          <w:rFonts w:ascii="Times New Roman" w:eastAsia="Times New Roman" w:hAnsi="Times New Roman" w:cs="Times New Roman"/>
          <w:color w:val="000000" w:themeColor="text1"/>
          <w:kern w:val="32"/>
          <w:sz w:val="28"/>
          <w:szCs w:val="28"/>
          <w:lang w:eastAsia="ru-RU"/>
        </w:rPr>
        <w:t>Изменение внешнего оформления</w:t>
      </w:r>
      <w:r w:rsidR="00E80931">
        <w:rPr>
          <w:rFonts w:ascii="Times New Roman" w:eastAsia="Times New Roman" w:hAnsi="Times New Roman" w:cs="Times New Roman"/>
          <w:color w:val="000000" w:themeColor="text1"/>
          <w:kern w:val="32"/>
          <w:sz w:val="28"/>
          <w:szCs w:val="28"/>
          <w:lang w:eastAsia="ru-RU"/>
        </w:rPr>
        <w:t xml:space="preserve"> товара.</w:t>
      </w:r>
    </w:p>
    <w:p w14:paraId="6563679E" w14:textId="56615C0C" w:rsidR="00922E35" w:rsidRPr="00922E35" w:rsidRDefault="00922E35"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922E35">
        <w:rPr>
          <w:rFonts w:ascii="Times New Roman" w:eastAsia="Times New Roman" w:hAnsi="Times New Roman" w:cs="Times New Roman"/>
          <w:color w:val="000000" w:themeColor="text1"/>
          <w:kern w:val="32"/>
          <w:sz w:val="28"/>
          <w:szCs w:val="28"/>
          <w:lang w:eastAsia="ru-RU"/>
        </w:rPr>
        <w:t>Внутренняя модификация — изменение потребительских свойств</w:t>
      </w:r>
      <w:r w:rsidR="00E80931">
        <w:rPr>
          <w:rFonts w:ascii="Times New Roman" w:eastAsia="Times New Roman" w:hAnsi="Times New Roman" w:cs="Times New Roman"/>
          <w:color w:val="000000" w:themeColor="text1"/>
          <w:kern w:val="32"/>
          <w:sz w:val="28"/>
          <w:szCs w:val="28"/>
          <w:lang w:eastAsia="ru-RU"/>
        </w:rPr>
        <w:t xml:space="preserve"> товара.</w:t>
      </w:r>
    </w:p>
    <w:p w14:paraId="318B0139" w14:textId="27A9DD06" w:rsidR="00922E35" w:rsidRPr="00922E35"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Разработка и вывод н</w:t>
      </w:r>
      <w:r w:rsidR="00922E35" w:rsidRPr="00922E35">
        <w:rPr>
          <w:rFonts w:ascii="Times New Roman" w:eastAsia="Times New Roman" w:hAnsi="Times New Roman" w:cs="Times New Roman"/>
          <w:color w:val="000000" w:themeColor="text1"/>
          <w:kern w:val="32"/>
          <w:sz w:val="28"/>
          <w:szCs w:val="28"/>
          <w:lang w:eastAsia="ru-RU"/>
        </w:rPr>
        <w:t>ов</w:t>
      </w:r>
      <w:r>
        <w:rPr>
          <w:rFonts w:ascii="Times New Roman" w:eastAsia="Times New Roman" w:hAnsi="Times New Roman" w:cs="Times New Roman"/>
          <w:color w:val="000000" w:themeColor="text1"/>
          <w:kern w:val="32"/>
          <w:sz w:val="28"/>
          <w:szCs w:val="28"/>
          <w:lang w:eastAsia="ru-RU"/>
        </w:rPr>
        <w:t>ого</w:t>
      </w:r>
      <w:r w:rsidR="00922E35" w:rsidRPr="00922E35">
        <w:rPr>
          <w:rFonts w:ascii="Times New Roman" w:eastAsia="Times New Roman" w:hAnsi="Times New Roman" w:cs="Times New Roman"/>
          <w:color w:val="000000" w:themeColor="text1"/>
          <w:kern w:val="32"/>
          <w:sz w:val="28"/>
          <w:szCs w:val="28"/>
          <w:lang w:eastAsia="ru-RU"/>
        </w:rPr>
        <w:t xml:space="preserve"> товар</w:t>
      </w:r>
      <w:r>
        <w:rPr>
          <w:rFonts w:ascii="Times New Roman" w:eastAsia="Times New Roman" w:hAnsi="Times New Roman" w:cs="Times New Roman"/>
          <w:color w:val="000000" w:themeColor="text1"/>
          <w:kern w:val="32"/>
          <w:sz w:val="28"/>
          <w:szCs w:val="28"/>
          <w:lang w:eastAsia="ru-RU"/>
        </w:rPr>
        <w:t>а</w:t>
      </w:r>
      <w:r w:rsidR="00922E35" w:rsidRPr="00922E35">
        <w:rPr>
          <w:rFonts w:ascii="Times New Roman" w:eastAsia="Times New Roman" w:hAnsi="Times New Roman" w:cs="Times New Roman"/>
          <w:color w:val="000000" w:themeColor="text1"/>
          <w:kern w:val="32"/>
          <w:sz w:val="28"/>
          <w:szCs w:val="28"/>
          <w:lang w:eastAsia="ru-RU"/>
        </w:rPr>
        <w:t xml:space="preserve"> для определенного сегмента рынка</w:t>
      </w:r>
      <w:r>
        <w:rPr>
          <w:rFonts w:ascii="Times New Roman" w:eastAsia="Times New Roman" w:hAnsi="Times New Roman" w:cs="Times New Roman"/>
          <w:color w:val="000000" w:themeColor="text1"/>
          <w:kern w:val="32"/>
          <w:sz w:val="28"/>
          <w:szCs w:val="28"/>
          <w:lang w:eastAsia="ru-RU"/>
        </w:rPr>
        <w:t>.</w:t>
      </w:r>
    </w:p>
    <w:p w14:paraId="3CBAC5F8" w14:textId="7779D284" w:rsidR="00922E35" w:rsidRPr="00E80931"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Разработка путей нового использования старого товара.</w:t>
      </w:r>
    </w:p>
    <w:p w14:paraId="785E8FBA" w14:textId="2368C71F" w:rsidR="00922E35" w:rsidRPr="00E80931"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E80931">
        <w:rPr>
          <w:rFonts w:ascii="Times New Roman" w:hAnsi="Times New Roman" w:cs="Times New Roman"/>
          <w:color w:val="000000"/>
          <w:sz w:val="28"/>
          <w:szCs w:val="28"/>
        </w:rPr>
        <w:t xml:space="preserve">Разработка </w:t>
      </w:r>
      <w:r w:rsidR="00922E35" w:rsidRPr="00E80931">
        <w:rPr>
          <w:rFonts w:ascii="Times New Roman" w:hAnsi="Times New Roman" w:cs="Times New Roman"/>
          <w:color w:val="000000"/>
          <w:sz w:val="28"/>
          <w:szCs w:val="28"/>
        </w:rPr>
        <w:t>упаковк</w:t>
      </w:r>
      <w:r w:rsidRPr="00E80931">
        <w:rPr>
          <w:rFonts w:ascii="Times New Roman" w:hAnsi="Times New Roman" w:cs="Times New Roman"/>
          <w:color w:val="000000"/>
          <w:sz w:val="28"/>
          <w:szCs w:val="28"/>
        </w:rPr>
        <w:t>и</w:t>
      </w:r>
      <w:r w:rsidR="00922E35" w:rsidRPr="00E80931">
        <w:rPr>
          <w:rFonts w:ascii="Times New Roman" w:hAnsi="Times New Roman" w:cs="Times New Roman"/>
          <w:color w:val="000000"/>
          <w:sz w:val="28"/>
          <w:szCs w:val="28"/>
        </w:rPr>
        <w:t xml:space="preserve"> продукта для вывода его на рынок.</w:t>
      </w:r>
    </w:p>
    <w:p w14:paraId="7328A4A1" w14:textId="766684F4" w:rsidR="00922E35" w:rsidRPr="00E80931"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E80931">
        <w:rPr>
          <w:rFonts w:ascii="Times New Roman" w:eastAsia="Times New Roman" w:hAnsi="Times New Roman" w:cs="Times New Roman"/>
          <w:color w:val="000000" w:themeColor="text1"/>
          <w:kern w:val="32"/>
          <w:sz w:val="28"/>
          <w:szCs w:val="28"/>
          <w:lang w:eastAsia="ru-RU"/>
        </w:rPr>
        <w:t>Создание</w:t>
      </w:r>
      <w:r w:rsidR="00933056">
        <w:rPr>
          <w:rFonts w:ascii="Times New Roman" w:eastAsia="Times New Roman" w:hAnsi="Times New Roman" w:cs="Times New Roman"/>
          <w:color w:val="000000" w:themeColor="text1"/>
          <w:kern w:val="32"/>
          <w:sz w:val="28"/>
          <w:szCs w:val="28"/>
          <w:lang w:eastAsia="ru-RU"/>
        </w:rPr>
        <w:t xml:space="preserve"> и продвижение</w:t>
      </w:r>
      <w:r w:rsidRPr="00E80931">
        <w:rPr>
          <w:rFonts w:ascii="Times New Roman" w:eastAsia="Times New Roman" w:hAnsi="Times New Roman" w:cs="Times New Roman"/>
          <w:color w:val="000000" w:themeColor="text1"/>
          <w:kern w:val="32"/>
          <w:sz w:val="28"/>
          <w:szCs w:val="28"/>
          <w:lang w:eastAsia="ru-RU"/>
        </w:rPr>
        <w:t xml:space="preserve"> нового бренда.</w:t>
      </w:r>
    </w:p>
    <w:p w14:paraId="7651A21F" w14:textId="460A43F0" w:rsidR="00E80931" w:rsidRDefault="00E80931"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E80931">
        <w:rPr>
          <w:rFonts w:ascii="Times New Roman" w:eastAsia="Times New Roman" w:hAnsi="Times New Roman" w:cs="Times New Roman"/>
          <w:color w:val="000000" w:themeColor="text1"/>
          <w:kern w:val="32"/>
          <w:sz w:val="28"/>
          <w:szCs w:val="28"/>
          <w:lang w:eastAsia="ru-RU"/>
        </w:rPr>
        <w:t>Разработка эффективной маркетинговой стратегии.</w:t>
      </w:r>
    </w:p>
    <w:p w14:paraId="7906A3B6" w14:textId="3D11225E" w:rsidR="00E80931" w:rsidRDefault="00FA2524"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FA2524">
        <w:rPr>
          <w:rFonts w:ascii="Times New Roman" w:eastAsia="Times New Roman" w:hAnsi="Times New Roman" w:cs="Times New Roman"/>
          <w:color w:val="000000" w:themeColor="text1"/>
          <w:kern w:val="32"/>
          <w:sz w:val="28"/>
          <w:szCs w:val="28"/>
          <w:lang w:eastAsia="ru-RU"/>
        </w:rPr>
        <w:t xml:space="preserve">Разработка стратегии продвижения </w:t>
      </w:r>
      <w:r>
        <w:rPr>
          <w:rFonts w:ascii="Times New Roman" w:eastAsia="Times New Roman" w:hAnsi="Times New Roman" w:cs="Times New Roman"/>
          <w:color w:val="000000" w:themeColor="text1"/>
          <w:kern w:val="32"/>
          <w:sz w:val="28"/>
          <w:szCs w:val="28"/>
          <w:lang w:eastAsia="ru-RU"/>
        </w:rPr>
        <w:t>нового товара.</w:t>
      </w:r>
    </w:p>
    <w:p w14:paraId="6B5C3110" w14:textId="366048F4" w:rsidR="00FA2524" w:rsidRDefault="00DC1DE2"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Создание</w:t>
      </w:r>
      <w:r w:rsidR="004008A5">
        <w:rPr>
          <w:rFonts w:ascii="Times New Roman" w:eastAsia="Times New Roman" w:hAnsi="Times New Roman" w:cs="Times New Roman"/>
          <w:color w:val="000000" w:themeColor="text1"/>
          <w:kern w:val="32"/>
          <w:sz w:val="28"/>
          <w:szCs w:val="28"/>
          <w:lang w:eastAsia="ru-RU"/>
        </w:rPr>
        <w:t xml:space="preserve"> эффективн</w:t>
      </w:r>
      <w:r>
        <w:rPr>
          <w:rFonts w:ascii="Times New Roman" w:eastAsia="Times New Roman" w:hAnsi="Times New Roman" w:cs="Times New Roman"/>
          <w:color w:val="000000" w:themeColor="text1"/>
          <w:kern w:val="32"/>
          <w:sz w:val="28"/>
          <w:szCs w:val="28"/>
          <w:lang w:eastAsia="ru-RU"/>
        </w:rPr>
        <w:t>ой</w:t>
      </w:r>
      <w:r w:rsidR="004008A5">
        <w:rPr>
          <w:rFonts w:ascii="Times New Roman" w:eastAsia="Times New Roman" w:hAnsi="Times New Roman" w:cs="Times New Roman"/>
          <w:color w:val="000000" w:themeColor="text1"/>
          <w:kern w:val="32"/>
          <w:sz w:val="28"/>
          <w:szCs w:val="28"/>
          <w:lang w:eastAsia="ru-RU"/>
        </w:rPr>
        <w:t xml:space="preserve"> технологи</w:t>
      </w:r>
      <w:r>
        <w:rPr>
          <w:rFonts w:ascii="Times New Roman" w:eastAsia="Times New Roman" w:hAnsi="Times New Roman" w:cs="Times New Roman"/>
          <w:color w:val="000000" w:themeColor="text1"/>
          <w:kern w:val="32"/>
          <w:sz w:val="28"/>
          <w:szCs w:val="28"/>
          <w:lang w:eastAsia="ru-RU"/>
        </w:rPr>
        <w:t>и</w:t>
      </w:r>
      <w:r w:rsidR="004008A5">
        <w:rPr>
          <w:rFonts w:ascii="Times New Roman" w:eastAsia="Times New Roman" w:hAnsi="Times New Roman" w:cs="Times New Roman"/>
          <w:color w:val="000000" w:themeColor="text1"/>
          <w:kern w:val="32"/>
          <w:sz w:val="28"/>
          <w:szCs w:val="28"/>
          <w:lang w:eastAsia="ru-RU"/>
        </w:rPr>
        <w:t xml:space="preserve"> продаж для нового продукта.</w:t>
      </w:r>
    </w:p>
    <w:p w14:paraId="5071A215" w14:textId="04E0F3CA" w:rsidR="004008A5" w:rsidRDefault="004008A5"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Созда</w:t>
      </w:r>
      <w:r w:rsidR="00DC1DE2">
        <w:rPr>
          <w:rFonts w:ascii="Times New Roman" w:eastAsia="Times New Roman" w:hAnsi="Times New Roman" w:cs="Times New Roman"/>
          <w:color w:val="000000" w:themeColor="text1"/>
          <w:kern w:val="32"/>
          <w:sz w:val="28"/>
          <w:szCs w:val="28"/>
          <w:lang w:eastAsia="ru-RU"/>
        </w:rPr>
        <w:t>ние</w:t>
      </w:r>
      <w:r>
        <w:rPr>
          <w:rFonts w:ascii="Times New Roman" w:eastAsia="Times New Roman" w:hAnsi="Times New Roman" w:cs="Times New Roman"/>
          <w:color w:val="000000" w:themeColor="text1"/>
          <w:kern w:val="32"/>
          <w:sz w:val="28"/>
          <w:szCs w:val="28"/>
          <w:lang w:eastAsia="ru-RU"/>
        </w:rPr>
        <w:t xml:space="preserve"> продукт</w:t>
      </w:r>
      <w:r w:rsidR="00DC1DE2">
        <w:rPr>
          <w:rFonts w:ascii="Times New Roman" w:eastAsia="Times New Roman" w:hAnsi="Times New Roman" w:cs="Times New Roman"/>
          <w:color w:val="000000" w:themeColor="text1"/>
          <w:kern w:val="32"/>
          <w:sz w:val="28"/>
          <w:szCs w:val="28"/>
          <w:lang w:eastAsia="ru-RU"/>
        </w:rPr>
        <w:t xml:space="preserve">а </w:t>
      </w:r>
      <w:r>
        <w:rPr>
          <w:rFonts w:ascii="Times New Roman" w:eastAsia="Times New Roman" w:hAnsi="Times New Roman" w:cs="Times New Roman"/>
          <w:color w:val="000000" w:themeColor="text1"/>
          <w:kern w:val="32"/>
          <w:sz w:val="28"/>
          <w:szCs w:val="28"/>
          <w:lang w:eastAsia="ru-RU"/>
        </w:rPr>
        <w:t>с подкреплением.</w:t>
      </w:r>
    </w:p>
    <w:p w14:paraId="5641D44F" w14:textId="5683F5D8" w:rsidR="00922E35" w:rsidRDefault="004008A5"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Разработ</w:t>
      </w:r>
      <w:r w:rsidR="00DC1DE2">
        <w:rPr>
          <w:rFonts w:ascii="Times New Roman" w:eastAsia="Times New Roman" w:hAnsi="Times New Roman" w:cs="Times New Roman"/>
          <w:color w:val="000000" w:themeColor="text1"/>
          <w:kern w:val="32"/>
          <w:sz w:val="28"/>
          <w:szCs w:val="28"/>
          <w:lang w:eastAsia="ru-RU"/>
        </w:rPr>
        <w:t>ка</w:t>
      </w:r>
      <w:r>
        <w:rPr>
          <w:rFonts w:ascii="Times New Roman" w:eastAsia="Times New Roman" w:hAnsi="Times New Roman" w:cs="Times New Roman"/>
          <w:color w:val="000000" w:themeColor="text1"/>
          <w:kern w:val="32"/>
          <w:sz w:val="28"/>
          <w:szCs w:val="28"/>
          <w:lang w:eastAsia="ru-RU"/>
        </w:rPr>
        <w:t xml:space="preserve"> проект</w:t>
      </w:r>
      <w:r w:rsidR="00DC1DE2">
        <w:rPr>
          <w:rFonts w:ascii="Times New Roman" w:eastAsia="Times New Roman" w:hAnsi="Times New Roman" w:cs="Times New Roman"/>
          <w:color w:val="000000" w:themeColor="text1"/>
          <w:kern w:val="32"/>
          <w:sz w:val="28"/>
          <w:szCs w:val="28"/>
          <w:lang w:eastAsia="ru-RU"/>
        </w:rPr>
        <w:t>а</w:t>
      </w:r>
      <w:r>
        <w:rPr>
          <w:rFonts w:ascii="Times New Roman" w:eastAsia="Times New Roman" w:hAnsi="Times New Roman" w:cs="Times New Roman"/>
          <w:color w:val="000000" w:themeColor="text1"/>
          <w:kern w:val="32"/>
          <w:sz w:val="28"/>
          <w:szCs w:val="28"/>
          <w:lang w:eastAsia="ru-RU"/>
        </w:rPr>
        <w:t xml:space="preserve"> по продвижению товара пассивного спроса</w:t>
      </w:r>
      <w:r w:rsidR="0006196B">
        <w:rPr>
          <w:rFonts w:ascii="Times New Roman" w:eastAsia="Times New Roman" w:hAnsi="Times New Roman" w:cs="Times New Roman"/>
          <w:color w:val="000000" w:themeColor="text1"/>
          <w:kern w:val="32"/>
          <w:sz w:val="28"/>
          <w:szCs w:val="28"/>
          <w:lang w:eastAsia="ru-RU"/>
        </w:rPr>
        <w:t>.</w:t>
      </w:r>
    </w:p>
    <w:p w14:paraId="3B044D51" w14:textId="534307F5" w:rsidR="004008A5" w:rsidRDefault="00DC1DE2"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 xml:space="preserve">Процесс </w:t>
      </w:r>
      <w:r w:rsidRPr="00DC1DE2">
        <w:rPr>
          <w:rFonts w:ascii="Times New Roman" w:eastAsia="Times New Roman" w:hAnsi="Times New Roman" w:cs="Times New Roman"/>
          <w:color w:val="000000" w:themeColor="text1"/>
          <w:kern w:val="32"/>
          <w:sz w:val="28"/>
          <w:szCs w:val="28"/>
          <w:lang w:eastAsia="ru-RU"/>
        </w:rPr>
        <w:t>внедрени</w:t>
      </w:r>
      <w:r>
        <w:rPr>
          <w:rFonts w:ascii="Times New Roman" w:eastAsia="Times New Roman" w:hAnsi="Times New Roman" w:cs="Times New Roman"/>
          <w:color w:val="000000" w:themeColor="text1"/>
          <w:kern w:val="32"/>
          <w:sz w:val="28"/>
          <w:szCs w:val="28"/>
          <w:lang w:eastAsia="ru-RU"/>
        </w:rPr>
        <w:t>я</w:t>
      </w:r>
      <w:r w:rsidRPr="00DC1DE2">
        <w:rPr>
          <w:rFonts w:ascii="Times New Roman" w:eastAsia="Times New Roman" w:hAnsi="Times New Roman" w:cs="Times New Roman"/>
          <w:color w:val="000000" w:themeColor="text1"/>
          <w:kern w:val="32"/>
          <w:sz w:val="28"/>
          <w:szCs w:val="28"/>
          <w:lang w:eastAsia="ru-RU"/>
        </w:rPr>
        <w:t xml:space="preserve"> информационных технологий в розничн</w:t>
      </w:r>
      <w:r>
        <w:rPr>
          <w:rFonts w:ascii="Times New Roman" w:eastAsia="Times New Roman" w:hAnsi="Times New Roman" w:cs="Times New Roman"/>
          <w:color w:val="000000" w:themeColor="text1"/>
          <w:kern w:val="32"/>
          <w:sz w:val="28"/>
          <w:szCs w:val="28"/>
          <w:lang w:eastAsia="ru-RU"/>
        </w:rPr>
        <w:t>ую</w:t>
      </w:r>
      <w:r w:rsidRPr="00DC1DE2">
        <w:rPr>
          <w:rFonts w:ascii="Times New Roman" w:eastAsia="Times New Roman" w:hAnsi="Times New Roman" w:cs="Times New Roman"/>
          <w:color w:val="000000" w:themeColor="text1"/>
          <w:kern w:val="32"/>
          <w:sz w:val="28"/>
          <w:szCs w:val="28"/>
          <w:lang w:eastAsia="ru-RU"/>
        </w:rPr>
        <w:t xml:space="preserve"> торговл</w:t>
      </w:r>
      <w:r>
        <w:rPr>
          <w:rFonts w:ascii="Times New Roman" w:eastAsia="Times New Roman" w:hAnsi="Times New Roman" w:cs="Times New Roman"/>
          <w:color w:val="000000" w:themeColor="text1"/>
          <w:kern w:val="32"/>
          <w:sz w:val="28"/>
          <w:szCs w:val="28"/>
          <w:lang w:eastAsia="ru-RU"/>
        </w:rPr>
        <w:t>ю</w:t>
      </w:r>
      <w:r w:rsidRPr="00DC1DE2">
        <w:rPr>
          <w:rFonts w:ascii="Times New Roman" w:eastAsia="Times New Roman" w:hAnsi="Times New Roman" w:cs="Times New Roman"/>
          <w:color w:val="000000" w:themeColor="text1"/>
          <w:kern w:val="32"/>
          <w:sz w:val="28"/>
          <w:szCs w:val="28"/>
          <w:lang w:eastAsia="ru-RU"/>
        </w:rPr>
        <w:t>.</w:t>
      </w:r>
    </w:p>
    <w:p w14:paraId="6D1AA1F0" w14:textId="1F7B4A78" w:rsidR="00DC1DE2" w:rsidRDefault="00933056"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Формирование и развитие каналов сбыта</w:t>
      </w:r>
      <w:r w:rsidR="0006196B">
        <w:rPr>
          <w:rFonts w:ascii="Times New Roman" w:eastAsia="Times New Roman" w:hAnsi="Times New Roman" w:cs="Times New Roman"/>
          <w:color w:val="000000" w:themeColor="text1"/>
          <w:kern w:val="32"/>
          <w:sz w:val="28"/>
          <w:szCs w:val="28"/>
          <w:lang w:eastAsia="ru-RU"/>
        </w:rPr>
        <w:t>.</w:t>
      </w:r>
    </w:p>
    <w:p w14:paraId="44134688" w14:textId="57E49FC1" w:rsidR="00933056" w:rsidRDefault="00933056"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sidRPr="00933056">
        <w:rPr>
          <w:rFonts w:ascii="Times New Roman" w:eastAsia="Times New Roman" w:hAnsi="Times New Roman" w:cs="Times New Roman"/>
          <w:color w:val="000000" w:themeColor="text1"/>
          <w:kern w:val="32"/>
          <w:sz w:val="28"/>
          <w:szCs w:val="28"/>
          <w:lang w:eastAsia="ru-RU"/>
        </w:rPr>
        <w:t>Разработка нового турпродукта для корпоративных клиентов</w:t>
      </w:r>
      <w:r w:rsidR="0006196B">
        <w:rPr>
          <w:rFonts w:ascii="Times New Roman" w:eastAsia="Times New Roman" w:hAnsi="Times New Roman" w:cs="Times New Roman"/>
          <w:color w:val="000000" w:themeColor="text1"/>
          <w:kern w:val="32"/>
          <w:sz w:val="28"/>
          <w:szCs w:val="28"/>
          <w:lang w:eastAsia="ru-RU"/>
        </w:rPr>
        <w:t>.</w:t>
      </w:r>
    </w:p>
    <w:p w14:paraId="7258C922" w14:textId="78D197DC" w:rsidR="00933056" w:rsidRDefault="00933056"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Формирование стратегии ценообразования новых продуктов</w:t>
      </w:r>
      <w:r w:rsidR="0006196B">
        <w:rPr>
          <w:rFonts w:ascii="Times New Roman" w:eastAsia="Times New Roman" w:hAnsi="Times New Roman" w:cs="Times New Roman"/>
          <w:color w:val="000000" w:themeColor="text1"/>
          <w:kern w:val="32"/>
          <w:sz w:val="28"/>
          <w:szCs w:val="28"/>
          <w:lang w:eastAsia="ru-RU"/>
        </w:rPr>
        <w:t>.</w:t>
      </w:r>
    </w:p>
    <w:p w14:paraId="5D1B2228" w14:textId="7A482D4B" w:rsidR="00933056" w:rsidRDefault="00933056"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Формирование ассортиментной политики компании.</w:t>
      </w:r>
    </w:p>
    <w:p w14:paraId="0F3D88C6" w14:textId="4BC06538" w:rsidR="0006196B" w:rsidRPr="00DC1DE2" w:rsidRDefault="0006196B" w:rsidP="0006196B">
      <w:pPr>
        <w:keepNext/>
        <w:numPr>
          <w:ilvl w:val="0"/>
          <w:numId w:val="58"/>
        </w:numPr>
        <w:spacing w:before="240" w:after="60" w:line="240" w:lineRule="auto"/>
        <w:jc w:val="both"/>
        <w:outlineLvl w:val="0"/>
        <w:rPr>
          <w:rFonts w:ascii="Times New Roman" w:eastAsia="Times New Roman" w:hAnsi="Times New Roman" w:cs="Times New Roman"/>
          <w:color w:val="000000" w:themeColor="text1"/>
          <w:kern w:val="32"/>
          <w:sz w:val="28"/>
          <w:szCs w:val="28"/>
          <w:lang w:eastAsia="ru-RU"/>
        </w:rPr>
      </w:pPr>
      <w:r>
        <w:rPr>
          <w:rFonts w:ascii="Times New Roman" w:eastAsia="Times New Roman" w:hAnsi="Times New Roman" w:cs="Times New Roman"/>
          <w:color w:val="000000" w:themeColor="text1"/>
          <w:kern w:val="32"/>
          <w:sz w:val="28"/>
          <w:szCs w:val="28"/>
          <w:lang w:eastAsia="ru-RU"/>
        </w:rPr>
        <w:t>Разработка стратегии выхода на новые рынки сбыта.</w:t>
      </w:r>
    </w:p>
    <w:p w14:paraId="1C9073C1" w14:textId="77777777" w:rsidR="00EB1922" w:rsidRPr="00EB1922" w:rsidRDefault="00EB1922" w:rsidP="00EB1922">
      <w:pPr>
        <w:spacing w:after="0" w:line="240" w:lineRule="auto"/>
        <w:rPr>
          <w:rFonts w:ascii="Times New Roman" w:eastAsia="Times New Roman" w:hAnsi="Times New Roman" w:cs="Times New Roman"/>
          <w:sz w:val="24"/>
          <w:szCs w:val="24"/>
          <w:lang w:eastAsia="ru-RU"/>
        </w:rPr>
      </w:pPr>
    </w:p>
    <w:p w14:paraId="6CB56B28" w14:textId="77777777" w:rsidR="005579FD" w:rsidRDefault="00EB1922" w:rsidP="00EB1922">
      <w:pPr>
        <w:snapToGrid w:val="0"/>
        <w:spacing w:after="0" w:line="240" w:lineRule="auto"/>
        <w:jc w:val="center"/>
        <w:rPr>
          <w:rFonts w:ascii="Times New Roman" w:eastAsia="Arial Unicode MS" w:hAnsi="Times New Roman" w:cs="Times New Roman"/>
          <w:b/>
          <w:color w:val="000000"/>
          <w:sz w:val="28"/>
          <w:szCs w:val="28"/>
          <w:lang w:eastAsia="x-none"/>
        </w:rPr>
      </w:pPr>
      <w:r w:rsidRPr="00EB1922">
        <w:rPr>
          <w:rFonts w:ascii="Times New Roman" w:eastAsia="Arial Unicode MS" w:hAnsi="Times New Roman" w:cs="Times New Roman"/>
          <w:b/>
          <w:color w:val="000000"/>
          <w:sz w:val="28"/>
          <w:szCs w:val="28"/>
          <w:lang w:eastAsia="x-none"/>
        </w:rPr>
        <w:t>Примеры типовых тестовых заданий по дисциплине</w:t>
      </w:r>
    </w:p>
    <w:p w14:paraId="06DCD8A4" w14:textId="77777777" w:rsidR="00EB1922" w:rsidRDefault="00EB1922" w:rsidP="00EB1922">
      <w:pPr>
        <w:snapToGrid w:val="0"/>
        <w:spacing w:after="0" w:line="240" w:lineRule="auto"/>
        <w:jc w:val="center"/>
        <w:rPr>
          <w:rFonts w:ascii="Times New Roman" w:eastAsia="Arial Unicode MS" w:hAnsi="Times New Roman" w:cs="Times New Roman"/>
          <w:b/>
          <w:color w:val="000000"/>
          <w:sz w:val="28"/>
          <w:szCs w:val="28"/>
          <w:lang w:eastAsia="x-none"/>
        </w:rPr>
      </w:pPr>
      <w:r w:rsidRPr="00EB1922">
        <w:rPr>
          <w:rFonts w:ascii="Times New Roman" w:eastAsia="Arial Unicode MS" w:hAnsi="Times New Roman" w:cs="Times New Roman"/>
          <w:b/>
          <w:color w:val="000000"/>
          <w:sz w:val="28"/>
          <w:szCs w:val="28"/>
          <w:lang w:eastAsia="x-none"/>
        </w:rPr>
        <w:t xml:space="preserve"> «</w:t>
      </w:r>
      <w:r>
        <w:rPr>
          <w:rFonts w:ascii="Times New Roman" w:eastAsia="Arial Unicode MS" w:hAnsi="Times New Roman" w:cs="Times New Roman"/>
          <w:b/>
          <w:color w:val="000000"/>
          <w:sz w:val="28"/>
          <w:szCs w:val="28"/>
          <w:lang w:eastAsia="x-none"/>
        </w:rPr>
        <w:t>Управление продуктом</w:t>
      </w:r>
      <w:r w:rsidRPr="00EB1922">
        <w:rPr>
          <w:rFonts w:ascii="Times New Roman" w:eastAsia="Arial Unicode MS" w:hAnsi="Times New Roman" w:cs="Times New Roman"/>
          <w:b/>
          <w:color w:val="000000"/>
          <w:sz w:val="28"/>
          <w:szCs w:val="28"/>
          <w:lang w:eastAsia="x-none"/>
        </w:rPr>
        <w:t>»</w:t>
      </w:r>
    </w:p>
    <w:p w14:paraId="616FCFD6" w14:textId="77777777" w:rsidR="005579FD" w:rsidRPr="00EB1922" w:rsidRDefault="005579FD" w:rsidP="00EB1922">
      <w:pPr>
        <w:snapToGrid w:val="0"/>
        <w:spacing w:after="0" w:line="240" w:lineRule="auto"/>
        <w:jc w:val="center"/>
        <w:rPr>
          <w:rFonts w:ascii="Times New Roman" w:eastAsia="Arial Unicode MS" w:hAnsi="Times New Roman" w:cs="Times New Roman"/>
          <w:b/>
          <w:color w:val="000000"/>
          <w:sz w:val="28"/>
          <w:szCs w:val="28"/>
          <w:lang w:eastAsia="x-none"/>
        </w:rPr>
      </w:pPr>
    </w:p>
    <w:p w14:paraId="198530CB" w14:textId="77777777" w:rsidR="00EB1922" w:rsidRPr="005579FD" w:rsidRDefault="00EB1922">
      <w:pPr>
        <w:pStyle w:val="af5"/>
        <w:widowControl w:val="0"/>
        <w:numPr>
          <w:ilvl w:val="0"/>
          <w:numId w:val="15"/>
        </w:numPr>
        <w:tabs>
          <w:tab w:val="right" w:leader="dot" w:pos="8982"/>
        </w:tabs>
        <w:suppressAutoHyphens/>
        <w:jc w:val="both"/>
        <w:rPr>
          <w:rFonts w:ascii="Times New Roman" w:eastAsia="Times New Roman" w:hAnsi="Times New Roman" w:cs="Times New Roman"/>
          <w:i/>
          <w:iCs/>
          <w:sz w:val="28"/>
          <w:szCs w:val="28"/>
          <w:lang w:eastAsia="zh-CN"/>
        </w:rPr>
      </w:pPr>
      <w:r w:rsidRPr="005579FD">
        <w:rPr>
          <w:rFonts w:ascii="Times New Roman" w:eastAsia="Times New Roman" w:hAnsi="Times New Roman" w:cs="Times New Roman"/>
          <w:i/>
          <w:iCs/>
          <w:sz w:val="28"/>
          <w:szCs w:val="28"/>
          <w:lang w:eastAsia="zh-CN"/>
        </w:rPr>
        <w:t>Ревитализация товара означает:</w:t>
      </w:r>
    </w:p>
    <w:p w14:paraId="25AD8C60" w14:textId="77777777" w:rsidR="00EB1922" w:rsidRPr="00EB1922" w:rsidRDefault="00EB1922">
      <w:pPr>
        <w:pStyle w:val="af5"/>
        <w:widowControl w:val="0"/>
        <w:numPr>
          <w:ilvl w:val="0"/>
          <w:numId w:val="16"/>
        </w:numPr>
        <w:tabs>
          <w:tab w:val="right" w:leader="dot" w:pos="8982"/>
        </w:tabs>
        <w:suppressAutoHyphens/>
        <w:jc w:val="both"/>
        <w:rPr>
          <w:rFonts w:ascii="Times New Roman" w:eastAsia="Times New Roman" w:hAnsi="Times New Roman" w:cs="Times New Roman"/>
          <w:sz w:val="28"/>
          <w:szCs w:val="28"/>
          <w:lang w:eastAsia="zh-CN"/>
        </w:rPr>
      </w:pPr>
      <w:r w:rsidRPr="00EB1922">
        <w:rPr>
          <w:rFonts w:ascii="Times New Roman" w:eastAsia="Times New Roman" w:hAnsi="Times New Roman" w:cs="Times New Roman"/>
          <w:sz w:val="28"/>
          <w:szCs w:val="28"/>
          <w:lang w:eastAsia="zh-CN"/>
        </w:rPr>
        <w:t>оживление товара;</w:t>
      </w:r>
    </w:p>
    <w:p w14:paraId="0DEF144C" w14:textId="77777777" w:rsidR="00EB1922" w:rsidRPr="00EB1922" w:rsidRDefault="00EB1922">
      <w:pPr>
        <w:pStyle w:val="af5"/>
        <w:widowControl w:val="0"/>
        <w:numPr>
          <w:ilvl w:val="0"/>
          <w:numId w:val="16"/>
        </w:numPr>
        <w:tabs>
          <w:tab w:val="right" w:leader="dot" w:pos="8982"/>
        </w:tabs>
        <w:suppressAutoHyphens/>
        <w:jc w:val="both"/>
        <w:rPr>
          <w:rFonts w:ascii="Times New Roman" w:eastAsia="Times New Roman" w:hAnsi="Times New Roman" w:cs="Times New Roman"/>
          <w:sz w:val="28"/>
          <w:szCs w:val="28"/>
          <w:lang w:eastAsia="zh-CN"/>
        </w:rPr>
      </w:pPr>
      <w:r w:rsidRPr="00EB1922">
        <w:rPr>
          <w:rFonts w:ascii="Times New Roman" w:eastAsia="Times New Roman" w:hAnsi="Times New Roman" w:cs="Times New Roman"/>
          <w:sz w:val="28"/>
          <w:szCs w:val="28"/>
          <w:lang w:eastAsia="zh-CN"/>
        </w:rPr>
        <w:t>индивидуализация товара;</w:t>
      </w:r>
    </w:p>
    <w:p w14:paraId="27EA5DC9" w14:textId="77777777" w:rsidR="00EB1922" w:rsidRPr="00EB1922" w:rsidRDefault="00EB1922">
      <w:pPr>
        <w:pStyle w:val="af5"/>
        <w:widowControl w:val="0"/>
        <w:numPr>
          <w:ilvl w:val="0"/>
          <w:numId w:val="16"/>
        </w:numPr>
        <w:tabs>
          <w:tab w:val="right" w:leader="dot" w:pos="8982"/>
        </w:tabs>
        <w:suppressAutoHyphens/>
        <w:jc w:val="both"/>
        <w:rPr>
          <w:rFonts w:ascii="Times New Roman" w:eastAsia="Times New Roman" w:hAnsi="Times New Roman" w:cs="Times New Roman"/>
          <w:sz w:val="28"/>
          <w:szCs w:val="28"/>
          <w:lang w:eastAsia="zh-CN"/>
        </w:rPr>
      </w:pPr>
      <w:r w:rsidRPr="00EB1922">
        <w:rPr>
          <w:rFonts w:ascii="Times New Roman" w:eastAsia="Times New Roman" w:hAnsi="Times New Roman" w:cs="Times New Roman"/>
          <w:sz w:val="28"/>
          <w:szCs w:val="28"/>
          <w:lang w:eastAsia="zh-CN"/>
        </w:rPr>
        <w:lastRenderedPageBreak/>
        <w:t>изменений представлений покупателей о товаре;</w:t>
      </w:r>
    </w:p>
    <w:p w14:paraId="651CA802" w14:textId="77777777" w:rsidR="00EB1922" w:rsidRPr="00EB1922" w:rsidRDefault="00EB1922">
      <w:pPr>
        <w:pStyle w:val="af5"/>
        <w:widowControl w:val="0"/>
        <w:numPr>
          <w:ilvl w:val="0"/>
          <w:numId w:val="16"/>
        </w:numPr>
        <w:tabs>
          <w:tab w:val="right" w:leader="dot" w:pos="8982"/>
        </w:tabs>
        <w:suppressAutoHyphens/>
        <w:jc w:val="both"/>
        <w:rPr>
          <w:rFonts w:ascii="Times New Roman" w:eastAsia="Times New Roman" w:hAnsi="Times New Roman" w:cs="Times New Roman"/>
          <w:sz w:val="28"/>
          <w:szCs w:val="28"/>
          <w:lang w:eastAsia="zh-CN"/>
        </w:rPr>
      </w:pPr>
      <w:r w:rsidRPr="00EB1922">
        <w:rPr>
          <w:rFonts w:ascii="Times New Roman" w:eastAsia="Times New Roman" w:hAnsi="Times New Roman" w:cs="Times New Roman"/>
          <w:sz w:val="28"/>
          <w:szCs w:val="28"/>
          <w:lang w:eastAsia="zh-CN"/>
        </w:rPr>
        <w:t>создание модельного ряда товара</w:t>
      </w:r>
      <w:r w:rsidR="00447271">
        <w:rPr>
          <w:rFonts w:ascii="Times New Roman" w:eastAsia="Times New Roman" w:hAnsi="Times New Roman" w:cs="Times New Roman"/>
          <w:sz w:val="28"/>
          <w:szCs w:val="28"/>
          <w:lang w:eastAsia="zh-CN"/>
        </w:rPr>
        <w:t>.</w:t>
      </w:r>
    </w:p>
    <w:p w14:paraId="17663337" w14:textId="77777777" w:rsidR="00EB1922" w:rsidRPr="00EB1922" w:rsidRDefault="00EB1922" w:rsidP="00447271">
      <w:pPr>
        <w:widowControl w:val="0"/>
        <w:tabs>
          <w:tab w:val="right" w:leader="dot" w:pos="8982"/>
        </w:tabs>
        <w:suppressAutoHyphens/>
        <w:spacing w:after="0" w:line="240" w:lineRule="auto"/>
        <w:ind w:firstLine="567"/>
        <w:jc w:val="both"/>
        <w:rPr>
          <w:rFonts w:ascii="Times New Roman" w:eastAsia="Times New Roman" w:hAnsi="Times New Roman" w:cs="Times New Roman"/>
          <w:sz w:val="28"/>
          <w:szCs w:val="28"/>
          <w:lang w:eastAsia="zh-CN"/>
        </w:rPr>
      </w:pPr>
    </w:p>
    <w:p w14:paraId="46C77A54" w14:textId="77777777" w:rsidR="00EB1922" w:rsidRPr="005579FD" w:rsidRDefault="00EB1922">
      <w:pPr>
        <w:pStyle w:val="af5"/>
        <w:widowControl w:val="0"/>
        <w:numPr>
          <w:ilvl w:val="0"/>
          <w:numId w:val="15"/>
        </w:numPr>
        <w:tabs>
          <w:tab w:val="right" w:leader="dot" w:pos="8982"/>
        </w:tabs>
        <w:suppressAutoHyphens/>
        <w:jc w:val="both"/>
        <w:rPr>
          <w:rFonts w:ascii="Times New Roman" w:eastAsia="Times New Roman" w:hAnsi="Times New Roman" w:cs="Times New Roman"/>
          <w:i/>
          <w:iCs/>
          <w:sz w:val="28"/>
          <w:szCs w:val="28"/>
          <w:lang w:eastAsia="zh-CN"/>
        </w:rPr>
      </w:pPr>
      <w:r w:rsidRPr="005579FD">
        <w:rPr>
          <w:rFonts w:ascii="Times New Roman" w:eastAsia="Times New Roman" w:hAnsi="Times New Roman" w:cs="Times New Roman"/>
          <w:i/>
          <w:iCs/>
          <w:sz w:val="28"/>
          <w:szCs w:val="28"/>
          <w:lang w:eastAsia="zh-CN"/>
        </w:rPr>
        <w:t>Кастомизация товара означает:</w:t>
      </w:r>
    </w:p>
    <w:p w14:paraId="6DACCEF1" w14:textId="77777777" w:rsidR="00EB1922" w:rsidRPr="005579FD" w:rsidRDefault="00EB1922">
      <w:pPr>
        <w:pStyle w:val="af5"/>
        <w:widowControl w:val="0"/>
        <w:numPr>
          <w:ilvl w:val="0"/>
          <w:numId w:val="17"/>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индивидуализация товара;</w:t>
      </w:r>
    </w:p>
    <w:p w14:paraId="198BD902" w14:textId="77777777" w:rsidR="00EB1922" w:rsidRPr="005579FD" w:rsidRDefault="00EB1922">
      <w:pPr>
        <w:pStyle w:val="af5"/>
        <w:widowControl w:val="0"/>
        <w:numPr>
          <w:ilvl w:val="0"/>
          <w:numId w:val="17"/>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оживление товара;</w:t>
      </w:r>
    </w:p>
    <w:p w14:paraId="2510D31B" w14:textId="77777777" w:rsidR="00EB1922" w:rsidRPr="005579FD" w:rsidRDefault="00EB1922">
      <w:pPr>
        <w:pStyle w:val="af5"/>
        <w:widowControl w:val="0"/>
        <w:numPr>
          <w:ilvl w:val="0"/>
          <w:numId w:val="17"/>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изменение представление покупателей о товаре;</w:t>
      </w:r>
    </w:p>
    <w:p w14:paraId="117F8130" w14:textId="77777777" w:rsidR="00EB1922" w:rsidRPr="005579FD" w:rsidRDefault="00EB1922">
      <w:pPr>
        <w:pStyle w:val="af5"/>
        <w:widowControl w:val="0"/>
        <w:numPr>
          <w:ilvl w:val="0"/>
          <w:numId w:val="17"/>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создание модельного ряда товара</w:t>
      </w:r>
      <w:r w:rsidR="00447271">
        <w:rPr>
          <w:rFonts w:ascii="Times New Roman" w:eastAsia="Times New Roman" w:hAnsi="Times New Roman" w:cs="Times New Roman"/>
          <w:sz w:val="28"/>
          <w:szCs w:val="28"/>
          <w:lang w:eastAsia="zh-CN"/>
        </w:rPr>
        <w:t>.</w:t>
      </w:r>
    </w:p>
    <w:p w14:paraId="638BC1C3" w14:textId="77777777" w:rsidR="00EB1922" w:rsidRPr="00EB1922" w:rsidRDefault="00EB1922" w:rsidP="00447271">
      <w:pPr>
        <w:widowControl w:val="0"/>
        <w:tabs>
          <w:tab w:val="right" w:leader="dot" w:pos="8982"/>
        </w:tabs>
        <w:suppressAutoHyphens/>
        <w:spacing w:after="0" w:line="240" w:lineRule="auto"/>
        <w:ind w:firstLine="567"/>
        <w:jc w:val="both"/>
        <w:rPr>
          <w:rFonts w:ascii="Times New Roman" w:eastAsia="Times New Roman" w:hAnsi="Times New Roman" w:cs="Times New Roman"/>
          <w:sz w:val="28"/>
          <w:szCs w:val="28"/>
          <w:lang w:eastAsia="zh-CN"/>
        </w:rPr>
      </w:pPr>
    </w:p>
    <w:p w14:paraId="03953FF1" w14:textId="77777777" w:rsidR="00EB1922" w:rsidRPr="00EB1922" w:rsidRDefault="005579FD" w:rsidP="00447271">
      <w:pPr>
        <w:widowControl w:val="0"/>
        <w:tabs>
          <w:tab w:val="right" w:leader="dot" w:pos="8982"/>
        </w:tabs>
        <w:suppressAutoHyphens/>
        <w:spacing w:after="0" w:line="240" w:lineRule="auto"/>
        <w:ind w:firstLine="56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w:t>
      </w:r>
      <w:r w:rsidR="00EB1922" w:rsidRPr="00EB1922">
        <w:rPr>
          <w:rFonts w:ascii="Times New Roman" w:eastAsia="Times New Roman" w:hAnsi="Times New Roman" w:cs="Times New Roman"/>
          <w:sz w:val="28"/>
          <w:szCs w:val="28"/>
          <w:lang w:eastAsia="zh-CN"/>
        </w:rPr>
        <w:t xml:space="preserve"> </w:t>
      </w:r>
      <w:proofErr w:type="spellStart"/>
      <w:r w:rsidR="00EB1922" w:rsidRPr="005579FD">
        <w:rPr>
          <w:rFonts w:ascii="Times New Roman" w:eastAsia="Times New Roman" w:hAnsi="Times New Roman" w:cs="Times New Roman"/>
          <w:i/>
          <w:iCs/>
          <w:sz w:val="28"/>
          <w:szCs w:val="28"/>
          <w:lang w:eastAsia="zh-CN"/>
        </w:rPr>
        <w:t>Репозиционирование</w:t>
      </w:r>
      <w:proofErr w:type="spellEnd"/>
      <w:r w:rsidR="00EB1922" w:rsidRPr="005579FD">
        <w:rPr>
          <w:rFonts w:ascii="Times New Roman" w:eastAsia="Times New Roman" w:hAnsi="Times New Roman" w:cs="Times New Roman"/>
          <w:i/>
          <w:iCs/>
          <w:sz w:val="28"/>
          <w:szCs w:val="28"/>
          <w:lang w:eastAsia="zh-CN"/>
        </w:rPr>
        <w:t xml:space="preserve"> товара означает:</w:t>
      </w:r>
    </w:p>
    <w:p w14:paraId="0FC2BBD3" w14:textId="77777777" w:rsidR="00EB1922" w:rsidRPr="005579FD" w:rsidRDefault="00EB1922">
      <w:pPr>
        <w:pStyle w:val="af5"/>
        <w:widowControl w:val="0"/>
        <w:numPr>
          <w:ilvl w:val="0"/>
          <w:numId w:val="18"/>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изменений представлений покупателей о товаре;</w:t>
      </w:r>
    </w:p>
    <w:p w14:paraId="3CAC34C4" w14:textId="77777777" w:rsidR="00EB1922" w:rsidRPr="005579FD" w:rsidRDefault="00EB1922">
      <w:pPr>
        <w:pStyle w:val="af5"/>
        <w:widowControl w:val="0"/>
        <w:numPr>
          <w:ilvl w:val="0"/>
          <w:numId w:val="18"/>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оживление товара;</w:t>
      </w:r>
    </w:p>
    <w:p w14:paraId="35711600" w14:textId="77777777" w:rsidR="00EB1922" w:rsidRPr="005579FD" w:rsidRDefault="00EB1922">
      <w:pPr>
        <w:pStyle w:val="af5"/>
        <w:widowControl w:val="0"/>
        <w:numPr>
          <w:ilvl w:val="0"/>
          <w:numId w:val="18"/>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индивидуализация товара;</w:t>
      </w:r>
    </w:p>
    <w:p w14:paraId="4E65CCD3" w14:textId="77777777" w:rsidR="00EB1922" w:rsidRDefault="00EB1922">
      <w:pPr>
        <w:pStyle w:val="af5"/>
        <w:widowControl w:val="0"/>
        <w:numPr>
          <w:ilvl w:val="0"/>
          <w:numId w:val="18"/>
        </w:numPr>
        <w:tabs>
          <w:tab w:val="right" w:leader="dot" w:pos="8982"/>
        </w:tabs>
        <w:suppressAutoHyphens/>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создание модельного ряда товара</w:t>
      </w:r>
      <w:r w:rsidR="00447271">
        <w:rPr>
          <w:rFonts w:ascii="Times New Roman" w:eastAsia="Times New Roman" w:hAnsi="Times New Roman" w:cs="Times New Roman"/>
          <w:sz w:val="28"/>
          <w:szCs w:val="28"/>
          <w:lang w:eastAsia="zh-CN"/>
        </w:rPr>
        <w:t>.</w:t>
      </w:r>
    </w:p>
    <w:p w14:paraId="326F97CA" w14:textId="77777777" w:rsidR="00447271" w:rsidRPr="005579FD" w:rsidRDefault="00447271" w:rsidP="00447271">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7E1EF1C0" w14:textId="77777777" w:rsidR="00EB1922" w:rsidRDefault="005579FD"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sz w:val="28"/>
          <w:szCs w:val="28"/>
          <w:lang w:eastAsia="zh-CN"/>
        </w:rPr>
      </w:pPr>
      <w:r w:rsidRPr="005579FD">
        <w:rPr>
          <w:rFonts w:ascii="Times New Roman" w:eastAsia="Times New Roman" w:hAnsi="Times New Roman" w:cs="Times New Roman"/>
          <w:sz w:val="28"/>
          <w:szCs w:val="28"/>
          <w:lang w:eastAsia="zh-CN"/>
        </w:rPr>
        <w:t>4.</w:t>
      </w:r>
      <w:r>
        <w:rPr>
          <w:rFonts w:ascii="Times New Roman" w:eastAsia="Times New Roman" w:hAnsi="Times New Roman" w:cs="Times New Roman"/>
          <w:sz w:val="28"/>
          <w:szCs w:val="28"/>
          <w:lang w:eastAsia="zh-CN"/>
        </w:rPr>
        <w:t xml:space="preserve"> </w:t>
      </w:r>
      <w:r w:rsidRPr="005579FD">
        <w:rPr>
          <w:rFonts w:ascii="Times New Roman" w:eastAsia="Times New Roman" w:hAnsi="Times New Roman" w:cs="Times New Roman"/>
          <w:sz w:val="28"/>
          <w:szCs w:val="28"/>
          <w:lang w:eastAsia="zh-CN"/>
        </w:rPr>
        <w:t>Дифференциация товара означает:</w:t>
      </w:r>
    </w:p>
    <w:p w14:paraId="042D5CFF" w14:textId="77777777" w:rsidR="0095382F" w:rsidRPr="0095382F" w:rsidRDefault="0095382F">
      <w:pPr>
        <w:pStyle w:val="af5"/>
        <w:widowControl w:val="0"/>
        <w:numPr>
          <w:ilvl w:val="0"/>
          <w:numId w:val="19"/>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создание модельного ряда товара;</w:t>
      </w:r>
    </w:p>
    <w:p w14:paraId="5B555B0E" w14:textId="77777777" w:rsidR="0095382F" w:rsidRPr="0095382F" w:rsidRDefault="0095382F">
      <w:pPr>
        <w:pStyle w:val="af5"/>
        <w:widowControl w:val="0"/>
        <w:numPr>
          <w:ilvl w:val="0"/>
          <w:numId w:val="19"/>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оживление товара;</w:t>
      </w:r>
    </w:p>
    <w:p w14:paraId="74931FAB" w14:textId="77777777" w:rsidR="0095382F" w:rsidRPr="0095382F" w:rsidRDefault="0095382F">
      <w:pPr>
        <w:pStyle w:val="af5"/>
        <w:widowControl w:val="0"/>
        <w:numPr>
          <w:ilvl w:val="0"/>
          <w:numId w:val="19"/>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изменений представлений покупателей о товаре;</w:t>
      </w:r>
    </w:p>
    <w:p w14:paraId="4B32DF6D" w14:textId="77777777" w:rsidR="0095382F" w:rsidRDefault="0095382F">
      <w:pPr>
        <w:pStyle w:val="af5"/>
        <w:widowControl w:val="0"/>
        <w:numPr>
          <w:ilvl w:val="0"/>
          <w:numId w:val="19"/>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индивидуализация товара</w:t>
      </w:r>
      <w:r w:rsidR="00447271">
        <w:rPr>
          <w:rFonts w:ascii="Times New Roman" w:eastAsia="Times New Roman" w:hAnsi="Times New Roman" w:cs="Times New Roman"/>
          <w:sz w:val="28"/>
          <w:szCs w:val="28"/>
          <w:lang w:eastAsia="zh-CN"/>
        </w:rPr>
        <w:t>.</w:t>
      </w:r>
    </w:p>
    <w:p w14:paraId="79B23F9F" w14:textId="77777777" w:rsidR="00447271" w:rsidRPr="0095382F" w:rsidRDefault="00447271" w:rsidP="00447271">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463FAD99"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sidRPr="0095382F">
        <w:rPr>
          <w:rFonts w:ascii="Times New Roman" w:eastAsia="Times New Roman" w:hAnsi="Times New Roman" w:cs="Times New Roman"/>
          <w:i/>
          <w:iCs/>
          <w:sz w:val="28"/>
          <w:szCs w:val="28"/>
          <w:lang w:eastAsia="zh-CN"/>
        </w:rPr>
        <w:t>5: Горизонтальная стратегия формирования ассортимента означает:</w:t>
      </w:r>
    </w:p>
    <w:p w14:paraId="13F3A3B9" w14:textId="77777777" w:rsidR="0095382F" w:rsidRPr="0095382F" w:rsidRDefault="0095382F">
      <w:pPr>
        <w:pStyle w:val="af5"/>
        <w:widowControl w:val="0"/>
        <w:numPr>
          <w:ilvl w:val="0"/>
          <w:numId w:val="20"/>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рост параметрического ряда товаров;</w:t>
      </w:r>
    </w:p>
    <w:p w14:paraId="04DC9B38" w14:textId="77777777" w:rsidR="0095382F" w:rsidRPr="0095382F" w:rsidRDefault="0095382F">
      <w:pPr>
        <w:pStyle w:val="af5"/>
        <w:widowControl w:val="0"/>
        <w:numPr>
          <w:ilvl w:val="0"/>
          <w:numId w:val="20"/>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наращивание глубины ассортимента;</w:t>
      </w:r>
    </w:p>
    <w:p w14:paraId="1E3B70DD" w14:textId="77777777" w:rsidR="0095382F" w:rsidRPr="0095382F" w:rsidRDefault="0095382F">
      <w:pPr>
        <w:pStyle w:val="af5"/>
        <w:widowControl w:val="0"/>
        <w:numPr>
          <w:ilvl w:val="0"/>
          <w:numId w:val="20"/>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сокращение глубины ассортимента;</w:t>
      </w:r>
    </w:p>
    <w:p w14:paraId="696586A1" w14:textId="77777777" w:rsidR="0095382F" w:rsidRDefault="0095382F">
      <w:pPr>
        <w:pStyle w:val="af5"/>
        <w:widowControl w:val="0"/>
        <w:numPr>
          <w:ilvl w:val="0"/>
          <w:numId w:val="20"/>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выход за рамки основного производства</w:t>
      </w:r>
      <w:r w:rsidR="00447271">
        <w:rPr>
          <w:rFonts w:ascii="Times New Roman" w:eastAsia="Times New Roman" w:hAnsi="Times New Roman" w:cs="Times New Roman"/>
          <w:sz w:val="28"/>
          <w:szCs w:val="28"/>
          <w:lang w:eastAsia="zh-CN"/>
        </w:rPr>
        <w:t>.</w:t>
      </w:r>
    </w:p>
    <w:p w14:paraId="76EABF1A" w14:textId="77777777" w:rsidR="00447271" w:rsidRPr="0095382F" w:rsidRDefault="00447271" w:rsidP="00497BD2">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26B248E0"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Pr>
          <w:rFonts w:ascii="Times New Roman" w:eastAsia="Times New Roman" w:hAnsi="Times New Roman" w:cs="Times New Roman"/>
          <w:sz w:val="28"/>
          <w:szCs w:val="28"/>
          <w:lang w:eastAsia="zh-CN"/>
        </w:rPr>
        <w:t>6</w:t>
      </w:r>
      <w:r w:rsidRPr="0095382F">
        <w:rPr>
          <w:rFonts w:ascii="Times New Roman" w:eastAsia="Times New Roman" w:hAnsi="Times New Roman" w:cs="Times New Roman"/>
          <w:sz w:val="28"/>
          <w:szCs w:val="28"/>
          <w:lang w:eastAsia="zh-CN"/>
        </w:rPr>
        <w:t xml:space="preserve">: </w:t>
      </w:r>
      <w:r w:rsidRPr="0095382F">
        <w:rPr>
          <w:rFonts w:ascii="Times New Roman" w:eastAsia="Times New Roman" w:hAnsi="Times New Roman" w:cs="Times New Roman"/>
          <w:i/>
          <w:iCs/>
          <w:sz w:val="28"/>
          <w:szCs w:val="28"/>
          <w:lang w:eastAsia="zh-CN"/>
        </w:rPr>
        <w:t>Концентрическая стратегия формирования ассортимента означает:</w:t>
      </w:r>
    </w:p>
    <w:p w14:paraId="20A279BE" w14:textId="77777777" w:rsidR="0095382F" w:rsidRPr="0095382F" w:rsidRDefault="0095382F">
      <w:pPr>
        <w:pStyle w:val="af5"/>
        <w:widowControl w:val="0"/>
        <w:numPr>
          <w:ilvl w:val="0"/>
          <w:numId w:val="21"/>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наращивание глубины ассортимента;</w:t>
      </w:r>
    </w:p>
    <w:p w14:paraId="142522A0" w14:textId="77777777" w:rsidR="0095382F" w:rsidRPr="0095382F" w:rsidRDefault="0095382F">
      <w:pPr>
        <w:pStyle w:val="af5"/>
        <w:widowControl w:val="0"/>
        <w:numPr>
          <w:ilvl w:val="0"/>
          <w:numId w:val="21"/>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рост параметрического ряда товаров;</w:t>
      </w:r>
    </w:p>
    <w:p w14:paraId="6FAE1B3B" w14:textId="77777777" w:rsidR="0095382F" w:rsidRPr="0095382F" w:rsidRDefault="0095382F">
      <w:pPr>
        <w:pStyle w:val="af5"/>
        <w:widowControl w:val="0"/>
        <w:numPr>
          <w:ilvl w:val="0"/>
          <w:numId w:val="21"/>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сокращение глубины ассортимента;</w:t>
      </w:r>
    </w:p>
    <w:p w14:paraId="05578EBD" w14:textId="77777777" w:rsidR="0095382F" w:rsidRDefault="0095382F">
      <w:pPr>
        <w:pStyle w:val="af5"/>
        <w:widowControl w:val="0"/>
        <w:numPr>
          <w:ilvl w:val="0"/>
          <w:numId w:val="21"/>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выход за рамки основного производства</w:t>
      </w:r>
      <w:r w:rsidR="00447271">
        <w:rPr>
          <w:rFonts w:ascii="Times New Roman" w:eastAsia="Times New Roman" w:hAnsi="Times New Roman" w:cs="Times New Roman"/>
          <w:sz w:val="28"/>
          <w:szCs w:val="28"/>
          <w:lang w:eastAsia="zh-CN"/>
        </w:rPr>
        <w:t>.</w:t>
      </w:r>
    </w:p>
    <w:p w14:paraId="0B0B9625" w14:textId="77777777" w:rsidR="00447271" w:rsidRPr="0095382F" w:rsidRDefault="00447271" w:rsidP="00497BD2">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568BC6BB"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sidRPr="0095382F">
        <w:rPr>
          <w:rFonts w:ascii="Times New Roman" w:eastAsia="Times New Roman" w:hAnsi="Times New Roman" w:cs="Times New Roman"/>
          <w:i/>
          <w:iCs/>
          <w:sz w:val="28"/>
          <w:szCs w:val="28"/>
          <w:lang w:eastAsia="zh-CN"/>
        </w:rPr>
        <w:t>7</w:t>
      </w:r>
      <w:r>
        <w:rPr>
          <w:rFonts w:ascii="Times New Roman" w:eastAsia="Times New Roman" w:hAnsi="Times New Roman" w:cs="Times New Roman"/>
          <w:i/>
          <w:iCs/>
          <w:sz w:val="28"/>
          <w:szCs w:val="28"/>
          <w:lang w:eastAsia="zh-CN"/>
        </w:rPr>
        <w:t xml:space="preserve">. </w:t>
      </w:r>
      <w:r w:rsidRPr="0095382F">
        <w:rPr>
          <w:rFonts w:ascii="Times New Roman" w:eastAsia="Times New Roman" w:hAnsi="Times New Roman" w:cs="Times New Roman"/>
          <w:i/>
          <w:iCs/>
          <w:sz w:val="28"/>
          <w:szCs w:val="28"/>
          <w:lang w:eastAsia="zh-CN"/>
        </w:rPr>
        <w:t>К рыночным атрибутам товара не относится:</w:t>
      </w:r>
    </w:p>
    <w:p w14:paraId="4B53E41A" w14:textId="77777777" w:rsidR="0095382F" w:rsidRPr="0095382F" w:rsidRDefault="0095382F">
      <w:pPr>
        <w:pStyle w:val="af5"/>
        <w:widowControl w:val="0"/>
        <w:numPr>
          <w:ilvl w:val="0"/>
          <w:numId w:val="22"/>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объемные и энергопотребляющие характеристики товара;</w:t>
      </w:r>
    </w:p>
    <w:p w14:paraId="6C62900F" w14:textId="77777777" w:rsidR="0095382F" w:rsidRPr="0095382F" w:rsidRDefault="0095382F">
      <w:pPr>
        <w:pStyle w:val="af5"/>
        <w:widowControl w:val="0"/>
        <w:numPr>
          <w:ilvl w:val="0"/>
          <w:numId w:val="22"/>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оформление и цветовая гамма товара;</w:t>
      </w:r>
    </w:p>
    <w:p w14:paraId="1C3D8EC1" w14:textId="77777777" w:rsidR="0095382F" w:rsidRPr="0095382F" w:rsidRDefault="0095382F">
      <w:pPr>
        <w:pStyle w:val="af5"/>
        <w:widowControl w:val="0"/>
        <w:numPr>
          <w:ilvl w:val="0"/>
          <w:numId w:val="22"/>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марочное название;</w:t>
      </w:r>
    </w:p>
    <w:p w14:paraId="009A4CF9" w14:textId="77777777" w:rsidR="0095382F" w:rsidRDefault="0095382F">
      <w:pPr>
        <w:pStyle w:val="af5"/>
        <w:widowControl w:val="0"/>
        <w:numPr>
          <w:ilvl w:val="0"/>
          <w:numId w:val="22"/>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упаковка</w:t>
      </w:r>
      <w:r w:rsidR="00447271">
        <w:rPr>
          <w:rFonts w:ascii="Times New Roman" w:eastAsia="Times New Roman" w:hAnsi="Times New Roman" w:cs="Times New Roman"/>
          <w:sz w:val="28"/>
          <w:szCs w:val="28"/>
          <w:lang w:eastAsia="zh-CN"/>
        </w:rPr>
        <w:t>.</w:t>
      </w:r>
    </w:p>
    <w:p w14:paraId="3A878B2E" w14:textId="77777777" w:rsidR="00447271" w:rsidRPr="0095382F" w:rsidRDefault="00447271" w:rsidP="00497BD2">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7CF32951"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sidRPr="0095382F">
        <w:rPr>
          <w:rFonts w:ascii="Times New Roman" w:eastAsia="Times New Roman" w:hAnsi="Times New Roman" w:cs="Times New Roman"/>
          <w:i/>
          <w:iCs/>
          <w:sz w:val="28"/>
          <w:szCs w:val="28"/>
          <w:lang w:eastAsia="zh-CN"/>
        </w:rPr>
        <w:t>8. Объективными характеристиками товара считаются:</w:t>
      </w:r>
    </w:p>
    <w:p w14:paraId="17850A48" w14:textId="77777777" w:rsidR="0095382F" w:rsidRPr="0095382F" w:rsidRDefault="0095382F">
      <w:pPr>
        <w:pStyle w:val="af5"/>
        <w:widowControl w:val="0"/>
        <w:numPr>
          <w:ilvl w:val="0"/>
          <w:numId w:val="23"/>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характеристики, отражающие основное предназначение товара;</w:t>
      </w:r>
    </w:p>
    <w:p w14:paraId="65E81763" w14:textId="77777777" w:rsidR="0095382F" w:rsidRPr="0095382F" w:rsidRDefault="0095382F">
      <w:pPr>
        <w:pStyle w:val="af5"/>
        <w:widowControl w:val="0"/>
        <w:numPr>
          <w:ilvl w:val="0"/>
          <w:numId w:val="23"/>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характеристики, отражающие систему ценностей покупателей;</w:t>
      </w:r>
    </w:p>
    <w:p w14:paraId="13D629C1" w14:textId="77777777" w:rsidR="0095382F" w:rsidRPr="0095382F" w:rsidRDefault="0095382F">
      <w:pPr>
        <w:pStyle w:val="af5"/>
        <w:widowControl w:val="0"/>
        <w:numPr>
          <w:ilvl w:val="0"/>
          <w:numId w:val="23"/>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характеристики, отражающие присутствие атрибутов в сознание покупателей;</w:t>
      </w:r>
    </w:p>
    <w:p w14:paraId="1A0C7D19" w14:textId="77777777" w:rsidR="0095382F" w:rsidRDefault="0095382F">
      <w:pPr>
        <w:pStyle w:val="af5"/>
        <w:widowControl w:val="0"/>
        <w:numPr>
          <w:ilvl w:val="0"/>
          <w:numId w:val="23"/>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lastRenderedPageBreak/>
        <w:t>характеристики, отражающие в восприятии покупателей особенности с равняемых марок товара</w:t>
      </w:r>
      <w:r w:rsidR="00447271">
        <w:rPr>
          <w:rFonts w:ascii="Times New Roman" w:eastAsia="Times New Roman" w:hAnsi="Times New Roman" w:cs="Times New Roman"/>
          <w:sz w:val="28"/>
          <w:szCs w:val="28"/>
          <w:lang w:eastAsia="zh-CN"/>
        </w:rPr>
        <w:t>.</w:t>
      </w:r>
    </w:p>
    <w:p w14:paraId="6C27F375" w14:textId="77777777" w:rsidR="00447271" w:rsidRPr="0095382F" w:rsidRDefault="00447271" w:rsidP="00497BD2">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53B3C55E"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sidRPr="0095382F">
        <w:rPr>
          <w:rFonts w:ascii="Times New Roman" w:eastAsia="Times New Roman" w:hAnsi="Times New Roman" w:cs="Times New Roman"/>
          <w:i/>
          <w:iCs/>
          <w:sz w:val="28"/>
          <w:szCs w:val="28"/>
          <w:lang w:eastAsia="zh-CN"/>
        </w:rPr>
        <w:t>9. Модель, представляющая товар через систему переживаний человека:</w:t>
      </w:r>
    </w:p>
    <w:p w14:paraId="32A77659" w14:textId="77777777" w:rsidR="0095382F" w:rsidRPr="0095382F" w:rsidRDefault="0095382F">
      <w:pPr>
        <w:pStyle w:val="af5"/>
        <w:widowControl w:val="0"/>
        <w:numPr>
          <w:ilvl w:val="0"/>
          <w:numId w:val="24"/>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эмпирического маркетинга;</w:t>
      </w:r>
    </w:p>
    <w:p w14:paraId="5D740DF2" w14:textId="77777777" w:rsidR="0095382F" w:rsidRPr="0095382F" w:rsidRDefault="0095382F">
      <w:pPr>
        <w:pStyle w:val="af5"/>
        <w:widowControl w:val="0"/>
        <w:numPr>
          <w:ilvl w:val="0"/>
          <w:numId w:val="24"/>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латерального маркетинга;</w:t>
      </w:r>
    </w:p>
    <w:p w14:paraId="4847E00B" w14:textId="77777777" w:rsidR="0095382F" w:rsidRPr="0095382F" w:rsidRDefault="0095382F">
      <w:pPr>
        <w:pStyle w:val="af5"/>
        <w:widowControl w:val="0"/>
        <w:numPr>
          <w:ilvl w:val="0"/>
          <w:numId w:val="24"/>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виртуального рынка;</w:t>
      </w:r>
    </w:p>
    <w:p w14:paraId="086AEBC1" w14:textId="77777777" w:rsidR="0095382F" w:rsidRDefault="0095382F">
      <w:pPr>
        <w:pStyle w:val="af5"/>
        <w:widowControl w:val="0"/>
        <w:numPr>
          <w:ilvl w:val="0"/>
          <w:numId w:val="24"/>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 xml:space="preserve">модель </w:t>
      </w:r>
      <w:proofErr w:type="spellStart"/>
      <w:r w:rsidRPr="0095382F">
        <w:rPr>
          <w:rFonts w:ascii="Times New Roman" w:eastAsia="Times New Roman" w:hAnsi="Times New Roman" w:cs="Times New Roman"/>
          <w:sz w:val="28"/>
          <w:szCs w:val="28"/>
          <w:lang w:eastAsia="zh-CN"/>
        </w:rPr>
        <w:t>многоуровнего</w:t>
      </w:r>
      <w:proofErr w:type="spellEnd"/>
      <w:r w:rsidRPr="0095382F">
        <w:rPr>
          <w:rFonts w:ascii="Times New Roman" w:eastAsia="Times New Roman" w:hAnsi="Times New Roman" w:cs="Times New Roman"/>
          <w:sz w:val="28"/>
          <w:szCs w:val="28"/>
          <w:lang w:eastAsia="zh-CN"/>
        </w:rPr>
        <w:t xml:space="preserve"> товара</w:t>
      </w:r>
      <w:r w:rsidR="00447271">
        <w:rPr>
          <w:rFonts w:ascii="Times New Roman" w:eastAsia="Times New Roman" w:hAnsi="Times New Roman" w:cs="Times New Roman"/>
          <w:sz w:val="28"/>
          <w:szCs w:val="28"/>
          <w:lang w:eastAsia="zh-CN"/>
        </w:rPr>
        <w:t>.</w:t>
      </w:r>
    </w:p>
    <w:p w14:paraId="08E2F1DB" w14:textId="77777777" w:rsidR="00447271" w:rsidRPr="0095382F" w:rsidRDefault="00447271" w:rsidP="00497BD2">
      <w:pPr>
        <w:pStyle w:val="af5"/>
        <w:widowControl w:val="0"/>
        <w:tabs>
          <w:tab w:val="right" w:leader="dot" w:pos="8982"/>
        </w:tabs>
        <w:suppressAutoHyphens/>
        <w:ind w:left="1146"/>
        <w:jc w:val="both"/>
        <w:rPr>
          <w:rFonts w:ascii="Times New Roman" w:eastAsia="Times New Roman" w:hAnsi="Times New Roman" w:cs="Times New Roman"/>
          <w:sz w:val="28"/>
          <w:szCs w:val="28"/>
          <w:lang w:eastAsia="zh-CN"/>
        </w:rPr>
      </w:pPr>
    </w:p>
    <w:p w14:paraId="05650E84" w14:textId="77777777" w:rsidR="0095382F" w:rsidRPr="0095382F" w:rsidRDefault="0095382F" w:rsidP="00497BD2">
      <w:pPr>
        <w:widowControl w:val="0"/>
        <w:tabs>
          <w:tab w:val="right" w:leader="dot" w:pos="8982"/>
        </w:tabs>
        <w:suppressAutoHyphens/>
        <w:spacing w:after="0" w:line="240" w:lineRule="auto"/>
        <w:ind w:firstLine="426"/>
        <w:jc w:val="both"/>
        <w:rPr>
          <w:rFonts w:ascii="Times New Roman" w:eastAsia="Times New Roman" w:hAnsi="Times New Roman" w:cs="Times New Roman"/>
          <w:i/>
          <w:iCs/>
          <w:sz w:val="28"/>
          <w:szCs w:val="28"/>
          <w:lang w:eastAsia="zh-CN"/>
        </w:rPr>
      </w:pPr>
      <w:r w:rsidRPr="0095382F">
        <w:rPr>
          <w:rFonts w:ascii="Times New Roman" w:eastAsia="Times New Roman" w:hAnsi="Times New Roman" w:cs="Times New Roman"/>
          <w:i/>
          <w:iCs/>
          <w:sz w:val="28"/>
          <w:szCs w:val="28"/>
          <w:lang w:eastAsia="zh-CN"/>
        </w:rPr>
        <w:t>10. Модель, представляющая товар как новинку</w:t>
      </w:r>
      <w:r w:rsidR="00961E19">
        <w:rPr>
          <w:rFonts w:ascii="Times New Roman" w:eastAsia="Times New Roman" w:hAnsi="Times New Roman" w:cs="Times New Roman"/>
          <w:i/>
          <w:iCs/>
          <w:sz w:val="28"/>
          <w:szCs w:val="28"/>
          <w:lang w:eastAsia="zh-CN"/>
        </w:rPr>
        <w:t>,</w:t>
      </w:r>
      <w:r w:rsidRPr="0095382F">
        <w:rPr>
          <w:rFonts w:ascii="Times New Roman" w:eastAsia="Times New Roman" w:hAnsi="Times New Roman" w:cs="Times New Roman"/>
          <w:i/>
          <w:iCs/>
          <w:sz w:val="28"/>
          <w:szCs w:val="28"/>
          <w:lang w:eastAsia="zh-CN"/>
        </w:rPr>
        <w:t xml:space="preserve"> созданную на базе существующего товара, но способную</w:t>
      </w:r>
      <w:r>
        <w:rPr>
          <w:rFonts w:ascii="Times New Roman" w:eastAsia="Times New Roman" w:hAnsi="Times New Roman" w:cs="Times New Roman"/>
          <w:i/>
          <w:iCs/>
          <w:sz w:val="28"/>
          <w:szCs w:val="28"/>
          <w:lang w:eastAsia="zh-CN"/>
        </w:rPr>
        <w:t xml:space="preserve"> </w:t>
      </w:r>
      <w:r w:rsidRPr="0095382F">
        <w:rPr>
          <w:rFonts w:ascii="Times New Roman" w:eastAsia="Times New Roman" w:hAnsi="Times New Roman" w:cs="Times New Roman"/>
          <w:i/>
          <w:iCs/>
          <w:sz w:val="28"/>
          <w:szCs w:val="28"/>
          <w:lang w:eastAsia="zh-CN"/>
        </w:rPr>
        <w:t>удовлетворить новые потребности покупателей:</w:t>
      </w:r>
    </w:p>
    <w:p w14:paraId="10EA9B06" w14:textId="77777777" w:rsidR="0095382F" w:rsidRPr="0095382F" w:rsidRDefault="0095382F">
      <w:pPr>
        <w:pStyle w:val="af5"/>
        <w:widowControl w:val="0"/>
        <w:numPr>
          <w:ilvl w:val="0"/>
          <w:numId w:val="25"/>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материального маркетинга;</w:t>
      </w:r>
    </w:p>
    <w:p w14:paraId="1349EA15" w14:textId="77777777" w:rsidR="0095382F" w:rsidRPr="0095382F" w:rsidRDefault="0095382F">
      <w:pPr>
        <w:pStyle w:val="af5"/>
        <w:widowControl w:val="0"/>
        <w:numPr>
          <w:ilvl w:val="0"/>
          <w:numId w:val="25"/>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эмпирического маркетинга;</w:t>
      </w:r>
    </w:p>
    <w:p w14:paraId="15A5E440" w14:textId="77777777" w:rsidR="0095382F" w:rsidRPr="0095382F" w:rsidRDefault="0095382F">
      <w:pPr>
        <w:pStyle w:val="af5"/>
        <w:widowControl w:val="0"/>
        <w:numPr>
          <w:ilvl w:val="0"/>
          <w:numId w:val="25"/>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латерального маркетинга;</w:t>
      </w:r>
    </w:p>
    <w:p w14:paraId="18321CB5" w14:textId="77777777" w:rsidR="0095382F" w:rsidRPr="0095382F" w:rsidRDefault="0095382F">
      <w:pPr>
        <w:pStyle w:val="af5"/>
        <w:widowControl w:val="0"/>
        <w:numPr>
          <w:ilvl w:val="0"/>
          <w:numId w:val="25"/>
        </w:numPr>
        <w:tabs>
          <w:tab w:val="right" w:leader="dot" w:pos="8982"/>
        </w:tabs>
        <w:suppressAutoHyphens/>
        <w:jc w:val="both"/>
        <w:rPr>
          <w:rFonts w:ascii="Times New Roman" w:eastAsia="Times New Roman" w:hAnsi="Times New Roman" w:cs="Times New Roman"/>
          <w:sz w:val="28"/>
          <w:szCs w:val="28"/>
          <w:lang w:eastAsia="zh-CN"/>
        </w:rPr>
      </w:pPr>
      <w:r w:rsidRPr="0095382F">
        <w:rPr>
          <w:rFonts w:ascii="Times New Roman" w:eastAsia="Times New Roman" w:hAnsi="Times New Roman" w:cs="Times New Roman"/>
          <w:sz w:val="28"/>
          <w:szCs w:val="28"/>
          <w:lang w:eastAsia="zh-CN"/>
        </w:rPr>
        <w:t>модель виртуального рынка</w:t>
      </w:r>
      <w:r w:rsidR="00447271">
        <w:rPr>
          <w:rFonts w:ascii="Times New Roman" w:eastAsia="Times New Roman" w:hAnsi="Times New Roman" w:cs="Times New Roman"/>
          <w:sz w:val="28"/>
          <w:szCs w:val="28"/>
          <w:lang w:eastAsia="zh-CN"/>
        </w:rPr>
        <w:t>.</w:t>
      </w:r>
    </w:p>
    <w:p w14:paraId="5583FABC" w14:textId="77777777" w:rsidR="00447271" w:rsidRDefault="00447271"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p>
    <w:p w14:paraId="4336D3DD" w14:textId="77777777" w:rsidR="009A58F4" w:rsidRPr="009A58F4" w:rsidRDefault="009A58F4"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9A58F4">
        <w:rPr>
          <w:rFonts w:ascii="Times New Roman" w:eastAsia="Times New Roman" w:hAnsi="Times New Roman" w:cs="Times New Roman"/>
          <w:i/>
          <w:iCs/>
          <w:sz w:val="28"/>
          <w:szCs w:val="28"/>
          <w:lang w:eastAsia="zh-CN"/>
        </w:rPr>
        <w:t>11. Зазывными считаются товары:</w:t>
      </w:r>
    </w:p>
    <w:p w14:paraId="296AAFC3" w14:textId="77777777" w:rsidR="009A58F4" w:rsidRPr="009A58F4" w:rsidRDefault="009A58F4">
      <w:pPr>
        <w:pStyle w:val="af5"/>
        <w:widowControl w:val="0"/>
        <w:numPr>
          <w:ilvl w:val="0"/>
          <w:numId w:val="26"/>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являющиеся для покупателей показателем уровня цен в магазине;</w:t>
      </w:r>
    </w:p>
    <w:p w14:paraId="7CE58395" w14:textId="77777777" w:rsidR="009A58F4" w:rsidRPr="009A58F4" w:rsidRDefault="009A58F4">
      <w:pPr>
        <w:pStyle w:val="af5"/>
        <w:widowControl w:val="0"/>
        <w:numPr>
          <w:ilvl w:val="0"/>
          <w:numId w:val="26"/>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с наибольшим объемом продаж;</w:t>
      </w:r>
    </w:p>
    <w:p w14:paraId="0BF5F0BB" w14:textId="77777777" w:rsidR="009A58F4" w:rsidRPr="009A58F4" w:rsidRDefault="009A58F4">
      <w:pPr>
        <w:pStyle w:val="af5"/>
        <w:widowControl w:val="0"/>
        <w:numPr>
          <w:ilvl w:val="0"/>
          <w:numId w:val="26"/>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товары повседневного спроса;</w:t>
      </w:r>
    </w:p>
    <w:p w14:paraId="7520E450" w14:textId="77777777" w:rsidR="009A58F4" w:rsidRPr="009A58F4" w:rsidRDefault="009A58F4">
      <w:pPr>
        <w:pStyle w:val="af5"/>
        <w:widowControl w:val="0"/>
        <w:numPr>
          <w:ilvl w:val="0"/>
          <w:numId w:val="26"/>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товары, приобретаемые без особых раздумий</w:t>
      </w:r>
      <w:r w:rsidR="00447271">
        <w:rPr>
          <w:rFonts w:ascii="Times New Roman" w:eastAsia="Times New Roman" w:hAnsi="Times New Roman" w:cs="Times New Roman"/>
          <w:sz w:val="28"/>
          <w:szCs w:val="28"/>
          <w:lang w:eastAsia="zh-CN"/>
        </w:rPr>
        <w:t>.</w:t>
      </w:r>
    </w:p>
    <w:p w14:paraId="09E3BB9D" w14:textId="77777777" w:rsidR="009A58F4" w:rsidRPr="009A58F4" w:rsidRDefault="009A58F4"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sz w:val="28"/>
          <w:szCs w:val="28"/>
          <w:lang w:eastAsia="zh-CN"/>
        </w:rPr>
      </w:pPr>
    </w:p>
    <w:p w14:paraId="00A134E7" w14:textId="77777777" w:rsidR="009A58F4" w:rsidRPr="009A58F4" w:rsidRDefault="009A58F4"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9A58F4">
        <w:rPr>
          <w:rFonts w:ascii="Times New Roman" w:eastAsia="Times New Roman" w:hAnsi="Times New Roman" w:cs="Times New Roman"/>
          <w:i/>
          <w:iCs/>
          <w:sz w:val="28"/>
          <w:szCs w:val="28"/>
          <w:lang w:eastAsia="zh-CN"/>
        </w:rPr>
        <w:t>12. Глубиной товарного ассортимента называется:</w:t>
      </w:r>
    </w:p>
    <w:p w14:paraId="4377449B" w14:textId="77777777" w:rsidR="009A58F4" w:rsidRPr="009A58F4" w:rsidRDefault="009A58F4">
      <w:pPr>
        <w:pStyle w:val="af5"/>
        <w:widowControl w:val="0"/>
        <w:numPr>
          <w:ilvl w:val="0"/>
          <w:numId w:val="27"/>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варианты предложения каждого товара;</w:t>
      </w:r>
    </w:p>
    <w:p w14:paraId="518FBB1C" w14:textId="77777777" w:rsidR="009A58F4" w:rsidRPr="009A58F4" w:rsidRDefault="009A58F4">
      <w:pPr>
        <w:pStyle w:val="af5"/>
        <w:widowControl w:val="0"/>
        <w:numPr>
          <w:ilvl w:val="0"/>
          <w:numId w:val="27"/>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общая численность производимых фирмой товарных единиц;</w:t>
      </w:r>
    </w:p>
    <w:p w14:paraId="120A0D72" w14:textId="77777777" w:rsidR="009A58F4" w:rsidRPr="009A58F4" w:rsidRDefault="009A58F4">
      <w:pPr>
        <w:pStyle w:val="af5"/>
        <w:widowControl w:val="0"/>
        <w:numPr>
          <w:ilvl w:val="0"/>
          <w:numId w:val="27"/>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количество производимых товарных групп</w:t>
      </w:r>
      <w:r>
        <w:rPr>
          <w:rFonts w:ascii="Times New Roman" w:eastAsia="Times New Roman" w:hAnsi="Times New Roman" w:cs="Times New Roman"/>
          <w:sz w:val="28"/>
          <w:szCs w:val="28"/>
          <w:lang w:eastAsia="zh-CN"/>
        </w:rPr>
        <w:t xml:space="preserve"> </w:t>
      </w:r>
      <w:r w:rsidRPr="009A58F4">
        <w:rPr>
          <w:rFonts w:ascii="Times New Roman" w:eastAsia="Times New Roman" w:hAnsi="Times New Roman" w:cs="Times New Roman"/>
          <w:sz w:val="28"/>
          <w:szCs w:val="28"/>
          <w:lang w:eastAsia="zh-CN"/>
        </w:rPr>
        <w:t>(ассортиментных позиций);</w:t>
      </w:r>
    </w:p>
    <w:p w14:paraId="26B293F3" w14:textId="77777777" w:rsidR="009A58F4" w:rsidRDefault="009A58F4">
      <w:pPr>
        <w:pStyle w:val="af5"/>
        <w:widowControl w:val="0"/>
        <w:numPr>
          <w:ilvl w:val="0"/>
          <w:numId w:val="27"/>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степень близости между производимыми товарными группами</w:t>
      </w:r>
      <w:r>
        <w:rPr>
          <w:rFonts w:ascii="Times New Roman" w:eastAsia="Times New Roman" w:hAnsi="Times New Roman" w:cs="Times New Roman"/>
          <w:sz w:val="28"/>
          <w:szCs w:val="28"/>
          <w:lang w:eastAsia="zh-CN"/>
        </w:rPr>
        <w:t xml:space="preserve"> </w:t>
      </w:r>
      <w:r w:rsidRPr="009A58F4">
        <w:rPr>
          <w:rFonts w:ascii="Times New Roman" w:eastAsia="Times New Roman" w:hAnsi="Times New Roman" w:cs="Times New Roman"/>
          <w:sz w:val="28"/>
          <w:szCs w:val="28"/>
          <w:lang w:eastAsia="zh-CN"/>
        </w:rPr>
        <w:t>(ассортиментными позициями)</w:t>
      </w:r>
      <w:r w:rsidR="00447271">
        <w:rPr>
          <w:rFonts w:ascii="Times New Roman" w:eastAsia="Times New Roman" w:hAnsi="Times New Roman" w:cs="Times New Roman"/>
          <w:sz w:val="28"/>
          <w:szCs w:val="28"/>
          <w:lang w:eastAsia="zh-CN"/>
        </w:rPr>
        <w:t>.</w:t>
      </w:r>
    </w:p>
    <w:p w14:paraId="2BE29A55" w14:textId="77777777" w:rsidR="00447271" w:rsidRDefault="00447271" w:rsidP="00497BD2">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2F478C8A" w14:textId="77777777" w:rsidR="009A58F4" w:rsidRPr="009A58F4" w:rsidRDefault="009A58F4" w:rsidP="00497BD2">
      <w:pPr>
        <w:pStyle w:val="af5"/>
        <w:widowControl w:val="0"/>
        <w:tabs>
          <w:tab w:val="right" w:leader="dot" w:pos="8982"/>
        </w:tabs>
        <w:suppressAutoHyphens/>
        <w:ind w:left="709" w:hanging="142"/>
        <w:jc w:val="both"/>
        <w:rPr>
          <w:rFonts w:ascii="Times New Roman" w:eastAsia="Times New Roman" w:hAnsi="Times New Roman" w:cs="Times New Roman"/>
          <w:i/>
          <w:iCs/>
          <w:sz w:val="28"/>
          <w:szCs w:val="28"/>
          <w:lang w:eastAsia="zh-CN"/>
        </w:rPr>
      </w:pPr>
      <w:r>
        <w:rPr>
          <w:rFonts w:ascii="Times New Roman" w:eastAsia="Times New Roman" w:hAnsi="Times New Roman" w:cs="Times New Roman"/>
          <w:sz w:val="28"/>
          <w:szCs w:val="28"/>
          <w:lang w:eastAsia="zh-CN"/>
        </w:rPr>
        <w:t xml:space="preserve">13. </w:t>
      </w:r>
      <w:r w:rsidRPr="009A58F4">
        <w:rPr>
          <w:rFonts w:ascii="Times New Roman" w:eastAsia="Times New Roman" w:hAnsi="Times New Roman" w:cs="Times New Roman"/>
          <w:i/>
          <w:iCs/>
          <w:sz w:val="28"/>
          <w:szCs w:val="28"/>
          <w:lang w:eastAsia="zh-CN"/>
        </w:rPr>
        <w:t>Товары, относящиеся в соответствии с матрицей БКГ к товарам «дойные коровы» имеют следующие характеристики:</w:t>
      </w:r>
    </w:p>
    <w:p w14:paraId="66E765EB" w14:textId="77777777" w:rsidR="009A58F4" w:rsidRPr="009A58F4" w:rsidRDefault="009A58F4">
      <w:pPr>
        <w:pStyle w:val="af5"/>
        <w:widowControl w:val="0"/>
        <w:numPr>
          <w:ilvl w:val="0"/>
          <w:numId w:val="28"/>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низкий потенциал роста / большая РД;</w:t>
      </w:r>
    </w:p>
    <w:p w14:paraId="563DD5C4" w14:textId="77777777" w:rsidR="009A58F4" w:rsidRPr="009A58F4" w:rsidRDefault="009A58F4">
      <w:pPr>
        <w:pStyle w:val="af5"/>
        <w:widowControl w:val="0"/>
        <w:numPr>
          <w:ilvl w:val="0"/>
          <w:numId w:val="28"/>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высокий потенциал роста / небольшая РД;</w:t>
      </w:r>
    </w:p>
    <w:p w14:paraId="1D3EA18A" w14:textId="77777777" w:rsidR="009A58F4" w:rsidRPr="009A58F4" w:rsidRDefault="009A58F4">
      <w:pPr>
        <w:pStyle w:val="af5"/>
        <w:widowControl w:val="0"/>
        <w:numPr>
          <w:ilvl w:val="0"/>
          <w:numId w:val="28"/>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низкий потенциал роста / небольшая РД;</w:t>
      </w:r>
    </w:p>
    <w:p w14:paraId="06C7DCBD" w14:textId="77777777" w:rsidR="009A58F4" w:rsidRDefault="009A58F4">
      <w:pPr>
        <w:pStyle w:val="af5"/>
        <w:widowControl w:val="0"/>
        <w:numPr>
          <w:ilvl w:val="0"/>
          <w:numId w:val="28"/>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высокий потенциал роста / большая РД</w:t>
      </w:r>
      <w:r w:rsidR="00447271">
        <w:rPr>
          <w:rFonts w:ascii="Times New Roman" w:eastAsia="Times New Roman" w:hAnsi="Times New Roman" w:cs="Times New Roman"/>
          <w:sz w:val="28"/>
          <w:szCs w:val="28"/>
          <w:lang w:eastAsia="zh-CN"/>
        </w:rPr>
        <w:t>.</w:t>
      </w:r>
    </w:p>
    <w:p w14:paraId="3C6BFB94" w14:textId="77777777" w:rsidR="00447271" w:rsidRPr="009A58F4" w:rsidRDefault="00447271" w:rsidP="00497BD2">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159F2A18" w14:textId="77777777" w:rsidR="009A58F4" w:rsidRPr="009A58F4" w:rsidRDefault="009A58F4"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9A58F4">
        <w:rPr>
          <w:rFonts w:ascii="Times New Roman" w:eastAsia="Times New Roman" w:hAnsi="Times New Roman" w:cs="Times New Roman"/>
          <w:i/>
          <w:iCs/>
          <w:sz w:val="28"/>
          <w:szCs w:val="28"/>
          <w:lang w:eastAsia="zh-CN"/>
        </w:rPr>
        <w:t>14.  Дифференциация товара</w:t>
      </w:r>
      <w:r w:rsidR="00447271" w:rsidRPr="009A58F4">
        <w:rPr>
          <w:rFonts w:ascii="Times New Roman" w:eastAsia="Times New Roman" w:hAnsi="Times New Roman" w:cs="Times New Roman"/>
          <w:i/>
          <w:iCs/>
          <w:sz w:val="28"/>
          <w:szCs w:val="28"/>
          <w:lang w:eastAsia="zh-CN"/>
        </w:rPr>
        <w:t xml:space="preserve"> — это</w:t>
      </w:r>
      <w:r w:rsidRPr="009A58F4">
        <w:rPr>
          <w:rFonts w:ascii="Times New Roman" w:eastAsia="Times New Roman" w:hAnsi="Times New Roman" w:cs="Times New Roman"/>
          <w:i/>
          <w:iCs/>
          <w:sz w:val="28"/>
          <w:szCs w:val="28"/>
          <w:lang w:eastAsia="zh-CN"/>
        </w:rPr>
        <w:t>:</w:t>
      </w:r>
    </w:p>
    <w:p w14:paraId="161E9F95" w14:textId="77777777" w:rsidR="009A58F4" w:rsidRPr="009A58F4" w:rsidRDefault="009A58F4">
      <w:pPr>
        <w:pStyle w:val="af5"/>
        <w:widowControl w:val="0"/>
        <w:numPr>
          <w:ilvl w:val="0"/>
          <w:numId w:val="29"/>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пополнение модельного ряда товара;</w:t>
      </w:r>
    </w:p>
    <w:p w14:paraId="2FDCC7D5" w14:textId="77777777" w:rsidR="009A58F4" w:rsidRPr="009A58F4" w:rsidRDefault="009A58F4">
      <w:pPr>
        <w:pStyle w:val="af5"/>
        <w:widowControl w:val="0"/>
        <w:numPr>
          <w:ilvl w:val="0"/>
          <w:numId w:val="29"/>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замена устаревшей модели товара более современной;</w:t>
      </w:r>
    </w:p>
    <w:p w14:paraId="43EB12C4" w14:textId="77777777" w:rsidR="009A58F4" w:rsidRPr="009A58F4" w:rsidRDefault="009A58F4">
      <w:pPr>
        <w:pStyle w:val="af5"/>
        <w:widowControl w:val="0"/>
        <w:numPr>
          <w:ilvl w:val="0"/>
          <w:numId w:val="29"/>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производство нового товара;</w:t>
      </w:r>
    </w:p>
    <w:p w14:paraId="2C3BC19F" w14:textId="77777777" w:rsidR="009A58F4" w:rsidRDefault="009A58F4">
      <w:pPr>
        <w:pStyle w:val="af5"/>
        <w:widowControl w:val="0"/>
        <w:numPr>
          <w:ilvl w:val="0"/>
          <w:numId w:val="29"/>
        </w:numPr>
        <w:tabs>
          <w:tab w:val="right" w:leader="dot" w:pos="8982"/>
        </w:tabs>
        <w:suppressAutoHyphens/>
        <w:jc w:val="both"/>
        <w:rPr>
          <w:rFonts w:ascii="Times New Roman" w:eastAsia="Times New Roman" w:hAnsi="Times New Roman" w:cs="Times New Roman"/>
          <w:sz w:val="28"/>
          <w:szCs w:val="28"/>
          <w:lang w:eastAsia="zh-CN"/>
        </w:rPr>
      </w:pPr>
      <w:r w:rsidRPr="009A58F4">
        <w:rPr>
          <w:rFonts w:ascii="Times New Roman" w:eastAsia="Times New Roman" w:hAnsi="Times New Roman" w:cs="Times New Roman"/>
          <w:sz w:val="28"/>
          <w:szCs w:val="28"/>
          <w:lang w:eastAsia="zh-CN"/>
        </w:rPr>
        <w:t>повышение качества товара, появление дополнительных гарантий и услуг</w:t>
      </w:r>
      <w:r w:rsidR="00447271">
        <w:rPr>
          <w:rFonts w:ascii="Times New Roman" w:eastAsia="Times New Roman" w:hAnsi="Times New Roman" w:cs="Times New Roman"/>
          <w:sz w:val="28"/>
          <w:szCs w:val="28"/>
          <w:lang w:eastAsia="zh-CN"/>
        </w:rPr>
        <w:t>.</w:t>
      </w:r>
    </w:p>
    <w:p w14:paraId="0B7FB121" w14:textId="77777777" w:rsidR="00447271" w:rsidRPr="009A58F4" w:rsidRDefault="00447271" w:rsidP="00497BD2">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3CBAF397" w14:textId="77777777" w:rsidR="009A58F4" w:rsidRPr="00B2312B" w:rsidRDefault="00B2312B"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B2312B">
        <w:rPr>
          <w:rFonts w:ascii="Times New Roman" w:eastAsia="Times New Roman" w:hAnsi="Times New Roman" w:cs="Times New Roman"/>
          <w:i/>
          <w:iCs/>
          <w:sz w:val="28"/>
          <w:szCs w:val="28"/>
          <w:lang w:eastAsia="zh-CN"/>
        </w:rPr>
        <w:t>15.</w:t>
      </w:r>
      <w:r w:rsidR="009A58F4" w:rsidRPr="00B2312B">
        <w:rPr>
          <w:rFonts w:ascii="Times New Roman" w:eastAsia="Times New Roman" w:hAnsi="Times New Roman" w:cs="Times New Roman"/>
          <w:i/>
          <w:iCs/>
          <w:sz w:val="28"/>
          <w:szCs w:val="28"/>
          <w:lang w:eastAsia="zh-CN"/>
        </w:rPr>
        <w:t xml:space="preserve"> Широтой товарного ассортимента называется:</w:t>
      </w:r>
    </w:p>
    <w:p w14:paraId="6B1FAEF6" w14:textId="77777777" w:rsidR="009A58F4" w:rsidRPr="00B2312B" w:rsidRDefault="009A58F4">
      <w:pPr>
        <w:pStyle w:val="af5"/>
        <w:widowControl w:val="0"/>
        <w:numPr>
          <w:ilvl w:val="0"/>
          <w:numId w:val="30"/>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количество производимых товарных групп;</w:t>
      </w:r>
    </w:p>
    <w:p w14:paraId="3987FBAB" w14:textId="77777777" w:rsidR="009A58F4" w:rsidRPr="00B2312B" w:rsidRDefault="009A58F4">
      <w:pPr>
        <w:pStyle w:val="af5"/>
        <w:widowControl w:val="0"/>
        <w:numPr>
          <w:ilvl w:val="0"/>
          <w:numId w:val="30"/>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общая численность производимых фирмой товарных единиц;</w:t>
      </w:r>
    </w:p>
    <w:p w14:paraId="30CEA2F8" w14:textId="77777777" w:rsidR="009A58F4" w:rsidRPr="00B2312B" w:rsidRDefault="009A58F4">
      <w:pPr>
        <w:pStyle w:val="af5"/>
        <w:widowControl w:val="0"/>
        <w:numPr>
          <w:ilvl w:val="0"/>
          <w:numId w:val="30"/>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варианты предложения каждого товара;</w:t>
      </w:r>
    </w:p>
    <w:p w14:paraId="024EC164" w14:textId="77777777" w:rsidR="009A58F4" w:rsidRDefault="009A58F4">
      <w:pPr>
        <w:pStyle w:val="af5"/>
        <w:widowControl w:val="0"/>
        <w:numPr>
          <w:ilvl w:val="0"/>
          <w:numId w:val="30"/>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степень близости между производимыми товарными группами (ассортиментными позициями)</w:t>
      </w:r>
      <w:r w:rsidR="00447271">
        <w:rPr>
          <w:rFonts w:ascii="Times New Roman" w:eastAsia="Times New Roman" w:hAnsi="Times New Roman" w:cs="Times New Roman"/>
          <w:sz w:val="28"/>
          <w:szCs w:val="28"/>
          <w:lang w:eastAsia="zh-CN"/>
        </w:rPr>
        <w:t>.</w:t>
      </w:r>
    </w:p>
    <w:p w14:paraId="225DBCC5" w14:textId="77777777" w:rsidR="00447271" w:rsidRPr="00B2312B" w:rsidRDefault="00447271" w:rsidP="00497BD2">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011FA831" w14:textId="77777777" w:rsidR="009A58F4" w:rsidRPr="00B2312B" w:rsidRDefault="00B2312B"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B2312B">
        <w:rPr>
          <w:rFonts w:ascii="Times New Roman" w:eastAsia="Times New Roman" w:hAnsi="Times New Roman" w:cs="Times New Roman"/>
          <w:i/>
          <w:iCs/>
          <w:sz w:val="28"/>
          <w:szCs w:val="28"/>
          <w:lang w:eastAsia="zh-CN"/>
        </w:rPr>
        <w:t xml:space="preserve">16. </w:t>
      </w:r>
      <w:r w:rsidR="009A58F4" w:rsidRPr="00B2312B">
        <w:rPr>
          <w:rFonts w:ascii="Times New Roman" w:eastAsia="Times New Roman" w:hAnsi="Times New Roman" w:cs="Times New Roman"/>
          <w:i/>
          <w:iCs/>
          <w:sz w:val="28"/>
          <w:szCs w:val="28"/>
          <w:lang w:eastAsia="zh-CN"/>
        </w:rPr>
        <w:t>Максимальная цена товара определяется:</w:t>
      </w:r>
    </w:p>
    <w:p w14:paraId="36840305" w14:textId="77777777" w:rsidR="009A58F4" w:rsidRPr="00B2312B" w:rsidRDefault="009A58F4">
      <w:pPr>
        <w:pStyle w:val="af5"/>
        <w:widowControl w:val="0"/>
        <w:numPr>
          <w:ilvl w:val="0"/>
          <w:numId w:val="31"/>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покупательским спросом;</w:t>
      </w:r>
    </w:p>
    <w:p w14:paraId="01749889" w14:textId="77777777" w:rsidR="009A58F4" w:rsidRPr="00B2312B" w:rsidRDefault="009A58F4">
      <w:pPr>
        <w:pStyle w:val="af5"/>
        <w:widowControl w:val="0"/>
        <w:numPr>
          <w:ilvl w:val="0"/>
          <w:numId w:val="31"/>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уровнем прямых издержек на производство товара;</w:t>
      </w:r>
    </w:p>
    <w:p w14:paraId="710C63CF" w14:textId="77777777" w:rsidR="009A58F4" w:rsidRPr="00B2312B" w:rsidRDefault="009A58F4">
      <w:pPr>
        <w:pStyle w:val="af5"/>
        <w:widowControl w:val="0"/>
        <w:numPr>
          <w:ilvl w:val="0"/>
          <w:numId w:val="31"/>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уровнем совокупных издержек фирмы;</w:t>
      </w:r>
    </w:p>
    <w:p w14:paraId="035DE434" w14:textId="77777777" w:rsidR="009A58F4" w:rsidRDefault="009A58F4">
      <w:pPr>
        <w:pStyle w:val="af5"/>
        <w:widowControl w:val="0"/>
        <w:numPr>
          <w:ilvl w:val="0"/>
          <w:numId w:val="31"/>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условиями конкуренции на рынке</w:t>
      </w:r>
      <w:r w:rsidR="00447271">
        <w:rPr>
          <w:rFonts w:ascii="Times New Roman" w:eastAsia="Times New Roman" w:hAnsi="Times New Roman" w:cs="Times New Roman"/>
          <w:sz w:val="28"/>
          <w:szCs w:val="28"/>
          <w:lang w:eastAsia="zh-CN"/>
        </w:rPr>
        <w:t>.</w:t>
      </w:r>
    </w:p>
    <w:p w14:paraId="44086267" w14:textId="77777777" w:rsidR="00447271" w:rsidRPr="00B2312B" w:rsidRDefault="00447271" w:rsidP="00497BD2">
      <w:pPr>
        <w:pStyle w:val="af5"/>
        <w:widowControl w:val="0"/>
        <w:tabs>
          <w:tab w:val="right" w:leader="dot" w:pos="8982"/>
        </w:tabs>
        <w:suppressAutoHyphens/>
        <w:ind w:left="1287"/>
        <w:jc w:val="both"/>
        <w:rPr>
          <w:rFonts w:ascii="Times New Roman" w:eastAsia="Times New Roman" w:hAnsi="Times New Roman" w:cs="Times New Roman"/>
          <w:sz w:val="28"/>
          <w:szCs w:val="28"/>
          <w:lang w:eastAsia="zh-CN"/>
        </w:rPr>
      </w:pPr>
    </w:p>
    <w:p w14:paraId="10B3D626" w14:textId="77777777" w:rsidR="009A58F4" w:rsidRPr="00B2312B" w:rsidRDefault="00B2312B" w:rsidP="00497BD2">
      <w:pPr>
        <w:widowControl w:val="0"/>
        <w:tabs>
          <w:tab w:val="right" w:leader="dot" w:pos="8982"/>
        </w:tabs>
        <w:suppressAutoHyphens/>
        <w:spacing w:after="0" w:line="240" w:lineRule="auto"/>
        <w:ind w:firstLine="567"/>
        <w:jc w:val="both"/>
        <w:rPr>
          <w:rFonts w:ascii="Times New Roman" w:eastAsia="Times New Roman" w:hAnsi="Times New Roman" w:cs="Times New Roman"/>
          <w:i/>
          <w:iCs/>
          <w:sz w:val="28"/>
          <w:szCs w:val="28"/>
          <w:lang w:eastAsia="zh-CN"/>
        </w:rPr>
      </w:pPr>
      <w:r w:rsidRPr="00B2312B">
        <w:rPr>
          <w:rFonts w:ascii="Times New Roman" w:eastAsia="Times New Roman" w:hAnsi="Times New Roman" w:cs="Times New Roman"/>
          <w:i/>
          <w:iCs/>
          <w:sz w:val="28"/>
          <w:szCs w:val="28"/>
          <w:lang w:eastAsia="zh-CN"/>
        </w:rPr>
        <w:t xml:space="preserve">17. </w:t>
      </w:r>
      <w:r w:rsidR="009A58F4" w:rsidRPr="00B2312B">
        <w:rPr>
          <w:rFonts w:ascii="Times New Roman" w:eastAsia="Times New Roman" w:hAnsi="Times New Roman" w:cs="Times New Roman"/>
          <w:i/>
          <w:iCs/>
          <w:sz w:val="28"/>
          <w:szCs w:val="28"/>
          <w:lang w:eastAsia="zh-CN"/>
        </w:rPr>
        <w:t>ЖЦТ (жизненный цикл товара) представляет:</w:t>
      </w:r>
    </w:p>
    <w:p w14:paraId="5E2B2347" w14:textId="77777777" w:rsidR="009A58F4" w:rsidRPr="00B2312B" w:rsidRDefault="009A58F4">
      <w:pPr>
        <w:pStyle w:val="af5"/>
        <w:widowControl w:val="0"/>
        <w:numPr>
          <w:ilvl w:val="0"/>
          <w:numId w:val="32"/>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интервал времени от внедрения товара на рынок до ухода с рынка;</w:t>
      </w:r>
    </w:p>
    <w:p w14:paraId="37F552D4" w14:textId="77777777" w:rsidR="009A58F4" w:rsidRPr="00B2312B" w:rsidRDefault="009A58F4">
      <w:pPr>
        <w:pStyle w:val="af5"/>
        <w:widowControl w:val="0"/>
        <w:numPr>
          <w:ilvl w:val="0"/>
          <w:numId w:val="32"/>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 xml:space="preserve"> совокупность условий, необходимых для выхода товара на рынок;</w:t>
      </w:r>
    </w:p>
    <w:p w14:paraId="59776867" w14:textId="77777777" w:rsidR="009A58F4" w:rsidRPr="00B2312B" w:rsidRDefault="009A58F4">
      <w:pPr>
        <w:pStyle w:val="af5"/>
        <w:widowControl w:val="0"/>
        <w:numPr>
          <w:ilvl w:val="0"/>
          <w:numId w:val="32"/>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диапазон времени от конструкторских разработок до момента реализации готового продукта;</w:t>
      </w:r>
    </w:p>
    <w:p w14:paraId="54ED2C01" w14:textId="77777777" w:rsidR="00EB1922" w:rsidRDefault="009A58F4">
      <w:pPr>
        <w:pStyle w:val="af5"/>
        <w:widowControl w:val="0"/>
        <w:numPr>
          <w:ilvl w:val="0"/>
          <w:numId w:val="32"/>
        </w:numPr>
        <w:tabs>
          <w:tab w:val="right" w:leader="dot" w:pos="8982"/>
        </w:tabs>
        <w:suppressAutoHyphens/>
        <w:jc w:val="both"/>
        <w:rPr>
          <w:rFonts w:ascii="Times New Roman" w:eastAsia="Times New Roman" w:hAnsi="Times New Roman" w:cs="Times New Roman"/>
          <w:sz w:val="28"/>
          <w:szCs w:val="28"/>
          <w:lang w:eastAsia="zh-CN"/>
        </w:rPr>
      </w:pPr>
      <w:r w:rsidRPr="00B2312B">
        <w:rPr>
          <w:rFonts w:ascii="Times New Roman" w:eastAsia="Times New Roman" w:hAnsi="Times New Roman" w:cs="Times New Roman"/>
          <w:sz w:val="28"/>
          <w:szCs w:val="28"/>
          <w:lang w:eastAsia="zh-CN"/>
        </w:rPr>
        <w:t>чередование фаз производства и реализации</w:t>
      </w:r>
      <w:r w:rsidR="00447271">
        <w:rPr>
          <w:rFonts w:ascii="Times New Roman" w:eastAsia="Times New Roman" w:hAnsi="Times New Roman" w:cs="Times New Roman"/>
          <w:sz w:val="28"/>
          <w:szCs w:val="28"/>
          <w:lang w:eastAsia="zh-CN"/>
        </w:rPr>
        <w:t>.</w:t>
      </w:r>
    </w:p>
    <w:p w14:paraId="29BE147B" w14:textId="77777777" w:rsidR="00022E9C" w:rsidRPr="00022E9C" w:rsidRDefault="00022E9C" w:rsidP="00022E9C">
      <w:pPr>
        <w:widowControl w:val="0"/>
        <w:tabs>
          <w:tab w:val="right" w:leader="dot" w:pos="8982"/>
        </w:tabs>
        <w:suppressAutoHyphens/>
        <w:jc w:val="both"/>
        <w:rPr>
          <w:rFonts w:ascii="Times New Roman" w:eastAsia="Times New Roman" w:hAnsi="Times New Roman" w:cs="Times New Roman"/>
          <w:b/>
          <w:bCs/>
          <w:sz w:val="28"/>
          <w:szCs w:val="28"/>
          <w:lang w:eastAsia="zh-CN"/>
        </w:rPr>
      </w:pPr>
    </w:p>
    <w:p w14:paraId="7C247EA8" w14:textId="77777777" w:rsidR="00782D05" w:rsidRDefault="00022E9C" w:rsidP="00782D05">
      <w:pPr>
        <w:pStyle w:val="af5"/>
        <w:widowControl w:val="0"/>
        <w:tabs>
          <w:tab w:val="right" w:leader="dot" w:pos="8982"/>
        </w:tabs>
        <w:suppressAutoHyphens/>
        <w:ind w:left="1287"/>
        <w:jc w:val="both"/>
        <w:rPr>
          <w:rFonts w:ascii="Times New Roman" w:eastAsia="Times New Roman" w:hAnsi="Times New Roman" w:cs="Times New Roman"/>
          <w:b/>
          <w:bCs/>
          <w:sz w:val="28"/>
          <w:szCs w:val="28"/>
          <w:lang w:eastAsia="zh-CN"/>
        </w:rPr>
      </w:pPr>
      <w:r w:rsidRPr="00022E9C">
        <w:rPr>
          <w:rFonts w:ascii="Times New Roman" w:eastAsia="Times New Roman" w:hAnsi="Times New Roman" w:cs="Times New Roman"/>
          <w:b/>
          <w:bCs/>
          <w:sz w:val="28"/>
          <w:szCs w:val="28"/>
          <w:lang w:eastAsia="zh-CN"/>
        </w:rPr>
        <w:t>Примеры практико-ориентированных заданий</w:t>
      </w:r>
    </w:p>
    <w:p w14:paraId="1F1BFA47" w14:textId="77777777" w:rsidR="00022E9C" w:rsidRDefault="00022E9C" w:rsidP="00782D05">
      <w:pPr>
        <w:pStyle w:val="af5"/>
        <w:widowControl w:val="0"/>
        <w:tabs>
          <w:tab w:val="right" w:leader="dot" w:pos="8982"/>
        </w:tabs>
        <w:suppressAutoHyphens/>
        <w:ind w:left="1287"/>
        <w:jc w:val="both"/>
        <w:rPr>
          <w:rFonts w:ascii="Times New Roman" w:eastAsia="Times New Roman" w:hAnsi="Times New Roman" w:cs="Times New Roman"/>
          <w:b/>
          <w:bCs/>
          <w:sz w:val="28"/>
          <w:szCs w:val="28"/>
          <w:lang w:eastAsia="zh-CN"/>
        </w:rPr>
      </w:pPr>
    </w:p>
    <w:p w14:paraId="30A3422B" w14:textId="07B68D88" w:rsidR="00A405A6" w:rsidRDefault="00A405A6" w:rsidP="00A405A6">
      <w:pPr>
        <w:pStyle w:val="af5"/>
        <w:widowControl w:val="0"/>
        <w:tabs>
          <w:tab w:val="right" w:leader="dot" w:pos="8982"/>
        </w:tabs>
        <w:suppressAutoHyphens/>
        <w:ind w:left="0" w:firstLine="567"/>
        <w:jc w:val="center"/>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Кейс </w:t>
      </w:r>
      <w:r w:rsidR="007312EF">
        <w:rPr>
          <w:rFonts w:ascii="Times New Roman" w:eastAsia="Times New Roman" w:hAnsi="Times New Roman" w:cs="Times New Roman"/>
          <w:sz w:val="28"/>
          <w:szCs w:val="28"/>
          <w:lang w:eastAsia="zh-CN"/>
        </w:rPr>
        <w:t>1</w:t>
      </w:r>
      <w:r>
        <w:rPr>
          <w:rFonts w:ascii="Times New Roman" w:eastAsia="Times New Roman" w:hAnsi="Times New Roman" w:cs="Times New Roman"/>
          <w:sz w:val="28"/>
          <w:szCs w:val="28"/>
          <w:lang w:eastAsia="zh-CN"/>
        </w:rPr>
        <w:t>.</w:t>
      </w:r>
      <w:r w:rsidRPr="00A405A6">
        <w:rPr>
          <w:rFonts w:ascii="Times New Roman" w:eastAsia="Times New Roman" w:hAnsi="Times New Roman" w:cs="Times New Roman"/>
          <w:sz w:val="28"/>
          <w:szCs w:val="28"/>
          <w:lang w:eastAsia="zh-CN"/>
        </w:rPr>
        <w:t xml:space="preserve"> «Транспортное средство для помещений»</w:t>
      </w:r>
    </w:p>
    <w:p w14:paraId="06383F99" w14:textId="77777777" w:rsidR="00A405A6" w:rsidRPr="00A405A6" w:rsidRDefault="00A405A6" w:rsidP="007312EF">
      <w:pPr>
        <w:pStyle w:val="af5"/>
        <w:widowControl w:val="0"/>
        <w:tabs>
          <w:tab w:val="right" w:leader="dot" w:pos="9355"/>
        </w:tabs>
        <w:suppressAutoHyphens/>
        <w:ind w:left="0" w:firstLine="567"/>
        <w:jc w:val="center"/>
        <w:rPr>
          <w:rFonts w:ascii="Times New Roman" w:eastAsia="Times New Roman" w:hAnsi="Times New Roman" w:cs="Times New Roman"/>
          <w:sz w:val="28"/>
          <w:szCs w:val="28"/>
          <w:lang w:eastAsia="zh-CN"/>
        </w:rPr>
      </w:pPr>
    </w:p>
    <w:p w14:paraId="022E36C7" w14:textId="77777777" w:rsidR="00A405A6" w:rsidRPr="00A405A6" w:rsidRDefault="00A405A6" w:rsidP="007312EF">
      <w:pPr>
        <w:pStyle w:val="af5"/>
        <w:widowControl w:val="0"/>
        <w:tabs>
          <w:tab w:val="right" w:leader="dot" w:pos="9355"/>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Компания Honda представила новое транспортное средство для помещений — офисный самокат </w:t>
      </w:r>
      <w:proofErr w:type="spellStart"/>
      <w:r w:rsidRPr="00A405A6">
        <w:rPr>
          <w:rFonts w:ascii="Times New Roman" w:eastAsia="Times New Roman" w:hAnsi="Times New Roman" w:cs="Times New Roman"/>
          <w:sz w:val="28"/>
          <w:szCs w:val="28"/>
          <w:lang w:eastAsia="zh-CN"/>
        </w:rPr>
        <w:t>Uni-Cub</w:t>
      </w:r>
      <w:proofErr w:type="spellEnd"/>
      <w:r w:rsidRPr="00A405A6">
        <w:rPr>
          <w:rFonts w:ascii="Times New Roman" w:eastAsia="Times New Roman" w:hAnsi="Times New Roman" w:cs="Times New Roman"/>
          <w:sz w:val="28"/>
          <w:szCs w:val="28"/>
          <w:lang w:eastAsia="zh-CN"/>
        </w:rPr>
        <w:t>.</w:t>
      </w:r>
    </w:p>
    <w:p w14:paraId="41F82AE3" w14:textId="77777777" w:rsidR="00A405A6" w:rsidRPr="00A405A6" w:rsidRDefault="00A405A6" w:rsidP="007312EF">
      <w:pPr>
        <w:pStyle w:val="af5"/>
        <w:widowControl w:val="0"/>
        <w:tabs>
          <w:tab w:val="right" w:leader="dot" w:pos="9355"/>
        </w:tabs>
        <w:suppressAutoHyphens/>
        <w:spacing w:line="360" w:lineRule="auto"/>
        <w:ind w:left="0" w:firstLine="567"/>
        <w:jc w:val="center"/>
        <w:rPr>
          <w:rFonts w:ascii="Times New Roman" w:eastAsia="Times New Roman" w:hAnsi="Times New Roman" w:cs="Times New Roman"/>
          <w:sz w:val="28"/>
          <w:szCs w:val="28"/>
          <w:lang w:eastAsia="zh-CN"/>
        </w:rPr>
      </w:pPr>
      <w:r w:rsidRPr="00A405A6">
        <w:rPr>
          <w:rFonts w:ascii="Times New Roman" w:eastAsia="Times New Roman" w:hAnsi="Times New Roman" w:cs="Times New Roman"/>
          <w:noProof/>
          <w:sz w:val="28"/>
          <w:szCs w:val="28"/>
        </w:rPr>
        <w:drawing>
          <wp:inline distT="0" distB="0" distL="0" distR="0" wp14:anchorId="3B6C81CF" wp14:editId="7143F87D">
            <wp:extent cx="3223260" cy="151074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9918" t="45277" r="40643" b="33295"/>
                    <a:stretch/>
                  </pic:blipFill>
                  <pic:spPr bwMode="auto">
                    <a:xfrm>
                      <a:off x="0" y="0"/>
                      <a:ext cx="3226561" cy="1512294"/>
                    </a:xfrm>
                    <a:prstGeom prst="rect">
                      <a:avLst/>
                    </a:prstGeom>
                    <a:ln>
                      <a:noFill/>
                    </a:ln>
                    <a:extLst>
                      <a:ext uri="{53640926-AAD7-44D8-BBD7-CCE9431645EC}">
                        <a14:shadowObscured xmlns:a14="http://schemas.microsoft.com/office/drawing/2010/main"/>
                      </a:ext>
                    </a:extLst>
                  </pic:spPr>
                </pic:pic>
              </a:graphicData>
            </a:graphic>
          </wp:inline>
        </w:drawing>
      </w:r>
    </w:p>
    <w:p w14:paraId="689221F4" w14:textId="77777777" w:rsidR="00A405A6" w:rsidRPr="00A405A6" w:rsidRDefault="00A405A6" w:rsidP="007312EF">
      <w:pPr>
        <w:pStyle w:val="af5"/>
        <w:widowControl w:val="0"/>
        <w:tabs>
          <w:tab w:val="right" w:leader="dot" w:pos="9355"/>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Странный аппарат для тех, кто решил совсем перестать двигаться, оснащен литиево-ионной батареей и имеет запас хода до 6 км. Максимальная скорость составляет 6 км/ч. Система управления оставляет руки офисного работника полностью свободными для папок и отчетов: </w:t>
      </w:r>
      <w:proofErr w:type="spellStart"/>
      <w:r w:rsidRPr="00A405A6">
        <w:rPr>
          <w:rFonts w:ascii="Times New Roman" w:eastAsia="Times New Roman" w:hAnsi="Times New Roman" w:cs="Times New Roman"/>
          <w:sz w:val="28"/>
          <w:szCs w:val="28"/>
          <w:lang w:eastAsia="zh-CN"/>
        </w:rPr>
        <w:t>Uni-Cub</w:t>
      </w:r>
      <w:proofErr w:type="spellEnd"/>
      <w:r w:rsidRPr="00A405A6">
        <w:rPr>
          <w:rFonts w:ascii="Times New Roman" w:eastAsia="Times New Roman" w:hAnsi="Times New Roman" w:cs="Times New Roman"/>
          <w:sz w:val="28"/>
          <w:szCs w:val="28"/>
          <w:lang w:eastAsia="zh-CN"/>
        </w:rPr>
        <w:t xml:space="preserve"> управляется </w:t>
      </w:r>
    </w:p>
    <w:p w14:paraId="492D762A" w14:textId="77777777" w:rsidR="00A405A6" w:rsidRPr="00A405A6" w:rsidRDefault="00A405A6" w:rsidP="007312EF">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движениями корпуса. </w:t>
      </w:r>
      <w:proofErr w:type="spellStart"/>
      <w:r w:rsidRPr="00A405A6">
        <w:rPr>
          <w:rFonts w:ascii="Times New Roman" w:eastAsia="Times New Roman" w:hAnsi="Times New Roman" w:cs="Times New Roman"/>
          <w:sz w:val="28"/>
          <w:szCs w:val="28"/>
          <w:lang w:eastAsia="zh-CN"/>
        </w:rPr>
        <w:t>Uni-Cub</w:t>
      </w:r>
      <w:proofErr w:type="spellEnd"/>
      <w:r w:rsidRPr="00A405A6">
        <w:rPr>
          <w:rFonts w:ascii="Times New Roman" w:eastAsia="Times New Roman" w:hAnsi="Times New Roman" w:cs="Times New Roman"/>
          <w:sz w:val="28"/>
          <w:szCs w:val="28"/>
          <w:lang w:eastAsia="zh-CN"/>
        </w:rPr>
        <w:t xml:space="preserve"> сконструирован таким образом, что голова </w:t>
      </w:r>
      <w:r w:rsidRPr="00A405A6">
        <w:rPr>
          <w:rFonts w:ascii="Times New Roman" w:eastAsia="Times New Roman" w:hAnsi="Times New Roman" w:cs="Times New Roman"/>
          <w:sz w:val="28"/>
          <w:szCs w:val="28"/>
          <w:lang w:eastAsia="zh-CN"/>
        </w:rPr>
        <w:lastRenderedPageBreak/>
        <w:t xml:space="preserve">едущего на нем человека оказывается примерно на том же уровне, что и головы пешеходов, в потоке которых, по задумке разработчиков, и будет маневрировать высокотехнологичная новинка. Прототип предназначен для использования исключительно в закрытых помещениях. Девиз аппарата — «Люди. Гармония. Волшебство. Мечта». </w:t>
      </w:r>
    </w:p>
    <w:p w14:paraId="701B1201" w14:textId="02569FD3" w:rsidR="00A405A6" w:rsidRPr="00FB3DAD" w:rsidRDefault="00A405A6" w:rsidP="007312EF">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FB3DAD">
        <w:rPr>
          <w:rFonts w:ascii="Times New Roman" w:eastAsia="Times New Roman" w:hAnsi="Times New Roman" w:cs="Times New Roman"/>
          <w:sz w:val="28"/>
          <w:szCs w:val="28"/>
          <w:lang w:eastAsia="zh-CN"/>
        </w:rPr>
        <w:t>Вопросы для обсуждения:</w:t>
      </w:r>
    </w:p>
    <w:p w14:paraId="598EAE04" w14:textId="77777777" w:rsidR="00A405A6" w:rsidRPr="00A405A6" w:rsidRDefault="00A405A6" w:rsidP="007312EF">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1. Оцените степень новизны продукта. </w:t>
      </w:r>
    </w:p>
    <w:p w14:paraId="51B6C0D2" w14:textId="77777777" w:rsidR="00A405A6" w:rsidRPr="00A405A6" w:rsidRDefault="00A405A6" w:rsidP="007312EF">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2. Дайте описание целевого рынка. Какие выгоды продукта важны для потребителей различных целевых сегментов? Выделите главное ожидание потребителей.</w:t>
      </w:r>
    </w:p>
    <w:p w14:paraId="6B100B4F" w14:textId="77777777" w:rsidR="00A405A6" w:rsidRPr="00A405A6" w:rsidRDefault="00A405A6" w:rsidP="007312EF">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3. Какая информация о рынке может быть использована для совершенствования самоката </w:t>
      </w:r>
      <w:proofErr w:type="spellStart"/>
      <w:r w:rsidRPr="00A405A6">
        <w:rPr>
          <w:rFonts w:ascii="Times New Roman" w:eastAsia="Times New Roman" w:hAnsi="Times New Roman" w:cs="Times New Roman"/>
          <w:sz w:val="28"/>
          <w:szCs w:val="28"/>
          <w:lang w:eastAsia="zh-CN"/>
        </w:rPr>
        <w:t>Uni-Cub</w:t>
      </w:r>
      <w:proofErr w:type="spellEnd"/>
      <w:r w:rsidRPr="00A405A6">
        <w:rPr>
          <w:rFonts w:ascii="Times New Roman" w:eastAsia="Times New Roman" w:hAnsi="Times New Roman" w:cs="Times New Roman"/>
          <w:sz w:val="28"/>
          <w:szCs w:val="28"/>
          <w:lang w:eastAsia="zh-CN"/>
        </w:rPr>
        <w:t>, где и как можно получить эту информацию?</w:t>
      </w:r>
    </w:p>
    <w:p w14:paraId="618EB96D" w14:textId="35D4C72E" w:rsidR="00A405A6" w:rsidRDefault="00A405A6" w:rsidP="007312EF">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A405A6">
        <w:rPr>
          <w:rFonts w:ascii="Times New Roman" w:eastAsia="Times New Roman" w:hAnsi="Times New Roman" w:cs="Times New Roman"/>
          <w:sz w:val="28"/>
          <w:szCs w:val="28"/>
          <w:lang w:eastAsia="zh-CN"/>
        </w:rPr>
        <w:t xml:space="preserve">4. Как можно применить методы латерального маркетинга при выведении самоката </w:t>
      </w:r>
      <w:proofErr w:type="spellStart"/>
      <w:r w:rsidRPr="00A405A6">
        <w:rPr>
          <w:rFonts w:ascii="Times New Roman" w:eastAsia="Times New Roman" w:hAnsi="Times New Roman" w:cs="Times New Roman"/>
          <w:sz w:val="28"/>
          <w:szCs w:val="28"/>
          <w:lang w:eastAsia="zh-CN"/>
        </w:rPr>
        <w:t>Uni-Cub</w:t>
      </w:r>
      <w:proofErr w:type="spellEnd"/>
      <w:r w:rsidRPr="00A405A6">
        <w:rPr>
          <w:rFonts w:ascii="Times New Roman" w:eastAsia="Times New Roman" w:hAnsi="Times New Roman" w:cs="Times New Roman"/>
          <w:sz w:val="28"/>
          <w:szCs w:val="28"/>
          <w:lang w:eastAsia="zh-CN"/>
        </w:rPr>
        <w:t xml:space="preserve"> на рынок?</w:t>
      </w:r>
    </w:p>
    <w:p w14:paraId="3EEA0F9F" w14:textId="34660D6C" w:rsidR="008D20D1" w:rsidRDefault="008D20D1" w:rsidP="00A405A6">
      <w:pPr>
        <w:pStyle w:val="af5"/>
        <w:widowControl w:val="0"/>
        <w:tabs>
          <w:tab w:val="right" w:leader="dot" w:pos="8982"/>
        </w:tabs>
        <w:suppressAutoHyphens/>
        <w:ind w:left="0" w:firstLine="567"/>
        <w:jc w:val="both"/>
        <w:rPr>
          <w:rFonts w:ascii="Times New Roman" w:eastAsia="Times New Roman" w:hAnsi="Times New Roman" w:cs="Times New Roman"/>
          <w:sz w:val="28"/>
          <w:szCs w:val="28"/>
          <w:lang w:eastAsia="zh-CN"/>
        </w:rPr>
      </w:pPr>
    </w:p>
    <w:p w14:paraId="4A1DA6B9" w14:textId="497C9289" w:rsidR="008D20D1" w:rsidRDefault="007312EF" w:rsidP="007312EF">
      <w:pPr>
        <w:pStyle w:val="af5"/>
        <w:widowControl w:val="0"/>
        <w:tabs>
          <w:tab w:val="right" w:leader="dot" w:pos="8982"/>
        </w:tabs>
        <w:suppressAutoHyphens/>
        <w:ind w:left="0" w:firstLine="567"/>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Задача</w:t>
      </w:r>
      <w:r w:rsidR="008D20D1">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1. «О</w:t>
      </w:r>
      <w:r w:rsidRPr="007312EF">
        <w:rPr>
          <w:rFonts w:ascii="Times New Roman" w:eastAsia="Times New Roman" w:hAnsi="Times New Roman" w:cs="Times New Roman"/>
          <w:sz w:val="28"/>
          <w:szCs w:val="28"/>
          <w:lang w:eastAsia="zh-CN"/>
        </w:rPr>
        <w:t>бъем продаж фирмы в текущем году</w:t>
      </w:r>
      <w:r>
        <w:rPr>
          <w:rFonts w:ascii="Times New Roman" w:eastAsia="Times New Roman" w:hAnsi="Times New Roman" w:cs="Times New Roman"/>
          <w:sz w:val="28"/>
          <w:szCs w:val="28"/>
          <w:lang w:eastAsia="zh-CN"/>
        </w:rPr>
        <w:t>»</w:t>
      </w:r>
    </w:p>
    <w:p w14:paraId="3A19C5BE" w14:textId="3C7768A8" w:rsidR="007312EF" w:rsidRPr="00A405A6" w:rsidRDefault="007312EF" w:rsidP="00A405A6">
      <w:pPr>
        <w:pStyle w:val="af5"/>
        <w:widowControl w:val="0"/>
        <w:tabs>
          <w:tab w:val="right" w:leader="dot" w:pos="8982"/>
        </w:tabs>
        <w:suppressAutoHyphens/>
        <w:ind w:left="0" w:firstLine="567"/>
        <w:jc w:val="both"/>
        <w:rPr>
          <w:rFonts w:ascii="Times New Roman" w:eastAsia="Times New Roman" w:hAnsi="Times New Roman" w:cs="Times New Roman"/>
          <w:sz w:val="28"/>
          <w:szCs w:val="28"/>
          <w:lang w:eastAsia="zh-CN"/>
        </w:rPr>
      </w:pPr>
    </w:p>
    <w:p w14:paraId="3832B8A5" w14:textId="07D4CC32" w:rsidR="00A405A6" w:rsidRDefault="007312EF" w:rsidP="007312EF">
      <w:pPr>
        <w:pStyle w:val="af5"/>
        <w:widowControl w:val="0"/>
        <w:tabs>
          <w:tab w:val="right" w:leader="dot" w:pos="8982"/>
        </w:tabs>
        <w:suppressAutoHyphens/>
        <w:spacing w:line="360" w:lineRule="auto"/>
        <w:ind w:left="0" w:firstLine="567"/>
        <w:jc w:val="both"/>
        <w:rPr>
          <w:rFonts w:ascii="Times New Roman" w:hAnsi="Times New Roman" w:cs="Times New Roman"/>
          <w:sz w:val="28"/>
          <w:szCs w:val="28"/>
        </w:rPr>
      </w:pPr>
      <w:r w:rsidRPr="007312EF">
        <w:rPr>
          <w:rFonts w:ascii="Times New Roman" w:hAnsi="Times New Roman" w:cs="Times New Roman"/>
          <w:sz w:val="28"/>
          <w:szCs w:val="28"/>
        </w:rPr>
        <w:t>Фирма при реализации продукции ориентируется на три сегмента рынка. 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 Определить объем продаж фирмы в текущем году при вышеуказанных условиях.</w:t>
      </w:r>
    </w:p>
    <w:p w14:paraId="285B94CB" w14:textId="77777777" w:rsidR="00E57DF5" w:rsidRDefault="00E57DF5" w:rsidP="00E57DF5">
      <w:pPr>
        <w:pStyle w:val="af5"/>
        <w:widowControl w:val="0"/>
        <w:tabs>
          <w:tab w:val="right" w:leader="dot" w:pos="8982"/>
        </w:tabs>
        <w:suppressAutoHyphens/>
        <w:ind w:left="0" w:firstLine="567"/>
        <w:jc w:val="center"/>
        <w:rPr>
          <w:rFonts w:ascii="Times New Roman" w:eastAsia="Times New Roman" w:hAnsi="Times New Roman" w:cs="Times New Roman"/>
          <w:b/>
          <w:bCs/>
          <w:sz w:val="28"/>
          <w:szCs w:val="28"/>
          <w:lang w:eastAsia="zh-CN"/>
        </w:rPr>
      </w:pPr>
      <w:r w:rsidRPr="00BB64C0">
        <w:rPr>
          <w:rFonts w:ascii="Times New Roman" w:eastAsia="Times New Roman" w:hAnsi="Times New Roman" w:cs="Times New Roman"/>
          <w:b/>
          <w:bCs/>
          <w:sz w:val="28"/>
          <w:szCs w:val="28"/>
          <w:lang w:eastAsia="zh-CN"/>
        </w:rPr>
        <w:t>Примерные темы домашнего творческого задания</w:t>
      </w:r>
    </w:p>
    <w:p w14:paraId="5C67F846" w14:textId="77777777" w:rsidR="00E57DF5" w:rsidRDefault="00E57DF5" w:rsidP="00E57DF5">
      <w:pPr>
        <w:pStyle w:val="af5"/>
        <w:widowControl w:val="0"/>
        <w:tabs>
          <w:tab w:val="right" w:leader="dot" w:pos="8982"/>
        </w:tabs>
        <w:suppressAutoHyphens/>
        <w:ind w:left="0" w:firstLine="567"/>
        <w:jc w:val="center"/>
        <w:rPr>
          <w:rFonts w:ascii="Times New Roman" w:eastAsia="Times New Roman" w:hAnsi="Times New Roman" w:cs="Times New Roman"/>
          <w:b/>
          <w:bCs/>
          <w:sz w:val="28"/>
          <w:szCs w:val="28"/>
          <w:lang w:eastAsia="zh-CN"/>
        </w:rPr>
      </w:pPr>
    </w:p>
    <w:p w14:paraId="1BAC8F0A" w14:textId="77777777" w:rsidR="00E57DF5" w:rsidRDefault="00E57DF5" w:rsidP="00E57DF5">
      <w:pPr>
        <w:pStyle w:val="af5"/>
        <w:widowControl w:val="0"/>
        <w:tabs>
          <w:tab w:val="right" w:leader="dot" w:pos="8982"/>
        </w:tabs>
        <w:suppressAutoHyphens/>
        <w:spacing w:line="360" w:lineRule="auto"/>
        <w:ind w:left="0" w:firstLine="567"/>
        <w:jc w:val="both"/>
        <w:rPr>
          <w:rFonts w:ascii="Times New Roman" w:eastAsia="Times New Roman" w:hAnsi="Times New Roman" w:cs="Times New Roman"/>
          <w:sz w:val="28"/>
          <w:szCs w:val="28"/>
          <w:lang w:eastAsia="zh-CN"/>
        </w:rPr>
      </w:pPr>
      <w:r w:rsidRPr="003E42EA">
        <w:rPr>
          <w:rFonts w:ascii="Times New Roman" w:eastAsia="Times New Roman" w:hAnsi="Times New Roman" w:cs="Times New Roman"/>
          <w:sz w:val="28"/>
          <w:szCs w:val="28"/>
          <w:lang w:eastAsia="zh-CN"/>
        </w:rPr>
        <w:t>Домашнее творческое задание состоит из 2 частей. Первая часть</w:t>
      </w:r>
      <w:r>
        <w:rPr>
          <w:rFonts w:ascii="Times New Roman" w:eastAsia="Times New Roman" w:hAnsi="Times New Roman" w:cs="Times New Roman"/>
          <w:sz w:val="28"/>
          <w:szCs w:val="28"/>
          <w:lang w:eastAsia="zh-CN"/>
        </w:rPr>
        <w:t xml:space="preserve"> работы</w:t>
      </w:r>
      <w:r w:rsidRPr="003E42EA">
        <w:rPr>
          <w:rFonts w:ascii="Times New Roman" w:eastAsia="Times New Roman" w:hAnsi="Times New Roman" w:cs="Times New Roman"/>
          <w:sz w:val="28"/>
          <w:szCs w:val="28"/>
          <w:lang w:eastAsia="zh-CN"/>
        </w:rPr>
        <w:t xml:space="preserve"> состоит в раскрытии одной из предложенных тем. Вторая часть практическая, </w:t>
      </w:r>
      <w:r w:rsidRPr="003E42EA">
        <w:rPr>
          <w:rFonts w:ascii="Times New Roman" w:eastAsia="Times New Roman" w:hAnsi="Times New Roman" w:cs="Times New Roman"/>
          <w:sz w:val="28"/>
          <w:szCs w:val="28"/>
          <w:lang w:eastAsia="zh-CN"/>
        </w:rPr>
        <w:lastRenderedPageBreak/>
        <w:t xml:space="preserve">предполагает всесторонний анализ выбранного </w:t>
      </w:r>
      <w:r>
        <w:rPr>
          <w:rFonts w:ascii="Times New Roman" w:eastAsia="Times New Roman" w:hAnsi="Times New Roman" w:cs="Times New Roman"/>
          <w:sz w:val="28"/>
          <w:szCs w:val="28"/>
          <w:lang w:eastAsia="zh-CN"/>
        </w:rPr>
        <w:t>продукта (товара, услуги).</w:t>
      </w:r>
      <w:r w:rsidRPr="003E42EA">
        <w:rPr>
          <w:rFonts w:ascii="Times New Roman" w:eastAsia="Times New Roman" w:hAnsi="Times New Roman" w:cs="Times New Roman"/>
          <w:sz w:val="28"/>
          <w:szCs w:val="28"/>
          <w:lang w:eastAsia="zh-CN"/>
        </w:rPr>
        <w:t xml:space="preserve"> </w:t>
      </w:r>
    </w:p>
    <w:p w14:paraId="45F844E7" w14:textId="77777777" w:rsidR="00E57DF5" w:rsidRPr="00B1652D" w:rsidRDefault="00E57DF5" w:rsidP="00B1652D">
      <w:pPr>
        <w:widowControl w:val="0"/>
        <w:tabs>
          <w:tab w:val="right" w:leader="dot" w:pos="8982"/>
        </w:tabs>
        <w:suppressAutoHyphens/>
        <w:jc w:val="both"/>
        <w:rPr>
          <w:rFonts w:ascii="Times New Roman" w:eastAsia="Times New Roman" w:hAnsi="Times New Roman" w:cs="Times New Roman"/>
          <w:sz w:val="28"/>
          <w:szCs w:val="28"/>
          <w:lang w:eastAsia="zh-CN"/>
        </w:rPr>
      </w:pPr>
    </w:p>
    <w:p w14:paraId="60783CB0" w14:textId="77777777" w:rsidR="00E57DF5" w:rsidRPr="003E42EA" w:rsidRDefault="00E57DF5" w:rsidP="00E57DF5">
      <w:pPr>
        <w:pStyle w:val="af5"/>
        <w:widowControl w:val="0"/>
        <w:tabs>
          <w:tab w:val="right" w:leader="dot" w:pos="8982"/>
        </w:tabs>
        <w:suppressAutoHyphens/>
        <w:ind w:left="0" w:firstLine="567"/>
        <w:jc w:val="both"/>
        <w:rPr>
          <w:rFonts w:ascii="Times New Roman" w:eastAsia="Times New Roman" w:hAnsi="Times New Roman" w:cs="Times New Roman"/>
          <w:b/>
          <w:bCs/>
          <w:sz w:val="28"/>
          <w:szCs w:val="28"/>
          <w:lang w:eastAsia="zh-CN"/>
        </w:rPr>
      </w:pPr>
      <w:r w:rsidRPr="003E42EA">
        <w:rPr>
          <w:rFonts w:ascii="Times New Roman" w:eastAsia="Times New Roman" w:hAnsi="Times New Roman" w:cs="Times New Roman"/>
          <w:b/>
          <w:bCs/>
          <w:sz w:val="28"/>
          <w:szCs w:val="28"/>
          <w:lang w:eastAsia="zh-CN"/>
        </w:rPr>
        <w:t>1. Теоретическая часть ДТЗ</w:t>
      </w:r>
    </w:p>
    <w:p w14:paraId="7FBD25EB" w14:textId="77777777" w:rsidR="00E57DF5" w:rsidRDefault="00E57DF5" w:rsidP="00E57DF5">
      <w:pPr>
        <w:pStyle w:val="af5"/>
        <w:widowControl w:val="0"/>
        <w:tabs>
          <w:tab w:val="right" w:leader="dot" w:pos="8982"/>
        </w:tabs>
        <w:suppressAutoHyphens/>
        <w:ind w:left="567"/>
        <w:jc w:val="both"/>
        <w:rPr>
          <w:rFonts w:ascii="Times New Roman" w:eastAsia="Times New Roman" w:hAnsi="Times New Roman" w:cs="Times New Roman"/>
          <w:sz w:val="28"/>
          <w:szCs w:val="28"/>
          <w:lang w:eastAsia="zh-CN"/>
        </w:rPr>
      </w:pPr>
    </w:p>
    <w:p w14:paraId="16649D7D"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 </w:t>
      </w:r>
      <w:r w:rsidRPr="0016385A">
        <w:rPr>
          <w:rFonts w:ascii="Times New Roman" w:eastAsia="Times New Roman" w:hAnsi="Times New Roman" w:cs="Times New Roman"/>
          <w:sz w:val="28"/>
          <w:szCs w:val="28"/>
          <w:lang w:eastAsia="zh-CN"/>
        </w:rPr>
        <w:t>Критерии оценки инновационного потенциала предприятия.</w:t>
      </w:r>
    </w:p>
    <w:p w14:paraId="2CFA744A"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 </w:t>
      </w:r>
      <w:r w:rsidRPr="0016385A">
        <w:rPr>
          <w:rFonts w:ascii="Times New Roman" w:eastAsia="Times New Roman" w:hAnsi="Times New Roman" w:cs="Times New Roman"/>
          <w:sz w:val="28"/>
          <w:szCs w:val="28"/>
          <w:lang w:eastAsia="zh-CN"/>
        </w:rPr>
        <w:t>Собственные торговые марки (СТМ) в российских розничных сетях.</w:t>
      </w:r>
    </w:p>
    <w:p w14:paraId="1F4C1759"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sidRPr="0016385A">
        <w:rPr>
          <w:rFonts w:ascii="Times New Roman" w:eastAsia="Times New Roman" w:hAnsi="Times New Roman" w:cs="Times New Roman"/>
          <w:sz w:val="28"/>
          <w:szCs w:val="28"/>
          <w:lang w:eastAsia="zh-CN"/>
        </w:rPr>
        <w:t xml:space="preserve">3.Программы лояльности персонала торгового предприятия. </w:t>
      </w:r>
    </w:p>
    <w:p w14:paraId="45286A5A"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4. </w:t>
      </w:r>
      <w:r w:rsidRPr="0016385A">
        <w:rPr>
          <w:rFonts w:ascii="Times New Roman" w:eastAsia="Times New Roman" w:hAnsi="Times New Roman" w:cs="Times New Roman"/>
          <w:sz w:val="28"/>
          <w:szCs w:val="28"/>
          <w:lang w:eastAsia="zh-CN"/>
        </w:rPr>
        <w:t>CRM – технология: управление взаимоотношениями с клиентами.</w:t>
      </w:r>
    </w:p>
    <w:p w14:paraId="3A84E14D"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5. </w:t>
      </w:r>
      <w:r w:rsidRPr="0016385A">
        <w:rPr>
          <w:rFonts w:ascii="Times New Roman" w:eastAsia="Times New Roman" w:hAnsi="Times New Roman" w:cs="Times New Roman"/>
          <w:sz w:val="28"/>
          <w:szCs w:val="28"/>
          <w:lang w:eastAsia="zh-CN"/>
        </w:rPr>
        <w:t>Внедрение бизнес-инкубаторов как элемент развития малого бизнеса.</w:t>
      </w:r>
    </w:p>
    <w:p w14:paraId="16C42250"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6. </w:t>
      </w:r>
      <w:r w:rsidRPr="0016385A">
        <w:rPr>
          <w:rFonts w:ascii="Times New Roman" w:eastAsia="Times New Roman" w:hAnsi="Times New Roman" w:cs="Times New Roman"/>
          <w:sz w:val="28"/>
          <w:szCs w:val="28"/>
          <w:lang w:eastAsia="zh-CN"/>
        </w:rPr>
        <w:t>Специфические черты маркетинговой стратегии инновационного продукта.</w:t>
      </w:r>
    </w:p>
    <w:p w14:paraId="7D651AA5"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7. </w:t>
      </w:r>
      <w:r w:rsidRPr="0016385A">
        <w:rPr>
          <w:rFonts w:ascii="Times New Roman" w:eastAsia="Times New Roman" w:hAnsi="Times New Roman" w:cs="Times New Roman"/>
          <w:sz w:val="28"/>
          <w:szCs w:val="28"/>
          <w:lang w:eastAsia="zh-CN"/>
        </w:rPr>
        <w:t>Разработка тактики маркетинга в прединвестиционной фазе проекта.</w:t>
      </w:r>
    </w:p>
    <w:p w14:paraId="2ABC2600"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8. </w:t>
      </w:r>
      <w:r w:rsidRPr="0016385A">
        <w:rPr>
          <w:rFonts w:ascii="Times New Roman" w:eastAsia="Times New Roman" w:hAnsi="Times New Roman" w:cs="Times New Roman"/>
          <w:sz w:val="28"/>
          <w:szCs w:val="28"/>
          <w:lang w:eastAsia="zh-CN"/>
        </w:rPr>
        <w:t>Роль маркетинговых исследований в инновационном проекте.</w:t>
      </w:r>
    </w:p>
    <w:p w14:paraId="0F0AA3CC"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9. </w:t>
      </w:r>
      <w:r w:rsidRPr="0016385A">
        <w:rPr>
          <w:rFonts w:ascii="Times New Roman" w:eastAsia="Times New Roman" w:hAnsi="Times New Roman" w:cs="Times New Roman"/>
          <w:sz w:val="28"/>
          <w:szCs w:val="28"/>
          <w:lang w:eastAsia="zh-CN"/>
        </w:rPr>
        <w:t>Виртуализация розничной торговли (создание Интернет –магазинов и площадок).</w:t>
      </w:r>
    </w:p>
    <w:p w14:paraId="263A7BC3"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10. </w:t>
      </w:r>
      <w:r w:rsidRPr="0016385A">
        <w:rPr>
          <w:rFonts w:ascii="Times New Roman" w:eastAsia="Times New Roman" w:hAnsi="Times New Roman" w:cs="Times New Roman"/>
          <w:sz w:val="28"/>
          <w:szCs w:val="28"/>
          <w:lang w:eastAsia="zh-CN"/>
        </w:rPr>
        <w:t>Использование технологии дополненной реальности (AR) в рекламной индустрии.</w:t>
      </w:r>
    </w:p>
    <w:p w14:paraId="2CAAB997"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11. </w:t>
      </w:r>
      <w:r w:rsidRPr="0016385A">
        <w:rPr>
          <w:rFonts w:ascii="Times New Roman" w:eastAsia="Times New Roman" w:hAnsi="Times New Roman" w:cs="Times New Roman"/>
          <w:sz w:val="28"/>
          <w:szCs w:val="28"/>
          <w:lang w:eastAsia="zh-CN"/>
        </w:rPr>
        <w:t>Венчурные фирмы и их роль в ускорении инновационного развития торговых предприятий.</w:t>
      </w:r>
    </w:p>
    <w:p w14:paraId="2C9E8FDA"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12. </w:t>
      </w:r>
      <w:r w:rsidRPr="0016385A">
        <w:rPr>
          <w:rFonts w:ascii="Times New Roman" w:eastAsia="Times New Roman" w:hAnsi="Times New Roman" w:cs="Times New Roman"/>
          <w:sz w:val="28"/>
          <w:szCs w:val="28"/>
          <w:lang w:eastAsia="zh-CN"/>
        </w:rPr>
        <w:t xml:space="preserve">Типы продуктовых инноваций в комплексе маркетинга. </w:t>
      </w:r>
    </w:p>
    <w:p w14:paraId="5A01684C"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13. </w:t>
      </w:r>
      <w:r w:rsidRPr="0016385A">
        <w:rPr>
          <w:rFonts w:ascii="Times New Roman" w:eastAsia="Times New Roman" w:hAnsi="Times New Roman" w:cs="Times New Roman"/>
          <w:sz w:val="28"/>
          <w:szCs w:val="28"/>
          <w:lang w:eastAsia="zh-CN"/>
        </w:rPr>
        <w:t xml:space="preserve">Роль сегментирования в стратегическом маркетинге для активизации инновационных идей. </w:t>
      </w:r>
    </w:p>
    <w:p w14:paraId="030B1E1B"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14. </w:t>
      </w:r>
      <w:r w:rsidRPr="0016385A">
        <w:rPr>
          <w:rFonts w:ascii="Times New Roman" w:eastAsia="Times New Roman" w:hAnsi="Times New Roman" w:cs="Times New Roman"/>
          <w:sz w:val="28"/>
          <w:szCs w:val="28"/>
          <w:lang w:eastAsia="zh-CN"/>
        </w:rPr>
        <w:t>Применение международных стандартов ИСО серии 9000 на отечественных предприятиях.</w:t>
      </w:r>
    </w:p>
    <w:p w14:paraId="5C8E93E6"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15. </w:t>
      </w:r>
      <w:r w:rsidRPr="0016385A">
        <w:rPr>
          <w:rFonts w:ascii="Times New Roman" w:eastAsia="Times New Roman" w:hAnsi="Times New Roman" w:cs="Times New Roman"/>
          <w:sz w:val="28"/>
          <w:szCs w:val="28"/>
          <w:lang w:eastAsia="zh-CN"/>
        </w:rPr>
        <w:t>Информационное обеспечение системы сертификации продукции.</w:t>
      </w:r>
    </w:p>
    <w:p w14:paraId="64CCD132"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16. </w:t>
      </w:r>
      <w:r w:rsidRPr="0016385A">
        <w:rPr>
          <w:rFonts w:ascii="Times New Roman" w:eastAsia="Times New Roman" w:hAnsi="Times New Roman" w:cs="Times New Roman"/>
          <w:sz w:val="28"/>
          <w:szCs w:val="28"/>
          <w:lang w:eastAsia="zh-CN"/>
        </w:rPr>
        <w:t>Стратегия локальной рыночной ниши в конкурентоспособности фирм.</w:t>
      </w:r>
    </w:p>
    <w:p w14:paraId="20825890" w14:textId="77777777" w:rsidR="00E57DF5" w:rsidRPr="0016385A"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17. </w:t>
      </w:r>
      <w:r w:rsidRPr="0016385A">
        <w:rPr>
          <w:rFonts w:ascii="Times New Roman" w:eastAsia="Times New Roman" w:hAnsi="Times New Roman" w:cs="Times New Roman"/>
          <w:sz w:val="28"/>
          <w:szCs w:val="28"/>
          <w:lang w:eastAsia="zh-CN"/>
        </w:rPr>
        <w:t>Стратегия радикальных инноваций в конкурентоспособности компаний.</w:t>
      </w:r>
    </w:p>
    <w:p w14:paraId="438C4748"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18. </w:t>
      </w:r>
      <w:r w:rsidRPr="0016385A">
        <w:rPr>
          <w:rFonts w:ascii="Times New Roman" w:eastAsia="Times New Roman" w:hAnsi="Times New Roman" w:cs="Times New Roman"/>
          <w:sz w:val="28"/>
          <w:szCs w:val="28"/>
          <w:lang w:eastAsia="zh-CN"/>
        </w:rPr>
        <w:t>Анализ покупательского поведения на основе концепции жизненного стиля.</w:t>
      </w:r>
    </w:p>
    <w:p w14:paraId="77976D1E"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19. </w:t>
      </w:r>
      <w:r w:rsidRPr="00444D23">
        <w:rPr>
          <w:rFonts w:ascii="Times New Roman" w:eastAsia="Times New Roman" w:hAnsi="Times New Roman" w:cs="Times New Roman"/>
          <w:sz w:val="28"/>
          <w:szCs w:val="28"/>
          <w:lang w:eastAsia="zh-CN"/>
        </w:rPr>
        <w:t>Использование скидок в ценовой политике предприятия и их влияние на деятельность предприятия.</w:t>
      </w:r>
    </w:p>
    <w:p w14:paraId="0742218C"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20. </w:t>
      </w:r>
      <w:r w:rsidRPr="00444D23">
        <w:rPr>
          <w:rFonts w:ascii="Times New Roman" w:eastAsia="Times New Roman" w:hAnsi="Times New Roman" w:cs="Times New Roman"/>
          <w:sz w:val="28"/>
          <w:szCs w:val="28"/>
          <w:lang w:eastAsia="zh-CN"/>
        </w:rPr>
        <w:t>Исследование конкурентов: анализ существующих подходов.</w:t>
      </w:r>
    </w:p>
    <w:p w14:paraId="0F0D9EE6"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21.</w:t>
      </w:r>
      <w:r w:rsidRPr="00444D23">
        <w:rPr>
          <w:rFonts w:ascii="Times New Roman" w:eastAsia="Times New Roman" w:hAnsi="Times New Roman" w:cs="Times New Roman"/>
          <w:sz w:val="28"/>
          <w:szCs w:val="28"/>
          <w:lang w:eastAsia="zh-CN"/>
        </w:rPr>
        <w:t>Исследование потребителей: анализ основных подходов, методов, процедур.</w:t>
      </w:r>
    </w:p>
    <w:p w14:paraId="1895A963"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22. </w:t>
      </w:r>
      <w:r w:rsidRPr="00444D23">
        <w:rPr>
          <w:rFonts w:ascii="Times New Roman" w:eastAsia="Times New Roman" w:hAnsi="Times New Roman" w:cs="Times New Roman"/>
          <w:sz w:val="28"/>
          <w:szCs w:val="28"/>
          <w:lang w:eastAsia="zh-CN"/>
        </w:rPr>
        <w:t>Каналы товародвижения: понятие, классификация их видов. Факторы, влияющие на выбор оптимального варианта каналов товародвижения.</w:t>
      </w:r>
    </w:p>
    <w:p w14:paraId="408FE78C"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23. </w:t>
      </w:r>
      <w:r w:rsidRPr="00444D23">
        <w:rPr>
          <w:rFonts w:ascii="Times New Roman" w:eastAsia="Times New Roman" w:hAnsi="Times New Roman" w:cs="Times New Roman"/>
          <w:sz w:val="28"/>
          <w:szCs w:val="28"/>
          <w:lang w:eastAsia="zh-CN"/>
        </w:rPr>
        <w:t>Концепция жизненного цикла товара (ЖЦТ), необходимость ее учета в процессе планирования продукции.</w:t>
      </w:r>
    </w:p>
    <w:p w14:paraId="6BB2C29E"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24. </w:t>
      </w:r>
      <w:r w:rsidRPr="00444D23">
        <w:rPr>
          <w:rFonts w:ascii="Times New Roman" w:eastAsia="Times New Roman" w:hAnsi="Times New Roman" w:cs="Times New Roman"/>
          <w:sz w:val="28"/>
          <w:szCs w:val="28"/>
          <w:lang w:eastAsia="zh-CN"/>
        </w:rPr>
        <w:t>Критерии, стратегии, основные этапы и методы выбора целевого рынка (сегмента).</w:t>
      </w:r>
    </w:p>
    <w:p w14:paraId="43E122A8"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25. </w:t>
      </w:r>
      <w:r w:rsidRPr="00444D23">
        <w:rPr>
          <w:rFonts w:ascii="Times New Roman" w:eastAsia="Times New Roman" w:hAnsi="Times New Roman" w:cs="Times New Roman"/>
          <w:sz w:val="28"/>
          <w:szCs w:val="28"/>
          <w:lang w:eastAsia="zh-CN"/>
        </w:rPr>
        <w:t>Особенности и признаки сегментации рынка товаров производственного назначения.</w:t>
      </w:r>
    </w:p>
    <w:p w14:paraId="2EFB593B"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26.</w:t>
      </w:r>
      <w:r w:rsidRPr="006D385C">
        <w:t xml:space="preserve"> </w:t>
      </w:r>
      <w:r w:rsidRPr="006D385C">
        <w:rPr>
          <w:rFonts w:ascii="Times New Roman" w:eastAsia="Times New Roman" w:hAnsi="Times New Roman" w:cs="Times New Roman"/>
          <w:sz w:val="28"/>
          <w:szCs w:val="28"/>
          <w:lang w:eastAsia="zh-CN"/>
        </w:rPr>
        <w:t>Позиционирование товара на целевом рынке, его сущность, цель и варианты.</w:t>
      </w:r>
    </w:p>
    <w:p w14:paraId="7B9AE9DF"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27. </w:t>
      </w:r>
      <w:r w:rsidRPr="006D385C">
        <w:rPr>
          <w:rFonts w:ascii="Times New Roman" w:eastAsia="Times New Roman" w:hAnsi="Times New Roman" w:cs="Times New Roman"/>
          <w:sz w:val="28"/>
          <w:szCs w:val="28"/>
          <w:lang w:eastAsia="zh-CN"/>
        </w:rPr>
        <w:t>Покупательское поведение на рынке промышленных товаров: основные отличия, принятие решения о покупке, участники закупочного центра.</w:t>
      </w:r>
    </w:p>
    <w:p w14:paraId="010B0E1F"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28. </w:t>
      </w:r>
      <w:r w:rsidRPr="006D385C">
        <w:rPr>
          <w:rFonts w:ascii="Times New Roman" w:eastAsia="Times New Roman" w:hAnsi="Times New Roman" w:cs="Times New Roman"/>
          <w:sz w:val="28"/>
          <w:szCs w:val="28"/>
          <w:lang w:eastAsia="zh-CN"/>
        </w:rPr>
        <w:t>Проблемы и перспективы развития каналов распределения на российском рынке.</w:t>
      </w:r>
    </w:p>
    <w:p w14:paraId="2029635A"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29. </w:t>
      </w:r>
      <w:r w:rsidRPr="006D385C">
        <w:rPr>
          <w:rFonts w:ascii="Times New Roman" w:eastAsia="Times New Roman" w:hAnsi="Times New Roman" w:cs="Times New Roman"/>
          <w:sz w:val="28"/>
          <w:szCs w:val="28"/>
          <w:lang w:eastAsia="zh-CN"/>
        </w:rPr>
        <w:t>Ценовая стратегия: основные подходы к ценообразованию, достоинства, недостатки, перспективы применения в конкретных областях деятельности.</w:t>
      </w:r>
    </w:p>
    <w:p w14:paraId="6ED52DFD" w14:textId="77777777" w:rsidR="00E57DF5" w:rsidRDefault="00E57DF5" w:rsidP="0006196B">
      <w:pPr>
        <w:widowControl w:val="0"/>
        <w:tabs>
          <w:tab w:val="right" w:leader="dot" w:pos="8982"/>
        </w:tabs>
        <w:suppressAutoHyphens/>
        <w:ind w:left="709" w:hanging="42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30. </w:t>
      </w:r>
      <w:r w:rsidRPr="006D385C">
        <w:rPr>
          <w:rFonts w:ascii="Times New Roman" w:eastAsia="Times New Roman" w:hAnsi="Times New Roman" w:cs="Times New Roman"/>
          <w:sz w:val="28"/>
          <w:szCs w:val="28"/>
          <w:lang w:eastAsia="zh-CN"/>
        </w:rPr>
        <w:t>Эффективное управление ассортиментом продукции.</w:t>
      </w:r>
    </w:p>
    <w:p w14:paraId="03523465" w14:textId="77777777" w:rsidR="00E57DF5" w:rsidRDefault="00E57DF5" w:rsidP="00E57DF5">
      <w:pPr>
        <w:widowControl w:val="0"/>
        <w:tabs>
          <w:tab w:val="right" w:leader="dot" w:pos="8982"/>
        </w:tabs>
        <w:suppressAutoHyphens/>
        <w:ind w:firstLine="567"/>
        <w:jc w:val="both"/>
        <w:rPr>
          <w:rFonts w:ascii="Times New Roman" w:eastAsia="Times New Roman" w:hAnsi="Times New Roman" w:cs="Times New Roman"/>
          <w:b/>
          <w:bCs/>
          <w:sz w:val="28"/>
          <w:szCs w:val="28"/>
          <w:lang w:eastAsia="zh-CN"/>
        </w:rPr>
      </w:pPr>
      <w:r>
        <w:rPr>
          <w:rFonts w:ascii="Times New Roman" w:eastAsia="Times New Roman" w:hAnsi="Times New Roman" w:cs="Times New Roman"/>
          <w:b/>
          <w:bCs/>
          <w:sz w:val="28"/>
          <w:szCs w:val="28"/>
          <w:lang w:eastAsia="zh-CN"/>
        </w:rPr>
        <w:t xml:space="preserve">2. </w:t>
      </w:r>
      <w:r w:rsidRPr="003E42EA">
        <w:rPr>
          <w:rFonts w:ascii="Times New Roman" w:eastAsia="Times New Roman" w:hAnsi="Times New Roman" w:cs="Times New Roman"/>
          <w:b/>
          <w:bCs/>
          <w:sz w:val="28"/>
          <w:szCs w:val="28"/>
          <w:lang w:eastAsia="zh-CN"/>
        </w:rPr>
        <w:t>Практическая часть ДТЗ:</w:t>
      </w:r>
    </w:p>
    <w:p w14:paraId="03B0AABC" w14:textId="77777777" w:rsidR="00E57DF5" w:rsidRPr="00ED785D"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ED785D">
        <w:rPr>
          <w:rFonts w:ascii="Times New Roman" w:hAnsi="Times New Roman" w:cs="Times New Roman"/>
          <w:sz w:val="28"/>
          <w:szCs w:val="28"/>
        </w:rPr>
        <w:t xml:space="preserve">Самостоятельно выберете в качестве объекта исследования продукт (товар или услугу) которым Вам довелось пользоваться. </w:t>
      </w:r>
    </w:p>
    <w:p w14:paraId="2B92AFF0" w14:textId="77777777" w:rsidR="00E57DF5" w:rsidRPr="00ED785D"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ED785D">
        <w:rPr>
          <w:rFonts w:ascii="Times New Roman" w:hAnsi="Times New Roman" w:cs="Times New Roman"/>
          <w:sz w:val="28"/>
          <w:szCs w:val="28"/>
        </w:rPr>
        <w:t xml:space="preserve">Сформулируйте свое видение данного </w:t>
      </w:r>
      <w:bookmarkStart w:id="25" w:name="_Hlk127472790"/>
      <w:r w:rsidRPr="00ED785D">
        <w:rPr>
          <w:rFonts w:ascii="Times New Roman" w:hAnsi="Times New Roman" w:cs="Times New Roman"/>
          <w:sz w:val="28"/>
          <w:szCs w:val="28"/>
        </w:rPr>
        <w:t xml:space="preserve">продукта (товара или услуги) </w:t>
      </w:r>
      <w:bookmarkEnd w:id="25"/>
      <w:r w:rsidRPr="00ED785D">
        <w:rPr>
          <w:rFonts w:ascii="Times New Roman" w:hAnsi="Times New Roman" w:cs="Times New Roman"/>
          <w:sz w:val="28"/>
          <w:szCs w:val="28"/>
        </w:rPr>
        <w:t xml:space="preserve">в качестве товара по замыслу, товара в реальном исполнении и товара с подкреплением. </w:t>
      </w:r>
    </w:p>
    <w:p w14:paraId="35745927" w14:textId="77777777" w:rsidR="00E57DF5" w:rsidRPr="00ED785D"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ED785D">
        <w:rPr>
          <w:rFonts w:ascii="Times New Roman" w:hAnsi="Times New Roman" w:cs="Times New Roman"/>
          <w:sz w:val="28"/>
          <w:szCs w:val="28"/>
        </w:rPr>
        <w:t xml:space="preserve">Предложите комплекс услуг, обеспечивающих подкрепление указанного продукта (товара или услуги). </w:t>
      </w:r>
    </w:p>
    <w:p w14:paraId="4B8D08FE" w14:textId="77777777" w:rsidR="00E57DF5"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ED785D">
        <w:rPr>
          <w:rFonts w:ascii="Times New Roman" w:hAnsi="Times New Roman" w:cs="Times New Roman"/>
          <w:sz w:val="28"/>
          <w:szCs w:val="28"/>
        </w:rPr>
        <w:t xml:space="preserve">Сформулируйте наиболее важные характеристики </w:t>
      </w:r>
      <w:r>
        <w:rPr>
          <w:rFonts w:ascii="Times New Roman" w:hAnsi="Times New Roman" w:cs="Times New Roman"/>
          <w:sz w:val="28"/>
          <w:szCs w:val="28"/>
        </w:rPr>
        <w:t xml:space="preserve">рассматриваемого </w:t>
      </w:r>
      <w:r w:rsidRPr="00ED785D">
        <w:rPr>
          <w:rFonts w:ascii="Times New Roman" w:hAnsi="Times New Roman" w:cs="Times New Roman"/>
          <w:sz w:val="28"/>
          <w:szCs w:val="28"/>
        </w:rPr>
        <w:t>продукта (товара или услуги), призванные, на ваш взгляд, наиболее полно удовлетворить потребности конкретных потребителей.</w:t>
      </w:r>
    </w:p>
    <w:p w14:paraId="7C9ED5EE" w14:textId="77777777" w:rsidR="00E57DF5"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B31BFE">
        <w:rPr>
          <w:rFonts w:ascii="Times New Roman" w:hAnsi="Times New Roman" w:cs="Times New Roman"/>
          <w:sz w:val="28"/>
          <w:szCs w:val="28"/>
        </w:rPr>
        <w:lastRenderedPageBreak/>
        <w:t>В каких средствах распространения лучше всего размещать рекламу</w:t>
      </w:r>
      <w:r>
        <w:rPr>
          <w:rFonts w:ascii="Times New Roman" w:hAnsi="Times New Roman" w:cs="Times New Roman"/>
          <w:sz w:val="28"/>
          <w:szCs w:val="28"/>
        </w:rPr>
        <w:t xml:space="preserve"> по данному товару (услуге)</w:t>
      </w:r>
      <w:r w:rsidRPr="00B31BFE">
        <w:rPr>
          <w:rFonts w:ascii="Times New Roman" w:hAnsi="Times New Roman" w:cs="Times New Roman"/>
          <w:sz w:val="28"/>
          <w:szCs w:val="28"/>
        </w:rPr>
        <w:t>?</w:t>
      </w:r>
    </w:p>
    <w:p w14:paraId="74820D9C" w14:textId="77777777" w:rsidR="00E57DF5" w:rsidRPr="00B31BFE" w:rsidRDefault="00E57DF5" w:rsidP="0006196B">
      <w:pPr>
        <w:pStyle w:val="af5"/>
        <w:numPr>
          <w:ilvl w:val="0"/>
          <w:numId w:val="33"/>
        </w:numPr>
        <w:spacing w:line="360" w:lineRule="auto"/>
        <w:ind w:left="567" w:hanging="283"/>
        <w:jc w:val="both"/>
        <w:rPr>
          <w:rFonts w:ascii="Times New Roman" w:hAnsi="Times New Roman" w:cs="Times New Roman"/>
          <w:sz w:val="28"/>
          <w:szCs w:val="28"/>
        </w:rPr>
      </w:pPr>
      <w:r w:rsidRPr="00B31BFE">
        <w:rPr>
          <w:rFonts w:ascii="Times New Roman" w:hAnsi="Times New Roman" w:cs="Times New Roman"/>
          <w:sz w:val="28"/>
          <w:szCs w:val="28"/>
        </w:rPr>
        <w:t xml:space="preserve">Какие мероприятия в области продвижения </w:t>
      </w:r>
      <w:r>
        <w:rPr>
          <w:rFonts w:ascii="Times New Roman" w:hAnsi="Times New Roman" w:cs="Times New Roman"/>
          <w:sz w:val="28"/>
          <w:szCs w:val="28"/>
        </w:rPr>
        <w:t xml:space="preserve">товара (услуги) </w:t>
      </w:r>
      <w:r w:rsidRPr="00B31BFE">
        <w:rPr>
          <w:rFonts w:ascii="Times New Roman" w:hAnsi="Times New Roman" w:cs="Times New Roman"/>
          <w:sz w:val="28"/>
          <w:szCs w:val="28"/>
        </w:rPr>
        <w:t>позволят</w:t>
      </w:r>
      <w:r>
        <w:rPr>
          <w:rFonts w:ascii="Times New Roman" w:hAnsi="Times New Roman" w:cs="Times New Roman"/>
          <w:sz w:val="28"/>
          <w:szCs w:val="28"/>
        </w:rPr>
        <w:t xml:space="preserve"> компании</w:t>
      </w:r>
      <w:r w:rsidRPr="00B31BFE">
        <w:rPr>
          <w:rFonts w:ascii="Times New Roman" w:hAnsi="Times New Roman" w:cs="Times New Roman"/>
          <w:sz w:val="28"/>
          <w:szCs w:val="28"/>
        </w:rPr>
        <w:t xml:space="preserve"> сохранить старых и привлечь новых клиентов?</w:t>
      </w:r>
    </w:p>
    <w:p w14:paraId="09AA3EE2" w14:textId="77777777" w:rsidR="00E57DF5" w:rsidRPr="007312EF" w:rsidRDefault="00E57DF5" w:rsidP="0006196B">
      <w:pPr>
        <w:pStyle w:val="af5"/>
        <w:widowControl w:val="0"/>
        <w:tabs>
          <w:tab w:val="right" w:leader="dot" w:pos="8982"/>
        </w:tabs>
        <w:suppressAutoHyphens/>
        <w:spacing w:line="360" w:lineRule="auto"/>
        <w:ind w:left="567" w:hanging="283"/>
        <w:jc w:val="both"/>
        <w:rPr>
          <w:rFonts w:ascii="Times New Roman" w:eastAsia="Times New Roman" w:hAnsi="Times New Roman" w:cs="Times New Roman"/>
          <w:sz w:val="28"/>
          <w:szCs w:val="28"/>
          <w:lang w:eastAsia="zh-CN"/>
        </w:rPr>
      </w:pPr>
    </w:p>
    <w:p w14:paraId="3E7AAD74" w14:textId="03DE7634" w:rsidR="00813EFB" w:rsidRPr="00813EFB" w:rsidRDefault="00813EFB" w:rsidP="00B1652D">
      <w:pPr>
        <w:widowControl w:val="0"/>
        <w:suppressAutoHyphens/>
        <w:spacing w:after="0" w:line="360" w:lineRule="auto"/>
        <w:ind w:firstLine="709"/>
        <w:jc w:val="both"/>
        <w:rPr>
          <w:rFonts w:ascii="Times New Roman" w:eastAsia="Times New Roman" w:hAnsi="Times New Roman" w:cs="Times New Roman"/>
          <w:b/>
          <w:sz w:val="28"/>
          <w:szCs w:val="28"/>
          <w:lang w:eastAsia="ru-RU"/>
        </w:rPr>
      </w:pPr>
      <w:r w:rsidRPr="00813EFB">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29A65705" w14:textId="2869CA0F" w:rsidR="00A80738" w:rsidRPr="00B1652D" w:rsidRDefault="00813EFB" w:rsidP="00B1652D">
      <w:pPr>
        <w:widowControl w:val="0"/>
        <w:tabs>
          <w:tab w:val="left" w:pos="540"/>
        </w:tabs>
        <w:suppressAutoHyphens/>
        <w:spacing w:after="0" w:line="360" w:lineRule="auto"/>
        <w:ind w:firstLine="709"/>
        <w:contextualSpacing/>
        <w:jc w:val="both"/>
        <w:rPr>
          <w:rFonts w:ascii="Times New Roman" w:eastAsia="Times New Roman" w:hAnsi="Times New Roman" w:cs="Times New Roman"/>
          <w:sz w:val="28"/>
          <w:szCs w:val="28"/>
          <w:lang w:eastAsia="ru-RU"/>
        </w:rPr>
      </w:pPr>
      <w:r w:rsidRPr="00813EFB">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13EFB">
        <w:rPr>
          <w:rFonts w:ascii="Times New Roman" w:eastAsia="Times New Roman" w:hAnsi="Times New Roman" w:cs="Times New Roman"/>
          <w:b/>
          <w:sz w:val="28"/>
          <w:szCs w:val="28"/>
          <w:lang w:eastAsia="ru-RU"/>
        </w:rPr>
        <w:t xml:space="preserve"> </w:t>
      </w:r>
      <w:r w:rsidRPr="00813EFB">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E5E89D" w14:textId="77777777" w:rsidR="00F00018" w:rsidRPr="00B1652D" w:rsidRDefault="00A80738" w:rsidP="007312EF">
      <w:pPr>
        <w:widowControl w:val="0"/>
        <w:suppressAutoHyphens/>
        <w:spacing w:after="0" w:line="360" w:lineRule="auto"/>
        <w:ind w:firstLine="709"/>
        <w:jc w:val="both"/>
        <w:rPr>
          <w:rFonts w:ascii="Times New Roman" w:eastAsia="Times New Roman" w:hAnsi="Times New Roman" w:cs="Times New Roman"/>
          <w:bCs/>
          <w:sz w:val="28"/>
          <w:szCs w:val="28"/>
          <w:lang w:eastAsia="ru-RU"/>
        </w:rPr>
      </w:pPr>
      <w:r w:rsidRPr="00B1652D">
        <w:rPr>
          <w:rFonts w:ascii="Times New Roman" w:eastAsia="Times New Roman" w:hAnsi="Times New Roman" w:cs="Times New Roman"/>
          <w:bCs/>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r w:rsidR="00813EFB" w:rsidRPr="00B1652D">
        <w:rPr>
          <w:rFonts w:ascii="Times New Roman" w:eastAsia="Times New Roman" w:hAnsi="Times New Roman" w:cs="Times New Roman"/>
          <w:bCs/>
          <w:sz w:val="28"/>
          <w:szCs w:val="28"/>
          <w:lang w:eastAsia="ru-RU"/>
        </w:rPr>
        <w:t xml:space="preserve">        </w:t>
      </w:r>
    </w:p>
    <w:p w14:paraId="636D91BF" w14:textId="77777777" w:rsidR="00BC13D3" w:rsidRDefault="00F00018" w:rsidP="00F00018">
      <w:pPr>
        <w:widowControl w:val="0"/>
        <w:suppressAutoHyphens/>
        <w:spacing w:after="0" w:line="240" w:lineRule="auto"/>
        <w:ind w:firstLine="709"/>
        <w:jc w:val="right"/>
        <w:rPr>
          <w:rFonts w:ascii="Times New Roman" w:eastAsia="Times New Roman" w:hAnsi="Times New Roman" w:cs="Times New Roman"/>
          <w:sz w:val="28"/>
          <w:szCs w:val="28"/>
          <w:lang w:eastAsia="ru-RU"/>
        </w:rPr>
      </w:pPr>
      <w:r w:rsidRPr="00813EFB">
        <w:rPr>
          <w:rFonts w:ascii="Times New Roman" w:eastAsia="Times New Roman" w:hAnsi="Times New Roman" w:cs="Times New Roman"/>
          <w:sz w:val="28"/>
          <w:szCs w:val="28"/>
          <w:lang w:eastAsia="ru-RU"/>
        </w:rPr>
        <w:t>Таблица 5</w:t>
      </w:r>
      <w:r>
        <w:rPr>
          <w:rFonts w:ascii="Times New Roman" w:eastAsia="Times New Roman" w:hAnsi="Times New Roman" w:cs="Times New Roman"/>
          <w:sz w:val="28"/>
          <w:szCs w:val="28"/>
          <w:lang w:eastAsia="ru-RU"/>
        </w:rPr>
        <w:t xml:space="preserve">. </w:t>
      </w:r>
    </w:p>
    <w:p w14:paraId="14D1EDF2" w14:textId="77777777" w:rsidR="00BC13D3" w:rsidRDefault="00BC13D3" w:rsidP="00F00018">
      <w:pPr>
        <w:widowControl w:val="0"/>
        <w:suppressAutoHyphens/>
        <w:spacing w:after="0" w:line="240" w:lineRule="auto"/>
        <w:ind w:firstLine="709"/>
        <w:jc w:val="right"/>
        <w:rPr>
          <w:rFonts w:ascii="Times New Roman" w:eastAsia="Times New Roman" w:hAnsi="Times New Roman" w:cs="Times New Roman"/>
          <w:sz w:val="28"/>
          <w:szCs w:val="28"/>
          <w:lang w:eastAsia="ru-RU"/>
        </w:rPr>
      </w:pPr>
    </w:p>
    <w:tbl>
      <w:tblPr>
        <w:tblStyle w:val="19"/>
        <w:tblW w:w="10774" w:type="dxa"/>
        <w:tblInd w:w="-998" w:type="dxa"/>
        <w:tblLayout w:type="fixed"/>
        <w:tblLook w:val="04A0" w:firstRow="1" w:lastRow="0" w:firstColumn="1" w:lastColumn="0" w:noHBand="0" w:noVBand="1"/>
      </w:tblPr>
      <w:tblGrid>
        <w:gridCol w:w="1702"/>
        <w:gridCol w:w="1559"/>
        <w:gridCol w:w="2127"/>
        <w:gridCol w:w="5386"/>
      </w:tblGrid>
      <w:tr w:rsidR="00BC13D3" w:rsidRPr="00813EFB" w14:paraId="34D615CF" w14:textId="77777777" w:rsidTr="00B1652D">
        <w:tc>
          <w:tcPr>
            <w:tcW w:w="1702" w:type="dxa"/>
          </w:tcPr>
          <w:p w14:paraId="380E7A41"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813EFB">
              <w:rPr>
                <w:rFonts w:ascii="Times New Roman" w:eastAsia="Times New Roman" w:hAnsi="Times New Roman" w:cs="Times New Roman"/>
                <w:sz w:val="24"/>
                <w:szCs w:val="24"/>
                <w:lang w:eastAsia="ru-RU"/>
              </w:rPr>
              <w:t xml:space="preserve">Наименование компетенции </w:t>
            </w:r>
          </w:p>
        </w:tc>
        <w:tc>
          <w:tcPr>
            <w:tcW w:w="1559" w:type="dxa"/>
          </w:tcPr>
          <w:p w14:paraId="1E74EA0E"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813EFB">
              <w:rPr>
                <w:rFonts w:ascii="Times New Roman" w:eastAsia="Times New Roman" w:hAnsi="Times New Roman" w:cs="Times New Roman"/>
                <w:sz w:val="24"/>
                <w:szCs w:val="24"/>
                <w:lang w:eastAsia="ru-RU"/>
              </w:rPr>
              <w:t xml:space="preserve">Наименование индикаторов достижения компетенции </w:t>
            </w:r>
          </w:p>
        </w:tc>
        <w:tc>
          <w:tcPr>
            <w:tcW w:w="2127" w:type="dxa"/>
          </w:tcPr>
          <w:p w14:paraId="0643D7C8"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813EFB">
              <w:rPr>
                <w:rFonts w:ascii="Times New Roman" w:eastAsia="Times New Roman" w:hAnsi="Times New Roman" w:cs="Times New Roman"/>
                <w:sz w:val="24"/>
                <w:szCs w:val="24"/>
                <w:lang w:eastAsia="ru-RU"/>
              </w:rPr>
              <w:t xml:space="preserve">Результаты </w:t>
            </w:r>
            <w:r w:rsidRPr="001841F3">
              <w:rPr>
                <w:rFonts w:ascii="Times New Roman" w:eastAsia="Times New Roman" w:hAnsi="Times New Roman" w:cs="Times New Roman"/>
                <w:sz w:val="24"/>
                <w:szCs w:val="24"/>
                <w:lang w:eastAsia="ru-RU"/>
              </w:rPr>
              <w:t>о</w:t>
            </w:r>
            <w:r w:rsidRPr="00813EFB">
              <w:rPr>
                <w:rFonts w:ascii="Times New Roman" w:eastAsia="Times New Roman" w:hAnsi="Times New Roman" w:cs="Times New Roman"/>
                <w:sz w:val="24"/>
                <w:szCs w:val="24"/>
                <w:lang w:eastAsia="ru-RU"/>
              </w:rPr>
              <w:t>бучения (умения и знания), соотнесенные с индикаторами достижения компетенции</w:t>
            </w:r>
          </w:p>
        </w:tc>
        <w:tc>
          <w:tcPr>
            <w:tcW w:w="5386" w:type="dxa"/>
          </w:tcPr>
          <w:p w14:paraId="73B9CC13" w14:textId="77777777" w:rsidR="00BC13D3" w:rsidRDefault="00BC13D3" w:rsidP="0011318B">
            <w:pPr>
              <w:widowControl w:val="0"/>
              <w:jc w:val="both"/>
              <w:rPr>
                <w:rFonts w:ascii="Times New Roman" w:eastAsia="Times New Roman" w:hAnsi="Times New Roman" w:cs="Times New Roman"/>
                <w:sz w:val="24"/>
                <w:szCs w:val="24"/>
                <w:lang w:eastAsia="ru-RU"/>
              </w:rPr>
            </w:pPr>
          </w:p>
          <w:p w14:paraId="39D6EC7D" w14:textId="77777777" w:rsidR="00BC13D3" w:rsidRDefault="00BC13D3" w:rsidP="0011318B">
            <w:pPr>
              <w:widowControl w:val="0"/>
              <w:jc w:val="both"/>
              <w:rPr>
                <w:rFonts w:ascii="Times New Roman" w:eastAsia="Times New Roman" w:hAnsi="Times New Roman" w:cs="Times New Roman"/>
                <w:sz w:val="24"/>
                <w:szCs w:val="24"/>
                <w:lang w:eastAsia="ru-RU"/>
              </w:rPr>
            </w:pPr>
          </w:p>
          <w:p w14:paraId="053B4D5B" w14:textId="77777777" w:rsidR="00BC13D3" w:rsidRDefault="00BC13D3" w:rsidP="0011318B">
            <w:pPr>
              <w:widowControl w:val="0"/>
              <w:jc w:val="center"/>
              <w:rPr>
                <w:rFonts w:ascii="Times New Roman" w:eastAsia="Times New Roman" w:hAnsi="Times New Roman" w:cs="Times New Roman"/>
                <w:sz w:val="24"/>
                <w:szCs w:val="24"/>
                <w:lang w:eastAsia="ru-RU"/>
              </w:rPr>
            </w:pPr>
          </w:p>
          <w:p w14:paraId="4F135CA5" w14:textId="77777777" w:rsidR="00BC13D3" w:rsidRPr="00813EFB" w:rsidRDefault="00BC13D3" w:rsidP="0011318B">
            <w:pPr>
              <w:widowControl w:val="0"/>
              <w:jc w:val="center"/>
              <w:rPr>
                <w:rFonts w:ascii="Times New Roman" w:eastAsia="Times New Roman" w:hAnsi="Times New Roman" w:cs="Times New Roman"/>
                <w:sz w:val="24"/>
                <w:szCs w:val="24"/>
                <w:lang w:eastAsia="ru-RU"/>
              </w:rPr>
            </w:pPr>
            <w:r w:rsidRPr="00813EFB">
              <w:rPr>
                <w:rFonts w:ascii="Times New Roman" w:eastAsia="Times New Roman" w:hAnsi="Times New Roman" w:cs="Times New Roman"/>
                <w:sz w:val="24"/>
                <w:szCs w:val="24"/>
                <w:lang w:eastAsia="ru-RU"/>
              </w:rPr>
              <w:t xml:space="preserve">Типовые </w:t>
            </w:r>
            <w:r w:rsidRPr="001841F3">
              <w:rPr>
                <w:rFonts w:ascii="Times New Roman" w:eastAsia="Times New Roman" w:hAnsi="Times New Roman" w:cs="Times New Roman"/>
                <w:sz w:val="24"/>
                <w:szCs w:val="24"/>
                <w:lang w:eastAsia="ru-RU"/>
              </w:rPr>
              <w:t>к</w:t>
            </w:r>
            <w:r w:rsidRPr="00813EFB">
              <w:rPr>
                <w:rFonts w:ascii="Times New Roman" w:eastAsia="Times New Roman" w:hAnsi="Times New Roman" w:cs="Times New Roman"/>
                <w:sz w:val="24"/>
                <w:szCs w:val="24"/>
                <w:lang w:eastAsia="ru-RU"/>
              </w:rPr>
              <w:t>онтрольные задания</w:t>
            </w:r>
          </w:p>
        </w:tc>
      </w:tr>
      <w:tr w:rsidR="00BC13D3" w:rsidRPr="00813EFB" w14:paraId="5FDE2C28" w14:textId="77777777" w:rsidTr="00B1652D">
        <w:tc>
          <w:tcPr>
            <w:tcW w:w="1702" w:type="dxa"/>
          </w:tcPr>
          <w:p w14:paraId="140F874F" w14:textId="77777777" w:rsidR="00BC13D3" w:rsidRPr="001841F3" w:rsidRDefault="00BC13D3" w:rsidP="0011318B">
            <w:pPr>
              <w:tabs>
                <w:tab w:val="left" w:pos="540"/>
              </w:tabs>
              <w:suppressAutoHyphens w:val="0"/>
              <w:contextualSpacing/>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ПКН-7 </w:t>
            </w:r>
            <w:r w:rsidRPr="001841F3">
              <w:rPr>
                <w:rFonts w:ascii="Times New Roman" w:eastAsia="Calibri" w:hAnsi="Times New Roman" w:cs="Times New Roman"/>
                <w:bCs/>
                <w:sz w:val="24"/>
                <w:szCs w:val="24"/>
                <w:lang w:eastAsia="ru-RU"/>
              </w:rPr>
              <w:t>Способность выявлять и реализовывать рыночные возможности, а также владеть навыками бизнес-планирования</w:t>
            </w:r>
          </w:p>
          <w:p w14:paraId="32C6A4C3"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p>
        </w:tc>
        <w:tc>
          <w:tcPr>
            <w:tcW w:w="1559" w:type="dxa"/>
            <w:shd w:val="clear" w:color="auto" w:fill="auto"/>
          </w:tcPr>
          <w:p w14:paraId="09AB9620" w14:textId="77777777" w:rsidR="00BC13D3" w:rsidRPr="001841F3" w:rsidRDefault="00BC13D3" w:rsidP="0011318B">
            <w:pPr>
              <w:tabs>
                <w:tab w:val="left" w:pos="540"/>
              </w:tabs>
              <w:suppressAutoHyphens w:val="0"/>
              <w:contextualSpacing/>
              <w:jc w:val="both"/>
              <w:rPr>
                <w:rFonts w:ascii="Times New Roman" w:eastAsia="Calibri" w:hAnsi="Times New Roman" w:cs="Times New Roman"/>
                <w:bCs/>
                <w:sz w:val="24"/>
                <w:szCs w:val="24"/>
                <w:lang w:eastAsia="ru-RU"/>
              </w:rPr>
            </w:pPr>
            <w:r w:rsidRPr="001841F3">
              <w:rPr>
                <w:rFonts w:ascii="Times New Roman" w:eastAsia="Calibri" w:hAnsi="Times New Roman" w:cs="Times New Roman"/>
                <w:bCs/>
                <w:sz w:val="24"/>
                <w:szCs w:val="24"/>
                <w:lang w:eastAsia="ru-RU"/>
              </w:rPr>
              <w:t xml:space="preserve">1.Анализирует источники и выявляет предпринимательские возможности в условиях изменения внешней среды </w:t>
            </w:r>
          </w:p>
          <w:p w14:paraId="16AAEF77" w14:textId="77777777" w:rsidR="00BC13D3" w:rsidRPr="001841F3" w:rsidRDefault="00BC13D3" w:rsidP="0011318B">
            <w:pPr>
              <w:tabs>
                <w:tab w:val="left" w:pos="540"/>
              </w:tabs>
              <w:suppressAutoHyphens w:val="0"/>
              <w:contextualSpacing/>
              <w:jc w:val="both"/>
              <w:rPr>
                <w:rFonts w:ascii="Times New Roman" w:eastAsia="Calibri" w:hAnsi="Times New Roman" w:cs="Times New Roman"/>
                <w:bCs/>
                <w:sz w:val="24"/>
                <w:szCs w:val="24"/>
                <w:lang w:eastAsia="ru-RU"/>
              </w:rPr>
            </w:pPr>
            <w:r w:rsidRPr="001841F3">
              <w:rPr>
                <w:rFonts w:ascii="Times New Roman" w:eastAsia="Calibri" w:hAnsi="Times New Roman" w:cs="Times New Roman"/>
                <w:bCs/>
                <w:sz w:val="24"/>
                <w:szCs w:val="24"/>
                <w:lang w:eastAsia="ru-RU"/>
              </w:rPr>
              <w:t xml:space="preserve">2. Владеет навыками реализации бизнес-идеи </w:t>
            </w:r>
            <w:r w:rsidRPr="001841F3">
              <w:rPr>
                <w:rFonts w:ascii="Times New Roman" w:eastAsia="Calibri" w:hAnsi="Times New Roman" w:cs="Times New Roman"/>
                <w:bCs/>
                <w:sz w:val="24"/>
                <w:szCs w:val="24"/>
                <w:lang w:eastAsia="ru-RU"/>
              </w:rPr>
              <w:lastRenderedPageBreak/>
              <w:t>и формирования бизнес-моделей.</w:t>
            </w:r>
          </w:p>
          <w:p w14:paraId="36B177A8"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1841F3">
              <w:rPr>
                <w:rFonts w:ascii="Times New Roman" w:eastAsia="Calibri" w:hAnsi="Times New Roman" w:cs="Times New Roman"/>
                <w:bCs/>
                <w:sz w:val="24"/>
                <w:szCs w:val="24"/>
                <w:lang w:eastAsia="ru-RU"/>
              </w:rPr>
              <w:t xml:space="preserve">3. Владеет методами анализа и расчёта экономических и финансовых показателей, формирования бизнес-плана. </w:t>
            </w:r>
          </w:p>
        </w:tc>
        <w:tc>
          <w:tcPr>
            <w:tcW w:w="2127" w:type="dxa"/>
            <w:shd w:val="clear" w:color="auto" w:fill="auto"/>
          </w:tcPr>
          <w:p w14:paraId="51483030"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sz w:val="24"/>
                <w:szCs w:val="24"/>
                <w:shd w:val="clear" w:color="auto" w:fill="FFFFFF"/>
                <w:lang w:eastAsia="ru-RU"/>
              </w:rPr>
            </w:pPr>
            <w:r w:rsidRPr="007312EF">
              <w:rPr>
                <w:rFonts w:ascii="Times New Roman" w:eastAsia="Times New Roman" w:hAnsi="Times New Roman" w:cs="Times New Roman"/>
                <w:b/>
                <w:i/>
                <w:iCs/>
                <w:sz w:val="24"/>
                <w:szCs w:val="24"/>
                <w:shd w:val="clear" w:color="auto" w:fill="FFFFFF"/>
                <w:lang w:eastAsia="ru-RU"/>
              </w:rPr>
              <w:lastRenderedPageBreak/>
              <w:t>Знать:</w:t>
            </w:r>
            <w:r w:rsidRPr="001841F3">
              <w:rPr>
                <w:rFonts w:ascii="Times New Roman" w:eastAsia="Times New Roman" w:hAnsi="Times New Roman" w:cs="Times New Roman"/>
                <w:b/>
                <w:sz w:val="24"/>
                <w:szCs w:val="24"/>
                <w:shd w:val="clear" w:color="auto" w:fill="FFFFFF"/>
                <w:lang w:eastAsia="ru-RU"/>
              </w:rPr>
              <w:t xml:space="preserve"> </w:t>
            </w:r>
            <w:r w:rsidRPr="001841F3">
              <w:rPr>
                <w:rFonts w:ascii="Times New Roman" w:eastAsia="Times New Roman" w:hAnsi="Times New Roman" w:cs="Times New Roman"/>
                <w:bCs/>
                <w:sz w:val="24"/>
                <w:szCs w:val="24"/>
                <w:shd w:val="clear" w:color="auto" w:fill="FFFFFF"/>
                <w:lang w:eastAsia="ru-RU"/>
              </w:rPr>
              <w:t>методологию проведения анализа внешней и внутренней среды организации, выявлять ее ключевые элементы и оценивать их влияние на реализацию стратегии предприятия</w:t>
            </w:r>
          </w:p>
          <w:p w14:paraId="596D7834"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color w:val="000000" w:themeColor="text1"/>
                <w:sz w:val="24"/>
                <w:szCs w:val="24"/>
                <w:shd w:val="clear" w:color="auto" w:fill="FFFFFF"/>
                <w:lang w:eastAsia="ru-RU"/>
              </w:rPr>
            </w:pPr>
            <w:r w:rsidRPr="007312EF">
              <w:rPr>
                <w:rFonts w:ascii="Times New Roman" w:eastAsia="Times New Roman" w:hAnsi="Times New Roman" w:cs="Times New Roman"/>
                <w:b/>
                <w:i/>
                <w:iCs/>
                <w:sz w:val="24"/>
                <w:szCs w:val="24"/>
                <w:shd w:val="clear" w:color="auto" w:fill="FFFFFF"/>
                <w:lang w:eastAsia="ru-RU"/>
              </w:rPr>
              <w:t>Уметь:</w:t>
            </w:r>
            <w:r w:rsidRPr="001841F3">
              <w:rPr>
                <w:rFonts w:ascii="Times New Roman" w:eastAsia="Times New Roman" w:hAnsi="Times New Roman" w:cs="Times New Roman"/>
                <w:b/>
                <w:sz w:val="24"/>
                <w:szCs w:val="24"/>
                <w:shd w:val="clear" w:color="auto" w:fill="FFFFFF"/>
                <w:lang w:eastAsia="ru-RU"/>
              </w:rPr>
              <w:t xml:space="preserve"> </w:t>
            </w:r>
            <w:r w:rsidRPr="001841F3">
              <w:rPr>
                <w:rFonts w:ascii="Times New Roman" w:eastAsia="Times New Roman" w:hAnsi="Times New Roman" w:cs="Times New Roman"/>
                <w:bCs/>
                <w:sz w:val="24"/>
                <w:szCs w:val="24"/>
                <w:shd w:val="clear" w:color="auto" w:fill="FFFFFF"/>
                <w:lang w:eastAsia="ru-RU"/>
              </w:rPr>
              <w:t xml:space="preserve">оценивать возможности и угрозы со стороны внешней среды, сопоставляя их с </w:t>
            </w:r>
            <w:r w:rsidRPr="001841F3">
              <w:rPr>
                <w:rFonts w:ascii="Times New Roman" w:eastAsia="Times New Roman" w:hAnsi="Times New Roman" w:cs="Times New Roman"/>
                <w:bCs/>
                <w:sz w:val="24"/>
                <w:szCs w:val="24"/>
                <w:shd w:val="clear" w:color="auto" w:fill="FFFFFF"/>
                <w:lang w:eastAsia="ru-RU"/>
              </w:rPr>
              <w:lastRenderedPageBreak/>
              <w:t xml:space="preserve">внутренним состоянием организации. </w:t>
            </w:r>
            <w:r w:rsidRPr="001841F3">
              <w:rPr>
                <w:rFonts w:ascii="Times New Roman" w:eastAsia="Times New Roman" w:hAnsi="Times New Roman" w:cs="Times New Roman"/>
                <w:bCs/>
                <w:color w:val="000000" w:themeColor="text1"/>
                <w:sz w:val="24"/>
                <w:szCs w:val="24"/>
                <w:shd w:val="clear" w:color="auto" w:fill="FFFFFF"/>
                <w:lang w:eastAsia="ru-RU"/>
              </w:rPr>
              <w:t>Прогнозировать закономерности развития внешней и внутренней среды бизнеса.</w:t>
            </w:r>
          </w:p>
          <w:p w14:paraId="57A949C4"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color w:val="000000" w:themeColor="text1"/>
                <w:sz w:val="24"/>
                <w:szCs w:val="24"/>
                <w:shd w:val="clear" w:color="auto" w:fill="FFFFFF"/>
                <w:lang w:eastAsia="ru-RU"/>
              </w:rPr>
            </w:pPr>
          </w:p>
          <w:p w14:paraId="147FCD1B"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color w:val="000000" w:themeColor="text1"/>
                <w:sz w:val="24"/>
                <w:szCs w:val="24"/>
                <w:shd w:val="clear" w:color="auto" w:fill="FFFFFF"/>
                <w:lang w:eastAsia="ru-RU"/>
              </w:rPr>
            </w:pPr>
            <w:r w:rsidRPr="007312EF">
              <w:rPr>
                <w:rFonts w:ascii="Times New Roman" w:eastAsia="Times New Roman" w:hAnsi="Times New Roman" w:cs="Times New Roman"/>
                <w:b/>
                <w:i/>
                <w:iCs/>
                <w:color w:val="000000" w:themeColor="text1"/>
                <w:sz w:val="24"/>
                <w:szCs w:val="24"/>
                <w:shd w:val="clear" w:color="auto" w:fill="FFFFFF"/>
                <w:lang w:eastAsia="ru-RU"/>
              </w:rPr>
              <w:t>Знать</w:t>
            </w:r>
            <w:r w:rsidRPr="001841F3">
              <w:rPr>
                <w:rFonts w:ascii="Times New Roman" w:eastAsia="Times New Roman" w:hAnsi="Times New Roman" w:cs="Times New Roman"/>
                <w:b/>
                <w:color w:val="000000" w:themeColor="text1"/>
                <w:sz w:val="24"/>
                <w:szCs w:val="24"/>
                <w:shd w:val="clear" w:color="auto" w:fill="FFFFFF"/>
                <w:lang w:eastAsia="ru-RU"/>
              </w:rPr>
              <w:t>:</w:t>
            </w:r>
            <w:r w:rsidRPr="001841F3">
              <w:rPr>
                <w:rFonts w:ascii="Times New Roman" w:eastAsia="Times New Roman" w:hAnsi="Times New Roman" w:cs="Times New Roman"/>
                <w:bCs/>
                <w:color w:val="000000" w:themeColor="text1"/>
                <w:sz w:val="24"/>
                <w:szCs w:val="24"/>
                <w:shd w:val="clear" w:color="auto" w:fill="FFFFFF"/>
                <w:lang w:eastAsia="ru-RU"/>
              </w:rPr>
              <w:t xml:space="preserve"> механизм реализации бизнес-идеи и основы формирования бизнес-моделей.</w:t>
            </w:r>
          </w:p>
          <w:p w14:paraId="05EC43AD"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color w:val="000000" w:themeColor="text1"/>
                <w:sz w:val="24"/>
                <w:szCs w:val="24"/>
                <w:shd w:val="clear" w:color="auto" w:fill="FFFFFF"/>
                <w:lang w:eastAsia="ru-RU"/>
              </w:rPr>
            </w:pPr>
            <w:r w:rsidRPr="007312EF">
              <w:rPr>
                <w:rFonts w:ascii="Times New Roman" w:eastAsia="Times New Roman" w:hAnsi="Times New Roman" w:cs="Times New Roman"/>
                <w:b/>
                <w:i/>
                <w:iCs/>
                <w:color w:val="000000" w:themeColor="text1"/>
                <w:sz w:val="24"/>
                <w:szCs w:val="24"/>
                <w:shd w:val="clear" w:color="auto" w:fill="FFFFFF"/>
                <w:lang w:eastAsia="ru-RU"/>
              </w:rPr>
              <w:t>Уметь</w:t>
            </w:r>
            <w:r w:rsidRPr="001841F3">
              <w:rPr>
                <w:rFonts w:ascii="Times New Roman" w:eastAsia="Times New Roman" w:hAnsi="Times New Roman" w:cs="Times New Roman"/>
                <w:b/>
                <w:color w:val="000000" w:themeColor="text1"/>
                <w:sz w:val="24"/>
                <w:szCs w:val="24"/>
                <w:shd w:val="clear" w:color="auto" w:fill="FFFFFF"/>
                <w:lang w:eastAsia="ru-RU"/>
              </w:rPr>
              <w:t>:</w:t>
            </w:r>
            <w:r w:rsidRPr="001841F3">
              <w:rPr>
                <w:sz w:val="24"/>
                <w:szCs w:val="24"/>
              </w:rPr>
              <w:t xml:space="preserve"> </w:t>
            </w:r>
            <w:r w:rsidRPr="001841F3">
              <w:rPr>
                <w:rFonts w:ascii="Times New Roman" w:eastAsia="Times New Roman" w:hAnsi="Times New Roman" w:cs="Times New Roman"/>
                <w:bCs/>
                <w:color w:val="000000" w:themeColor="text1"/>
                <w:sz w:val="24"/>
                <w:szCs w:val="24"/>
                <w:shd w:val="clear" w:color="auto" w:fill="FFFFFF"/>
                <w:lang w:eastAsia="ru-RU"/>
              </w:rPr>
              <w:t>анализировать источники и выявлять предпринимательские возможности в условиях изменения внешней среды.  Реализовывать бизнес-идею и формировать бизнес-модели.</w:t>
            </w:r>
          </w:p>
          <w:p w14:paraId="53ED0688"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color w:val="000000" w:themeColor="text1"/>
                <w:sz w:val="24"/>
                <w:szCs w:val="24"/>
                <w:shd w:val="clear" w:color="auto" w:fill="FFFFFF"/>
                <w:lang w:eastAsia="ru-RU"/>
              </w:rPr>
            </w:pPr>
          </w:p>
          <w:p w14:paraId="47208292"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sz w:val="24"/>
                <w:szCs w:val="24"/>
                <w:shd w:val="clear" w:color="auto" w:fill="FFFFFF"/>
                <w:lang w:eastAsia="ru-RU"/>
              </w:rPr>
            </w:pPr>
            <w:r w:rsidRPr="007312EF">
              <w:rPr>
                <w:rFonts w:ascii="Times New Roman" w:eastAsia="Times New Roman" w:hAnsi="Times New Roman" w:cs="Times New Roman"/>
                <w:b/>
                <w:i/>
                <w:iCs/>
                <w:sz w:val="24"/>
                <w:szCs w:val="24"/>
                <w:shd w:val="clear" w:color="auto" w:fill="FFFFFF"/>
                <w:lang w:eastAsia="ru-RU"/>
              </w:rPr>
              <w:t>Знать:</w:t>
            </w:r>
            <w:r w:rsidRPr="001841F3">
              <w:rPr>
                <w:rFonts w:ascii="Times New Roman" w:eastAsia="Times New Roman" w:hAnsi="Times New Roman" w:cs="Times New Roman"/>
                <w:b/>
                <w:sz w:val="24"/>
                <w:szCs w:val="24"/>
                <w:shd w:val="clear" w:color="auto" w:fill="FFFFFF"/>
                <w:lang w:eastAsia="ru-RU"/>
              </w:rPr>
              <w:t xml:space="preserve"> </w:t>
            </w:r>
            <w:r w:rsidRPr="001841F3">
              <w:rPr>
                <w:rFonts w:ascii="Times New Roman" w:eastAsia="Times New Roman" w:hAnsi="Times New Roman" w:cs="Times New Roman"/>
                <w:bCs/>
                <w:sz w:val="24"/>
                <w:szCs w:val="24"/>
                <w:shd w:val="clear" w:color="auto" w:fill="FFFFFF"/>
                <w:lang w:eastAsia="ru-RU"/>
              </w:rPr>
              <w:t>методы анализа и расчёта экономических и финансовых показателей, основы формирования бизнес-плана.</w:t>
            </w:r>
          </w:p>
          <w:p w14:paraId="453DFBD9"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7312EF">
              <w:rPr>
                <w:rFonts w:ascii="Times New Roman" w:eastAsia="Times New Roman" w:hAnsi="Times New Roman" w:cs="Times New Roman"/>
                <w:b/>
                <w:i/>
                <w:iCs/>
                <w:sz w:val="24"/>
                <w:szCs w:val="24"/>
                <w:shd w:val="clear" w:color="auto" w:fill="FFFFFF"/>
                <w:lang w:eastAsia="ru-RU"/>
              </w:rPr>
              <w:t>Уметь:</w:t>
            </w:r>
            <w:r w:rsidRPr="001841F3">
              <w:rPr>
                <w:rFonts w:ascii="Times New Roman" w:eastAsia="Times New Roman" w:hAnsi="Times New Roman" w:cs="Times New Roman"/>
                <w:b/>
                <w:sz w:val="24"/>
                <w:szCs w:val="24"/>
                <w:shd w:val="clear" w:color="auto" w:fill="FFFFFF"/>
                <w:lang w:eastAsia="ru-RU"/>
              </w:rPr>
              <w:t xml:space="preserve"> </w:t>
            </w:r>
            <w:r w:rsidRPr="001841F3">
              <w:rPr>
                <w:rFonts w:ascii="Times New Roman" w:eastAsia="Times New Roman" w:hAnsi="Times New Roman" w:cs="Times New Roman"/>
                <w:bCs/>
                <w:sz w:val="24"/>
                <w:szCs w:val="24"/>
                <w:shd w:val="clear" w:color="auto" w:fill="FFFFFF"/>
                <w:lang w:eastAsia="ru-RU"/>
              </w:rPr>
              <w:t>проводить расчёт экономических и финансовых показателей, отражающих реальное состояние организации, а также проводить анализ всех показателей, необходимых для корректного составления бизнес-плана.</w:t>
            </w:r>
          </w:p>
        </w:tc>
        <w:tc>
          <w:tcPr>
            <w:tcW w:w="5386" w:type="dxa"/>
          </w:tcPr>
          <w:p w14:paraId="75F38161" w14:textId="77777777" w:rsidR="00BC13D3" w:rsidRDefault="00BC13D3" w:rsidP="0011318B">
            <w:pPr>
              <w:widowControl w:val="0"/>
              <w:suppressAutoHyphens w:val="0"/>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lastRenderedPageBreak/>
              <w:t>Задание 1</w:t>
            </w:r>
          </w:p>
          <w:p w14:paraId="19B7665E" w14:textId="77777777" w:rsidR="00BC13D3" w:rsidRPr="00D12530" w:rsidRDefault="00BC13D3" w:rsidP="0011318B">
            <w:pPr>
              <w:widowControl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sz w:val="24"/>
                <w:szCs w:val="24"/>
                <w:lang w:eastAsia="ru-RU"/>
              </w:rPr>
              <w:t>Российские архитекторы не часто принимают участие в зарубежных конкурсах, особенно если они предполагают участие именно инновационных архитектурных проектов. Именно поэтому победа московского архитектора Александра Ремизова, одержанная на международном конкурсе «</w:t>
            </w:r>
            <w:proofErr w:type="spellStart"/>
            <w:r w:rsidRPr="00D12530">
              <w:rPr>
                <w:rFonts w:ascii="Times New Roman" w:eastAsia="Times New Roman" w:hAnsi="Times New Roman" w:cs="Times New Roman"/>
                <w:sz w:val="24"/>
                <w:szCs w:val="24"/>
                <w:lang w:eastAsia="ru-RU"/>
              </w:rPr>
              <w:t>Radical</w:t>
            </w:r>
            <w:proofErr w:type="spellEnd"/>
            <w:r w:rsidRPr="00D12530">
              <w:rPr>
                <w:rFonts w:ascii="Times New Roman" w:eastAsia="Times New Roman" w:hAnsi="Times New Roman" w:cs="Times New Roman"/>
                <w:sz w:val="24"/>
                <w:szCs w:val="24"/>
                <w:lang w:eastAsia="ru-RU"/>
              </w:rPr>
              <w:t xml:space="preserve"> </w:t>
            </w:r>
            <w:proofErr w:type="spellStart"/>
            <w:r w:rsidRPr="00D12530">
              <w:rPr>
                <w:rFonts w:ascii="Times New Roman" w:eastAsia="Times New Roman" w:hAnsi="Times New Roman" w:cs="Times New Roman"/>
                <w:sz w:val="24"/>
                <w:szCs w:val="24"/>
                <w:lang w:eastAsia="ru-RU"/>
              </w:rPr>
              <w:t>innovations</w:t>
            </w:r>
            <w:proofErr w:type="spellEnd"/>
            <w:r w:rsidRPr="00D12530">
              <w:rPr>
                <w:rFonts w:ascii="Times New Roman" w:eastAsia="Times New Roman" w:hAnsi="Times New Roman" w:cs="Times New Roman"/>
                <w:sz w:val="24"/>
                <w:szCs w:val="24"/>
                <w:lang w:eastAsia="ru-RU"/>
              </w:rPr>
              <w:t xml:space="preserve"> </w:t>
            </w:r>
            <w:proofErr w:type="spellStart"/>
            <w:r w:rsidRPr="00D12530">
              <w:rPr>
                <w:rFonts w:ascii="Times New Roman" w:eastAsia="Times New Roman" w:hAnsi="Times New Roman" w:cs="Times New Roman"/>
                <w:sz w:val="24"/>
                <w:szCs w:val="24"/>
                <w:lang w:eastAsia="ru-RU"/>
              </w:rPr>
              <w:t>in</w:t>
            </w:r>
            <w:proofErr w:type="spellEnd"/>
            <w:r w:rsidRPr="00D12530">
              <w:rPr>
                <w:rFonts w:ascii="Times New Roman" w:eastAsia="Times New Roman" w:hAnsi="Times New Roman" w:cs="Times New Roman"/>
                <w:sz w:val="24"/>
                <w:szCs w:val="24"/>
                <w:lang w:eastAsia="ru-RU"/>
              </w:rPr>
              <w:t xml:space="preserve"> </w:t>
            </w:r>
            <w:proofErr w:type="spellStart"/>
            <w:r w:rsidRPr="00D12530">
              <w:rPr>
                <w:rFonts w:ascii="Times New Roman" w:eastAsia="Times New Roman" w:hAnsi="Times New Roman" w:cs="Times New Roman"/>
                <w:sz w:val="24"/>
                <w:szCs w:val="24"/>
                <w:lang w:eastAsia="ru-RU"/>
              </w:rPr>
              <w:t>hospitality</w:t>
            </w:r>
            <w:proofErr w:type="spellEnd"/>
            <w:r w:rsidRPr="00D12530">
              <w:rPr>
                <w:rFonts w:ascii="Times New Roman" w:eastAsia="Times New Roman" w:hAnsi="Times New Roman" w:cs="Times New Roman"/>
                <w:sz w:val="24"/>
                <w:szCs w:val="24"/>
                <w:lang w:eastAsia="ru-RU"/>
              </w:rPr>
              <w:t xml:space="preserve">», приводящемся в США с проектом «Ковчег» российской архитектурной мастерской </w:t>
            </w:r>
            <w:proofErr w:type="spellStart"/>
            <w:r w:rsidRPr="00D12530">
              <w:rPr>
                <w:rFonts w:ascii="Times New Roman" w:eastAsia="Times New Roman" w:hAnsi="Times New Roman" w:cs="Times New Roman"/>
                <w:sz w:val="24"/>
                <w:szCs w:val="24"/>
                <w:lang w:eastAsia="ru-RU"/>
              </w:rPr>
              <w:t>Remistudio</w:t>
            </w:r>
            <w:proofErr w:type="spellEnd"/>
            <w:r w:rsidRPr="00D12530">
              <w:rPr>
                <w:rFonts w:ascii="Times New Roman" w:eastAsia="Times New Roman" w:hAnsi="Times New Roman" w:cs="Times New Roman"/>
                <w:sz w:val="24"/>
                <w:szCs w:val="24"/>
                <w:lang w:eastAsia="ru-RU"/>
              </w:rPr>
              <w:t xml:space="preserve">, стала событием поистине знаменательным. Концепция «Ковчега» включает в себя два наиболее важных аспекта современной архитектуры: обеспечение безопасности и защиты от природных катаклизмов и изменений климата, и защита самой окружающей̆ среды. Проект «Ковчег» вобрал в себя все важнейшие качества, </w:t>
            </w:r>
            <w:r w:rsidRPr="00D12530">
              <w:rPr>
                <w:rFonts w:ascii="Times New Roman" w:eastAsia="Times New Roman" w:hAnsi="Times New Roman" w:cs="Times New Roman"/>
                <w:sz w:val="24"/>
                <w:szCs w:val="24"/>
                <w:lang w:eastAsia="ru-RU"/>
              </w:rPr>
              <w:lastRenderedPageBreak/>
              <w:t xml:space="preserve">которыми должен обладать дом будущего. Технической основой̆ его создания стала инженерная мысль академика Льва Бритвина, согласно которой̆, в зависимости от зоны размещения здания, оно может быть установлено как на плавучую платформу, так и на твердую почву. Создание основного каркаса начинается после установки центральной опоры, выполненной из легких конструкционных элементов. Эта труба-опора является «сердцем» автономного строения, в ней расположены все основные коммуникации и узлы. Внизу трубы академиком Львом Бритвиным была предусмотрена установка энергетического блока, призванного преобразовывать тепловую энергию в электрическую, а также системы переработки отходов жизнедеятельности. Александр Ремизов, автор уникального проекта плавучего автономного дома, руководитель </w:t>
            </w:r>
            <w:proofErr w:type="spellStart"/>
            <w:r w:rsidRPr="00D12530">
              <w:rPr>
                <w:rFonts w:ascii="Times New Roman" w:eastAsia="Times New Roman" w:hAnsi="Times New Roman" w:cs="Times New Roman"/>
                <w:sz w:val="24"/>
                <w:szCs w:val="24"/>
                <w:lang w:eastAsia="ru-RU"/>
              </w:rPr>
              <w:t>Remistudio</w:t>
            </w:r>
            <w:proofErr w:type="spellEnd"/>
            <w:r w:rsidRPr="00D12530">
              <w:rPr>
                <w:rFonts w:ascii="Times New Roman" w:eastAsia="Times New Roman" w:hAnsi="Times New Roman" w:cs="Times New Roman"/>
                <w:sz w:val="24"/>
                <w:szCs w:val="24"/>
                <w:lang w:eastAsia="ru-RU"/>
              </w:rPr>
              <w:t xml:space="preserve">, давно занимается темой̆ «зеленого строительства» и является главой Совета по </w:t>
            </w:r>
            <w:proofErr w:type="spellStart"/>
            <w:r w:rsidRPr="00D12530">
              <w:rPr>
                <w:rFonts w:ascii="Times New Roman" w:eastAsia="Times New Roman" w:hAnsi="Times New Roman" w:cs="Times New Roman"/>
                <w:sz w:val="24"/>
                <w:szCs w:val="24"/>
                <w:lang w:eastAsia="ru-RU"/>
              </w:rPr>
              <w:t>экоустойчивой</w:t>
            </w:r>
            <w:proofErr w:type="spellEnd"/>
            <w:r w:rsidRPr="00D12530">
              <w:rPr>
                <w:rFonts w:ascii="Times New Roman" w:eastAsia="Times New Roman" w:hAnsi="Times New Roman" w:cs="Times New Roman"/>
                <w:sz w:val="24"/>
                <w:szCs w:val="24"/>
                <w:lang w:eastAsia="ru-RU"/>
              </w:rPr>
              <w:t xml:space="preserve"> архитектуре Союза архитекторов России и Некоммерческого партнерства «Совет по зеленому строительству». </w:t>
            </w:r>
          </w:p>
          <w:p w14:paraId="2BDEEF01" w14:textId="77777777" w:rsidR="00BC13D3" w:rsidRPr="00D12530" w:rsidRDefault="00BC13D3" w:rsidP="0011318B">
            <w:pPr>
              <w:widowControl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sz w:val="24"/>
                <w:szCs w:val="24"/>
                <w:lang w:eastAsia="ru-RU"/>
              </w:rPr>
              <w:t>Вопросы для обсуждения</w:t>
            </w:r>
          </w:p>
          <w:p w14:paraId="2283BE73" w14:textId="77777777" w:rsidR="00BC13D3" w:rsidRPr="00D12530" w:rsidRDefault="00BC13D3" w:rsidP="0011318B">
            <w:pPr>
              <w:widowControl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sz w:val="24"/>
                <w:szCs w:val="24"/>
                <w:lang w:eastAsia="ru-RU"/>
              </w:rPr>
              <w:t xml:space="preserve"> 1. Оцените привлекательность и конкурентоспособность «Ковчега». </w:t>
            </w:r>
          </w:p>
          <w:p w14:paraId="332E0763" w14:textId="77777777" w:rsidR="00BC13D3" w:rsidRPr="00D12530" w:rsidRDefault="00BC13D3" w:rsidP="0011318B">
            <w:pPr>
              <w:widowControl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sz w:val="24"/>
                <w:szCs w:val="24"/>
                <w:lang w:eastAsia="ru-RU"/>
              </w:rPr>
              <w:t xml:space="preserve">2. Выделите целевой сегмент рынка «плавучего дома». </w:t>
            </w:r>
          </w:p>
          <w:p w14:paraId="07DE30FE"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sz w:val="24"/>
                <w:szCs w:val="24"/>
                <w:lang w:eastAsia="ru-RU"/>
              </w:rPr>
              <w:t>3. Дайте свои оценки перспективности данного проекта.</w:t>
            </w:r>
          </w:p>
          <w:p w14:paraId="720A3372"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p>
          <w:p w14:paraId="0C649EF1" w14:textId="77777777" w:rsidR="00BC13D3" w:rsidRDefault="00BC13D3" w:rsidP="0011318B">
            <w:pPr>
              <w:widowControl w:val="0"/>
              <w:jc w:val="both"/>
              <w:rPr>
                <w:rFonts w:ascii="Times New Roman" w:hAnsi="Times New Roman" w:cs="Times New Roman"/>
                <w:sz w:val="24"/>
                <w:szCs w:val="24"/>
              </w:rPr>
            </w:pPr>
            <w:r w:rsidRPr="00431B30">
              <w:rPr>
                <w:rFonts w:ascii="Times New Roman" w:hAnsi="Times New Roman" w:cs="Times New Roman"/>
                <w:i/>
                <w:iCs/>
                <w:sz w:val="24"/>
                <w:szCs w:val="24"/>
              </w:rPr>
              <w:t>Задание 2</w:t>
            </w:r>
            <w:r>
              <w:rPr>
                <w:rFonts w:ascii="Times New Roman" w:hAnsi="Times New Roman" w:cs="Times New Roman"/>
                <w:sz w:val="24"/>
                <w:szCs w:val="24"/>
              </w:rPr>
              <w:t>.</w:t>
            </w:r>
            <w:r w:rsidRPr="00431B30">
              <w:rPr>
                <w:rFonts w:ascii="Times New Roman" w:hAnsi="Times New Roman" w:cs="Times New Roman"/>
                <w:sz w:val="24"/>
                <w:szCs w:val="24"/>
              </w:rPr>
              <w:t xml:space="preserve"> </w:t>
            </w:r>
          </w:p>
          <w:p w14:paraId="0B324737" w14:textId="77777777" w:rsidR="00BC13D3" w:rsidRDefault="00BC13D3" w:rsidP="0011318B">
            <w:pPr>
              <w:widowControl w:val="0"/>
              <w:jc w:val="both"/>
              <w:rPr>
                <w:rFonts w:ascii="Times New Roman" w:hAnsi="Times New Roman" w:cs="Times New Roman"/>
                <w:sz w:val="24"/>
                <w:szCs w:val="24"/>
              </w:rPr>
            </w:pPr>
            <w:r w:rsidRPr="00431B30">
              <w:rPr>
                <w:rFonts w:ascii="Times New Roman" w:hAnsi="Times New Roman" w:cs="Times New Roman"/>
                <w:sz w:val="24"/>
                <w:szCs w:val="24"/>
              </w:rPr>
              <w:t xml:space="preserve">В своем большинстве кухонная посуда достаточно скучна. В конце концов у всех полно всяких «забавных» кружек, одну из которых мы берем с собой, когда отправляемся к офисному кулеру. Но все-таки лучше взять действительно оригинальную кружку, а не какую-то безликую с логотипом компании или с лозунгами вроде «Лучшему папе Кружку </w:t>
            </w:r>
            <w:proofErr w:type="spellStart"/>
            <w:r w:rsidRPr="00431B30">
              <w:rPr>
                <w:rFonts w:ascii="Times New Roman" w:hAnsi="Times New Roman" w:cs="Times New Roman"/>
                <w:sz w:val="24"/>
                <w:szCs w:val="24"/>
              </w:rPr>
              <w:t>Day</w:t>
            </w:r>
            <w:proofErr w:type="spellEnd"/>
            <w:r w:rsidRPr="00431B30">
              <w:rPr>
                <w:rFonts w:ascii="Times New Roman" w:hAnsi="Times New Roman" w:cs="Times New Roman"/>
                <w:sz w:val="24"/>
                <w:szCs w:val="24"/>
              </w:rPr>
              <w:t xml:space="preserve"> </w:t>
            </w:r>
            <w:proofErr w:type="spellStart"/>
            <w:r w:rsidRPr="00431B30">
              <w:rPr>
                <w:rFonts w:ascii="Times New Roman" w:hAnsi="Times New Roman" w:cs="Times New Roman"/>
                <w:sz w:val="24"/>
                <w:szCs w:val="24"/>
              </w:rPr>
              <w:t>and</w:t>
            </w:r>
            <w:proofErr w:type="spellEnd"/>
            <w:r w:rsidRPr="00431B30">
              <w:rPr>
                <w:rFonts w:ascii="Times New Roman" w:hAnsi="Times New Roman" w:cs="Times New Roman"/>
                <w:sz w:val="24"/>
                <w:szCs w:val="24"/>
              </w:rPr>
              <w:t xml:space="preserve"> </w:t>
            </w:r>
            <w:proofErr w:type="spellStart"/>
            <w:r w:rsidRPr="00431B30">
              <w:rPr>
                <w:rFonts w:ascii="Times New Roman" w:hAnsi="Times New Roman" w:cs="Times New Roman"/>
                <w:sz w:val="24"/>
                <w:szCs w:val="24"/>
              </w:rPr>
              <w:t>Night</w:t>
            </w:r>
            <w:proofErr w:type="spellEnd"/>
            <w:r w:rsidRPr="00431B30">
              <w:rPr>
                <w:rFonts w:ascii="Times New Roman" w:hAnsi="Times New Roman" w:cs="Times New Roman"/>
                <w:sz w:val="24"/>
                <w:szCs w:val="24"/>
              </w:rPr>
              <w:t xml:space="preserve"> точно не назовешь тривиальное. Дизайн кружки эксплуатирует термические картинки, но не без доли оригинальности. На картинке изображен вид нашей планеты из космоса днем и ночью. Когда вы не используете кружку, то на ней темное время суток, но стоит налить в нее любимый горячий напиток, как над Землей поднимается солнце. Отметим, что кружку можно ставить в микроволновку, что повышает ее практичность.</w:t>
            </w:r>
          </w:p>
          <w:p w14:paraId="22E2BD48" w14:textId="77777777" w:rsidR="00BC13D3" w:rsidRDefault="00BC13D3" w:rsidP="0011318B">
            <w:pPr>
              <w:widowControl w:val="0"/>
              <w:jc w:val="both"/>
              <w:rPr>
                <w:rFonts w:ascii="Times New Roman" w:hAnsi="Times New Roman" w:cs="Times New Roman"/>
                <w:sz w:val="24"/>
                <w:szCs w:val="24"/>
              </w:rPr>
            </w:pPr>
            <w:r w:rsidRPr="00431B30">
              <w:rPr>
                <w:rFonts w:ascii="Times New Roman" w:hAnsi="Times New Roman" w:cs="Times New Roman"/>
                <w:sz w:val="24"/>
                <w:szCs w:val="24"/>
              </w:rPr>
              <w:t xml:space="preserve"> Вопросы для обсуждения:</w:t>
            </w:r>
          </w:p>
          <w:p w14:paraId="6F8444C0" w14:textId="77777777" w:rsidR="00BC13D3" w:rsidRDefault="00BC13D3" w:rsidP="0011318B">
            <w:pPr>
              <w:widowControl w:val="0"/>
              <w:jc w:val="both"/>
              <w:rPr>
                <w:rFonts w:ascii="Times New Roman" w:hAnsi="Times New Roman" w:cs="Times New Roman"/>
                <w:sz w:val="24"/>
                <w:szCs w:val="24"/>
              </w:rPr>
            </w:pPr>
            <w:r w:rsidRPr="00431B30">
              <w:rPr>
                <w:rFonts w:ascii="Times New Roman" w:hAnsi="Times New Roman" w:cs="Times New Roman"/>
                <w:sz w:val="24"/>
                <w:szCs w:val="24"/>
              </w:rPr>
              <w:t xml:space="preserve"> 1. Какие продукты можно выпускать, используя </w:t>
            </w:r>
            <w:r w:rsidRPr="00431B30">
              <w:rPr>
                <w:rFonts w:ascii="Times New Roman" w:hAnsi="Times New Roman" w:cs="Times New Roman"/>
                <w:sz w:val="24"/>
                <w:szCs w:val="24"/>
              </w:rPr>
              <w:lastRenderedPageBreak/>
              <w:t>данную технологию?</w:t>
            </w:r>
          </w:p>
          <w:p w14:paraId="404E7289" w14:textId="77777777" w:rsidR="00BC13D3" w:rsidRDefault="00BC13D3" w:rsidP="0011318B">
            <w:pPr>
              <w:widowControl w:val="0"/>
              <w:jc w:val="both"/>
              <w:rPr>
                <w:rFonts w:ascii="Times New Roman" w:hAnsi="Times New Roman" w:cs="Times New Roman"/>
                <w:sz w:val="24"/>
                <w:szCs w:val="24"/>
              </w:rPr>
            </w:pPr>
            <w:r w:rsidRPr="00431B30">
              <w:rPr>
                <w:rFonts w:ascii="Times New Roman" w:hAnsi="Times New Roman" w:cs="Times New Roman"/>
                <w:sz w:val="24"/>
                <w:szCs w:val="24"/>
              </w:rPr>
              <w:t xml:space="preserve"> 2.Сформируйте оптимальный ассортимент товаров с термическими картинками, с точки зрения потребности целевого сегмента. </w:t>
            </w:r>
          </w:p>
          <w:p w14:paraId="1C8CC41E" w14:textId="77777777" w:rsidR="00BC13D3" w:rsidRDefault="00BC13D3" w:rsidP="0011318B">
            <w:pPr>
              <w:widowControl w:val="0"/>
              <w:suppressAutoHyphens w:val="0"/>
              <w:jc w:val="both"/>
              <w:rPr>
                <w:rFonts w:ascii="Times New Roman" w:eastAsia="Times New Roman" w:hAnsi="Times New Roman" w:cs="Times New Roman"/>
                <w:i/>
                <w:iCs/>
                <w:sz w:val="24"/>
                <w:szCs w:val="24"/>
                <w:lang w:eastAsia="ru-RU"/>
              </w:rPr>
            </w:pPr>
            <w:r w:rsidRPr="00431B30">
              <w:rPr>
                <w:rFonts w:ascii="Times New Roman" w:hAnsi="Times New Roman" w:cs="Times New Roman"/>
                <w:sz w:val="24"/>
                <w:szCs w:val="24"/>
              </w:rPr>
              <w:t>3.Оцените перспективность коммерциализации проекта.</w:t>
            </w:r>
          </w:p>
          <w:p w14:paraId="5F4C7E46" w14:textId="77777777" w:rsidR="00BC13D3" w:rsidRDefault="00BC13D3" w:rsidP="0011318B">
            <w:pPr>
              <w:widowControl w:val="0"/>
              <w:suppressAutoHyphens w:val="0"/>
              <w:jc w:val="both"/>
              <w:rPr>
                <w:rFonts w:ascii="Times New Roman" w:eastAsia="Times New Roman" w:hAnsi="Times New Roman" w:cs="Times New Roman"/>
                <w:i/>
                <w:iCs/>
                <w:sz w:val="24"/>
                <w:szCs w:val="24"/>
                <w:lang w:eastAsia="ru-RU"/>
              </w:rPr>
            </w:pPr>
          </w:p>
          <w:p w14:paraId="1495394B" w14:textId="77777777" w:rsidR="00BC13D3" w:rsidRDefault="00BC13D3" w:rsidP="0011318B">
            <w:pPr>
              <w:widowControl w:val="0"/>
              <w:suppressAutoHyphens w:val="0"/>
              <w:jc w:val="both"/>
              <w:rPr>
                <w:rFonts w:ascii="Times New Roman" w:eastAsia="Times New Roman" w:hAnsi="Times New Roman" w:cs="Times New Roman"/>
                <w:i/>
                <w:iCs/>
                <w:sz w:val="24"/>
                <w:szCs w:val="24"/>
                <w:lang w:eastAsia="ru-RU"/>
              </w:rPr>
            </w:pPr>
            <w:r w:rsidRPr="004035E0">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3</w:t>
            </w:r>
          </w:p>
          <w:p w14:paraId="3BC3C15F" w14:textId="77777777" w:rsidR="00BC13D3" w:rsidRPr="00623DA1" w:rsidRDefault="00BC13D3" w:rsidP="0011318B">
            <w:pPr>
              <w:widowControl w:val="0"/>
              <w:suppressAutoHyphens w:val="0"/>
              <w:jc w:val="both"/>
              <w:rPr>
                <w:rFonts w:ascii="Times New Roman" w:eastAsia="Times New Roman" w:hAnsi="Times New Roman" w:cs="Times New Roman"/>
                <w:sz w:val="24"/>
                <w:szCs w:val="24"/>
                <w:lang w:eastAsia="ru-RU"/>
              </w:rPr>
            </w:pPr>
            <w:r w:rsidRPr="00623DA1">
              <w:rPr>
                <w:rFonts w:ascii="Times New Roman" w:eastAsia="Times New Roman" w:hAnsi="Times New Roman" w:cs="Times New Roman"/>
                <w:sz w:val="24"/>
                <w:szCs w:val="24"/>
                <w:lang w:eastAsia="ru-RU"/>
              </w:rPr>
              <w:t xml:space="preserve">Проведите расчет эффективности баннерной рекламы, используя показатели AD </w:t>
            </w:r>
            <w:proofErr w:type="spellStart"/>
            <w:r w:rsidRPr="00623DA1">
              <w:rPr>
                <w:rFonts w:ascii="Times New Roman" w:eastAsia="Times New Roman" w:hAnsi="Times New Roman" w:cs="Times New Roman"/>
                <w:sz w:val="24"/>
                <w:szCs w:val="24"/>
                <w:lang w:eastAsia="ru-RU"/>
              </w:rPr>
              <w:t>exposure</w:t>
            </w:r>
            <w:proofErr w:type="spellEnd"/>
            <w:r w:rsidRPr="00623DA1">
              <w:rPr>
                <w:rFonts w:ascii="Times New Roman" w:eastAsia="Times New Roman" w:hAnsi="Times New Roman" w:cs="Times New Roman"/>
                <w:sz w:val="24"/>
                <w:szCs w:val="24"/>
                <w:lang w:eastAsia="ru-RU"/>
              </w:rPr>
              <w:t xml:space="preserve"> (количество показов), AD </w:t>
            </w:r>
            <w:proofErr w:type="spellStart"/>
            <w:r w:rsidRPr="00623DA1">
              <w:rPr>
                <w:rFonts w:ascii="Times New Roman" w:eastAsia="Times New Roman" w:hAnsi="Times New Roman" w:cs="Times New Roman"/>
                <w:sz w:val="24"/>
                <w:szCs w:val="24"/>
                <w:lang w:eastAsia="ru-RU"/>
              </w:rPr>
              <w:t>reach</w:t>
            </w:r>
            <w:proofErr w:type="spellEnd"/>
            <w:r w:rsidRPr="00623DA1">
              <w:rPr>
                <w:rFonts w:ascii="Times New Roman" w:eastAsia="Times New Roman" w:hAnsi="Times New Roman" w:cs="Times New Roman"/>
                <w:sz w:val="24"/>
                <w:szCs w:val="24"/>
                <w:lang w:eastAsia="ru-RU"/>
              </w:rPr>
              <w:t xml:space="preserve"> (количество показов рекламы уникальным пользователям), AD </w:t>
            </w:r>
            <w:proofErr w:type="spellStart"/>
            <w:r w:rsidRPr="00623DA1">
              <w:rPr>
                <w:rFonts w:ascii="Times New Roman" w:eastAsia="Times New Roman" w:hAnsi="Times New Roman" w:cs="Times New Roman"/>
                <w:sz w:val="24"/>
                <w:szCs w:val="24"/>
                <w:lang w:eastAsia="ru-RU"/>
              </w:rPr>
              <w:t>frequency</w:t>
            </w:r>
            <w:proofErr w:type="spellEnd"/>
            <w:r w:rsidRPr="00623DA1">
              <w:rPr>
                <w:rFonts w:ascii="Times New Roman" w:eastAsia="Times New Roman" w:hAnsi="Times New Roman" w:cs="Times New Roman"/>
                <w:sz w:val="24"/>
                <w:szCs w:val="24"/>
                <w:lang w:eastAsia="ru-RU"/>
              </w:rPr>
              <w:t xml:space="preserve"> (среднее количество показов уникальному пользователю) для сайта, если главная страница c баннером загружается 53291 раз в день. Согласно счетчику 17000 обращений происходит от уникальных посетителей.</w:t>
            </w:r>
          </w:p>
        </w:tc>
      </w:tr>
      <w:tr w:rsidR="00BC13D3" w:rsidRPr="00813EFB" w14:paraId="4357CB99" w14:textId="77777777" w:rsidTr="00B1652D">
        <w:tc>
          <w:tcPr>
            <w:tcW w:w="1702" w:type="dxa"/>
          </w:tcPr>
          <w:p w14:paraId="6950E1C8"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ПКН-8 </w:t>
            </w:r>
            <w:r w:rsidRPr="001841F3">
              <w:rPr>
                <w:rFonts w:ascii="Times New Roman" w:eastAsia="Times New Roman" w:hAnsi="Times New Roman" w:cs="Times New Roman"/>
                <w:sz w:val="24"/>
                <w:szCs w:val="24"/>
                <w:lang w:eastAsia="ru-RU"/>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559" w:type="dxa"/>
            <w:shd w:val="clear" w:color="auto" w:fill="auto"/>
          </w:tcPr>
          <w:p w14:paraId="5EF29B08" w14:textId="77777777" w:rsidR="00BC13D3" w:rsidRPr="001841F3" w:rsidRDefault="00BC13D3" w:rsidP="0011318B">
            <w:pPr>
              <w:tabs>
                <w:tab w:val="left" w:pos="851"/>
              </w:tabs>
              <w:suppressAutoHyphens w:val="0"/>
              <w:jc w:val="both"/>
              <w:rPr>
                <w:rFonts w:ascii="Times New Roman" w:eastAsia="Times New Roman" w:hAnsi="Times New Roman" w:cs="Times New Roman"/>
                <w:sz w:val="24"/>
                <w:szCs w:val="24"/>
                <w:lang w:eastAsia="ru-RU"/>
              </w:rPr>
            </w:pPr>
            <w:r w:rsidRPr="001841F3">
              <w:rPr>
                <w:rFonts w:ascii="Times New Roman" w:eastAsia="Times New Roman" w:hAnsi="Times New Roman" w:cs="Times New Roman"/>
                <w:sz w:val="24"/>
                <w:szCs w:val="24"/>
                <w:lang w:eastAsia="ru-RU"/>
              </w:rPr>
              <w:t>1</w:t>
            </w:r>
            <w:r w:rsidRPr="001841F3">
              <w:rPr>
                <w:sz w:val="24"/>
                <w:szCs w:val="24"/>
              </w:rPr>
              <w:t>.</w:t>
            </w:r>
            <w:r w:rsidRPr="001841F3">
              <w:rPr>
                <w:rFonts w:ascii="Times New Roman" w:eastAsia="Times New Roman" w:hAnsi="Times New Roman" w:cs="Times New Roman"/>
                <w:sz w:val="24"/>
                <w:szCs w:val="24"/>
                <w:lang w:eastAsia="ru-RU"/>
              </w:rPr>
              <w:t>Использует знания в области теории и практики стратегического менеджмента с использованием аналитического инструментария.</w:t>
            </w:r>
          </w:p>
          <w:p w14:paraId="1C3278E5" w14:textId="77777777" w:rsidR="00BC13D3" w:rsidRPr="001841F3" w:rsidRDefault="00BC13D3" w:rsidP="0011318B">
            <w:pPr>
              <w:tabs>
                <w:tab w:val="left" w:pos="851"/>
              </w:tabs>
              <w:suppressAutoHyphens w:val="0"/>
              <w:jc w:val="both"/>
              <w:rPr>
                <w:rFonts w:ascii="Times New Roman" w:eastAsia="Times New Roman" w:hAnsi="Times New Roman" w:cs="Times New Roman"/>
                <w:sz w:val="24"/>
                <w:szCs w:val="24"/>
                <w:lang w:eastAsia="ru-RU"/>
              </w:rPr>
            </w:pPr>
            <w:r w:rsidRPr="001841F3">
              <w:rPr>
                <w:rFonts w:ascii="Times New Roman" w:eastAsia="Times New Roman" w:hAnsi="Times New Roman" w:cs="Times New Roman"/>
                <w:sz w:val="24"/>
                <w:szCs w:val="24"/>
                <w:lang w:eastAsia="ru-RU"/>
              </w:rPr>
              <w:t xml:space="preserve"> 2.Владеет методами принятия стратегических, тактических и оперативных решений в управлении деятельностью организации </w:t>
            </w:r>
          </w:p>
          <w:p w14:paraId="5754ADC0"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1841F3">
              <w:rPr>
                <w:rFonts w:ascii="Times New Roman" w:eastAsia="Times New Roman" w:hAnsi="Times New Roman" w:cs="Times New Roman"/>
                <w:sz w:val="24"/>
                <w:szCs w:val="24"/>
                <w:lang w:eastAsia="ru-RU"/>
              </w:rPr>
              <w:t xml:space="preserve">3. Проводит стратегический анализ макро- и микросреды организации, владеет навыками оценки ее </w:t>
            </w:r>
            <w:r w:rsidRPr="001841F3">
              <w:rPr>
                <w:rFonts w:ascii="Times New Roman" w:eastAsia="Times New Roman" w:hAnsi="Times New Roman" w:cs="Times New Roman"/>
                <w:sz w:val="24"/>
                <w:szCs w:val="24"/>
                <w:lang w:eastAsia="ru-RU"/>
              </w:rPr>
              <w:lastRenderedPageBreak/>
              <w:t>конкурентоспособности и формирования</w:t>
            </w:r>
            <w:r w:rsidRPr="001841F3">
              <w:rPr>
                <w:sz w:val="24"/>
                <w:szCs w:val="24"/>
              </w:rPr>
              <w:t xml:space="preserve"> </w:t>
            </w:r>
            <w:r w:rsidRPr="001841F3">
              <w:rPr>
                <w:rFonts w:ascii="Times New Roman" w:eastAsia="Times New Roman" w:hAnsi="Times New Roman" w:cs="Times New Roman"/>
                <w:sz w:val="24"/>
                <w:szCs w:val="24"/>
                <w:lang w:eastAsia="ru-RU"/>
              </w:rPr>
              <w:t>компетенций и не копируемых конкурентных преимуществ компании.</w:t>
            </w:r>
          </w:p>
        </w:tc>
        <w:tc>
          <w:tcPr>
            <w:tcW w:w="2127" w:type="dxa"/>
            <w:shd w:val="clear" w:color="auto" w:fill="auto"/>
          </w:tcPr>
          <w:p w14:paraId="669A804E"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iCs/>
                <w:sz w:val="24"/>
                <w:szCs w:val="24"/>
                <w:lang w:eastAsia="ru-RU"/>
              </w:rPr>
            </w:pPr>
            <w:r w:rsidRPr="001841F3">
              <w:rPr>
                <w:rFonts w:ascii="Times New Roman" w:eastAsia="Times New Roman" w:hAnsi="Times New Roman" w:cs="Times New Roman"/>
                <w:b/>
                <w:i/>
                <w:sz w:val="24"/>
                <w:szCs w:val="24"/>
                <w:lang w:eastAsia="ru-RU"/>
              </w:rPr>
              <w:lastRenderedPageBreak/>
              <w:t xml:space="preserve">Знать: </w:t>
            </w:r>
            <w:r w:rsidRPr="001841F3">
              <w:rPr>
                <w:rFonts w:ascii="Times New Roman" w:eastAsia="Times New Roman" w:hAnsi="Times New Roman" w:cs="Times New Roman"/>
                <w:bCs/>
                <w:iCs/>
                <w:sz w:val="24"/>
                <w:szCs w:val="24"/>
                <w:lang w:eastAsia="ru-RU"/>
              </w:rPr>
              <w:t xml:space="preserve">тенденции и закономерности развития окружающей экономической среды и заинтересованных сторон. </w:t>
            </w:r>
          </w:p>
          <w:p w14:paraId="50391D35" w14:textId="77777777" w:rsidR="00BC13D3" w:rsidRDefault="00BC13D3" w:rsidP="0011318B">
            <w:pPr>
              <w:tabs>
                <w:tab w:val="left" w:pos="540"/>
              </w:tabs>
              <w:suppressAutoHyphens w:val="0"/>
              <w:contextualSpacing/>
              <w:jc w:val="both"/>
              <w:rPr>
                <w:rFonts w:ascii="Times New Roman" w:eastAsia="Times New Roman" w:hAnsi="Times New Roman" w:cs="Times New Roman"/>
                <w:b/>
                <w:i/>
                <w:sz w:val="24"/>
                <w:szCs w:val="24"/>
                <w:lang w:eastAsia="ru-RU"/>
              </w:rPr>
            </w:pPr>
            <w:r w:rsidRPr="001841F3">
              <w:rPr>
                <w:rFonts w:ascii="Times New Roman" w:eastAsia="Times New Roman" w:hAnsi="Times New Roman" w:cs="Times New Roman"/>
                <w:b/>
                <w:i/>
                <w:sz w:val="24"/>
                <w:szCs w:val="24"/>
                <w:lang w:eastAsia="ru-RU"/>
              </w:rPr>
              <w:t>Уметь</w:t>
            </w:r>
            <w:r w:rsidRPr="001841F3">
              <w:rPr>
                <w:rFonts w:ascii="Times New Roman" w:eastAsia="Times New Roman" w:hAnsi="Times New Roman" w:cs="Times New Roman"/>
                <w:bCs/>
                <w:iCs/>
                <w:sz w:val="24"/>
                <w:szCs w:val="24"/>
                <w:lang w:eastAsia="ru-RU"/>
              </w:rPr>
              <w:t>: проводить анализ внешней и внутренней экономической среды, ее влияние на результаты хозяйственной деятельности организации в текущей и долгосрочных перспективах.</w:t>
            </w:r>
            <w:r w:rsidRPr="001841F3">
              <w:rPr>
                <w:rFonts w:ascii="Times New Roman" w:eastAsia="Times New Roman" w:hAnsi="Times New Roman" w:cs="Times New Roman"/>
                <w:b/>
                <w:i/>
                <w:sz w:val="24"/>
                <w:szCs w:val="24"/>
                <w:lang w:eastAsia="ru-RU"/>
              </w:rPr>
              <w:t xml:space="preserve"> </w:t>
            </w:r>
          </w:p>
          <w:p w14:paraId="3A22512C"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
                <w:i/>
                <w:sz w:val="24"/>
                <w:szCs w:val="24"/>
                <w:lang w:eastAsia="ru-RU"/>
              </w:rPr>
            </w:pPr>
          </w:p>
          <w:p w14:paraId="5190D36F"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
                <w:i/>
                <w:sz w:val="24"/>
                <w:szCs w:val="24"/>
                <w:lang w:eastAsia="ru-RU"/>
              </w:rPr>
            </w:pPr>
            <w:r w:rsidRPr="001841F3">
              <w:rPr>
                <w:rFonts w:ascii="Times New Roman" w:eastAsia="Times New Roman" w:hAnsi="Times New Roman" w:cs="Times New Roman"/>
                <w:b/>
                <w:i/>
                <w:sz w:val="24"/>
                <w:szCs w:val="24"/>
                <w:lang w:eastAsia="ru-RU"/>
              </w:rPr>
              <w:t xml:space="preserve">Знать: </w:t>
            </w:r>
            <w:r w:rsidRPr="001841F3">
              <w:rPr>
                <w:rFonts w:ascii="Times New Roman" w:eastAsia="Times New Roman" w:hAnsi="Times New Roman" w:cs="Times New Roman"/>
                <w:bCs/>
                <w:iCs/>
                <w:sz w:val="24"/>
                <w:szCs w:val="24"/>
                <w:lang w:eastAsia="ru-RU"/>
              </w:rPr>
              <w:t>методы принятия стратегических, тактических и оперативных решений</w:t>
            </w:r>
            <w:r w:rsidRPr="001841F3">
              <w:rPr>
                <w:rFonts w:ascii="Times New Roman" w:eastAsia="Times New Roman" w:hAnsi="Times New Roman" w:cs="Times New Roman"/>
                <w:b/>
                <w:i/>
                <w:sz w:val="24"/>
                <w:szCs w:val="24"/>
                <w:lang w:eastAsia="ru-RU"/>
              </w:rPr>
              <w:t xml:space="preserve"> </w:t>
            </w:r>
          </w:p>
          <w:p w14:paraId="3C0C29FB"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iCs/>
                <w:sz w:val="24"/>
                <w:szCs w:val="24"/>
                <w:lang w:eastAsia="ru-RU"/>
              </w:rPr>
            </w:pPr>
            <w:r w:rsidRPr="001841F3">
              <w:rPr>
                <w:rFonts w:ascii="Times New Roman" w:eastAsia="Times New Roman" w:hAnsi="Times New Roman" w:cs="Times New Roman"/>
                <w:b/>
                <w:i/>
                <w:sz w:val="24"/>
                <w:szCs w:val="24"/>
                <w:lang w:eastAsia="ru-RU"/>
              </w:rPr>
              <w:t xml:space="preserve">Уметь: </w:t>
            </w:r>
            <w:r w:rsidRPr="001841F3">
              <w:rPr>
                <w:rFonts w:ascii="Times New Roman" w:eastAsia="Times New Roman" w:hAnsi="Times New Roman" w:cs="Times New Roman"/>
                <w:bCs/>
                <w:iCs/>
                <w:sz w:val="24"/>
                <w:szCs w:val="24"/>
                <w:lang w:eastAsia="ru-RU"/>
              </w:rPr>
              <w:t xml:space="preserve">принимать решения в управлении деятельностью организации </w:t>
            </w:r>
          </w:p>
          <w:p w14:paraId="39B36829"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Cs/>
                <w:iCs/>
                <w:sz w:val="24"/>
                <w:szCs w:val="24"/>
                <w:lang w:eastAsia="ru-RU"/>
              </w:rPr>
            </w:pPr>
          </w:p>
          <w:p w14:paraId="32AFCEE7" w14:textId="77777777" w:rsidR="00BC13D3" w:rsidRPr="001841F3" w:rsidRDefault="00BC13D3" w:rsidP="0011318B">
            <w:pPr>
              <w:tabs>
                <w:tab w:val="left" w:pos="540"/>
              </w:tabs>
              <w:suppressAutoHyphens w:val="0"/>
              <w:contextualSpacing/>
              <w:jc w:val="both"/>
              <w:rPr>
                <w:rFonts w:ascii="Times New Roman" w:eastAsia="Times New Roman" w:hAnsi="Times New Roman" w:cs="Times New Roman"/>
                <w:b/>
                <w:i/>
                <w:sz w:val="24"/>
                <w:szCs w:val="24"/>
                <w:lang w:eastAsia="ru-RU"/>
              </w:rPr>
            </w:pPr>
            <w:r w:rsidRPr="001841F3">
              <w:rPr>
                <w:rFonts w:ascii="Times New Roman" w:eastAsia="Times New Roman" w:hAnsi="Times New Roman" w:cs="Times New Roman"/>
                <w:b/>
                <w:i/>
                <w:sz w:val="24"/>
                <w:szCs w:val="24"/>
                <w:lang w:eastAsia="ru-RU"/>
              </w:rPr>
              <w:t xml:space="preserve">Знать: </w:t>
            </w:r>
            <w:r w:rsidRPr="001841F3">
              <w:rPr>
                <w:rFonts w:ascii="Times New Roman" w:eastAsia="Times New Roman" w:hAnsi="Times New Roman" w:cs="Times New Roman"/>
                <w:bCs/>
                <w:iCs/>
                <w:sz w:val="24"/>
                <w:szCs w:val="24"/>
                <w:lang w:eastAsia="ru-RU"/>
              </w:rPr>
              <w:t xml:space="preserve">теоретические вопросы стратегического анализа макро- и </w:t>
            </w:r>
            <w:r w:rsidRPr="001841F3">
              <w:rPr>
                <w:rFonts w:ascii="Times New Roman" w:eastAsia="Times New Roman" w:hAnsi="Times New Roman" w:cs="Times New Roman"/>
                <w:bCs/>
                <w:iCs/>
                <w:sz w:val="24"/>
                <w:szCs w:val="24"/>
                <w:lang w:eastAsia="ru-RU"/>
              </w:rPr>
              <w:lastRenderedPageBreak/>
              <w:t>микросреды организации</w:t>
            </w:r>
            <w:r w:rsidRPr="001841F3">
              <w:rPr>
                <w:rFonts w:ascii="Times New Roman" w:eastAsia="Times New Roman" w:hAnsi="Times New Roman" w:cs="Times New Roman"/>
                <w:b/>
                <w:i/>
                <w:sz w:val="24"/>
                <w:szCs w:val="24"/>
                <w:lang w:eastAsia="ru-RU"/>
              </w:rPr>
              <w:t xml:space="preserve"> </w:t>
            </w:r>
          </w:p>
          <w:p w14:paraId="1DA13DE0"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1841F3">
              <w:rPr>
                <w:rFonts w:ascii="Times New Roman" w:eastAsia="Times New Roman" w:hAnsi="Times New Roman" w:cs="Times New Roman"/>
                <w:b/>
                <w:i/>
                <w:sz w:val="24"/>
                <w:szCs w:val="24"/>
                <w:lang w:eastAsia="ru-RU"/>
              </w:rPr>
              <w:t xml:space="preserve">Уметь: </w:t>
            </w:r>
            <w:r w:rsidRPr="001841F3">
              <w:rPr>
                <w:rFonts w:ascii="Times New Roman" w:eastAsia="Times New Roman" w:hAnsi="Times New Roman" w:cs="Times New Roman"/>
                <w:bCs/>
                <w:iCs/>
                <w:sz w:val="24"/>
                <w:szCs w:val="24"/>
                <w:lang w:eastAsia="ru-RU"/>
              </w:rPr>
              <w:t>проводить анализ оценки конкурентоспособности и</w:t>
            </w:r>
            <w:r w:rsidRPr="001841F3">
              <w:rPr>
                <w:sz w:val="24"/>
                <w:szCs w:val="24"/>
              </w:rPr>
              <w:t xml:space="preserve"> </w:t>
            </w:r>
            <w:r w:rsidRPr="001841F3">
              <w:rPr>
                <w:rFonts w:ascii="Times New Roman" w:hAnsi="Times New Roman" w:cs="Times New Roman"/>
                <w:sz w:val="24"/>
                <w:szCs w:val="24"/>
              </w:rPr>
              <w:t>формирования компетенций и не копируемых конкурентных преимуществ компании.</w:t>
            </w:r>
          </w:p>
        </w:tc>
        <w:tc>
          <w:tcPr>
            <w:tcW w:w="5386" w:type="dxa"/>
          </w:tcPr>
          <w:p w14:paraId="4DCF7891" w14:textId="77777777" w:rsidR="00BC13D3" w:rsidRPr="00DD1489" w:rsidRDefault="00BC13D3" w:rsidP="0011318B">
            <w:pPr>
              <w:widowControl w:val="0"/>
              <w:suppressAutoHyphens w:val="0"/>
              <w:jc w:val="both"/>
              <w:rPr>
                <w:rFonts w:ascii="Times New Roman" w:eastAsia="Times New Roman" w:hAnsi="Times New Roman" w:cs="Times New Roman"/>
                <w:i/>
                <w:iCs/>
                <w:sz w:val="24"/>
                <w:szCs w:val="24"/>
                <w:lang w:eastAsia="ru-RU"/>
              </w:rPr>
            </w:pPr>
            <w:r w:rsidRPr="00DD1489">
              <w:rPr>
                <w:rFonts w:ascii="Times New Roman" w:eastAsia="Times New Roman" w:hAnsi="Times New Roman" w:cs="Times New Roman"/>
                <w:i/>
                <w:iCs/>
                <w:sz w:val="24"/>
                <w:szCs w:val="24"/>
                <w:lang w:eastAsia="ru-RU"/>
              </w:rPr>
              <w:lastRenderedPageBreak/>
              <w:t>Задание 1.</w:t>
            </w:r>
            <w:r w:rsidRPr="007D27A7">
              <w:rPr>
                <w:rFonts w:ascii="Times New Roman" w:eastAsia="Times New Roman" w:hAnsi="Times New Roman" w:cs="Times New Roman"/>
                <w:sz w:val="24"/>
                <w:szCs w:val="24"/>
                <w:lang w:eastAsia="ru-RU"/>
              </w:rPr>
              <w:t xml:space="preserve"> Предлагая каждый день новое меню, сеть корпоративных столовых борется с конкурентами. Но постоянная смена блюд не очень удобна для компании. С помощью различных методов маркетинговых исследований и различных видов маркетинговой информации, решите маркетинговые задачи рассматриваемой сети. </w:t>
            </w:r>
            <w:r w:rsidRPr="00DD1489">
              <w:rPr>
                <w:rFonts w:ascii="Times New Roman" w:eastAsia="Times New Roman" w:hAnsi="Times New Roman" w:cs="Times New Roman"/>
                <w:i/>
                <w:iCs/>
                <w:sz w:val="24"/>
                <w:szCs w:val="24"/>
                <w:lang w:eastAsia="ru-RU"/>
              </w:rPr>
              <w:t xml:space="preserve">Вопросы и задания: </w:t>
            </w:r>
          </w:p>
          <w:p w14:paraId="2B512360"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7D27A7">
              <w:rPr>
                <w:rFonts w:ascii="Times New Roman" w:eastAsia="Times New Roman" w:hAnsi="Times New Roman" w:cs="Times New Roman"/>
                <w:sz w:val="24"/>
                <w:szCs w:val="24"/>
                <w:lang w:eastAsia="ru-RU"/>
              </w:rPr>
              <w:t>1. Предложите методику исследования ассортимента сети столовых.</w:t>
            </w:r>
          </w:p>
          <w:p w14:paraId="62C6E567"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7D27A7">
              <w:rPr>
                <w:rFonts w:ascii="Times New Roman" w:eastAsia="Times New Roman" w:hAnsi="Times New Roman" w:cs="Times New Roman"/>
                <w:sz w:val="24"/>
                <w:szCs w:val="24"/>
                <w:lang w:eastAsia="ru-RU"/>
              </w:rPr>
              <w:t xml:space="preserve"> 2. Как найти правильный баланс между постоянством и разнообразием?</w:t>
            </w:r>
          </w:p>
          <w:p w14:paraId="035B7DDC"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7D27A7">
              <w:rPr>
                <w:rFonts w:ascii="Times New Roman" w:eastAsia="Times New Roman" w:hAnsi="Times New Roman" w:cs="Times New Roman"/>
                <w:sz w:val="24"/>
                <w:szCs w:val="24"/>
                <w:lang w:eastAsia="ru-RU"/>
              </w:rPr>
              <w:t xml:space="preserve"> 3. Проведите анализ конкуренции на московском рынке корпоративного питания. </w:t>
            </w:r>
          </w:p>
          <w:p w14:paraId="67F80170"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7D27A7">
              <w:rPr>
                <w:rFonts w:ascii="Times New Roman" w:eastAsia="Times New Roman" w:hAnsi="Times New Roman" w:cs="Times New Roman"/>
                <w:sz w:val="24"/>
                <w:szCs w:val="24"/>
                <w:lang w:eastAsia="ru-RU"/>
              </w:rPr>
              <w:t>4. Предложите мероприятия по позиционированию столовой как места, где можно быстро, недорого и качественно поесть.</w:t>
            </w:r>
          </w:p>
          <w:p w14:paraId="305C1F72"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p>
          <w:p w14:paraId="592F389F" w14:textId="77777777" w:rsidR="00BC13D3" w:rsidRDefault="00BC13D3" w:rsidP="0011318B">
            <w:pPr>
              <w:widowControl w:val="0"/>
              <w:jc w:val="both"/>
              <w:rPr>
                <w:rFonts w:ascii="Times New Roman" w:eastAsia="Times New Roman" w:hAnsi="Times New Roman" w:cs="Times New Roman"/>
                <w:i/>
                <w:iCs/>
                <w:sz w:val="24"/>
                <w:szCs w:val="24"/>
                <w:lang w:eastAsia="ru-RU"/>
              </w:rPr>
            </w:pPr>
            <w:r w:rsidRPr="00FB7AFF">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2</w:t>
            </w:r>
          </w:p>
          <w:tbl>
            <w:tblPr>
              <w:tblW w:w="4394" w:type="dxa"/>
              <w:tblInd w:w="28" w:type="dxa"/>
              <w:tblLayout w:type="fixed"/>
              <w:tblCellMar>
                <w:left w:w="0" w:type="dxa"/>
                <w:right w:w="0" w:type="dxa"/>
              </w:tblCellMar>
              <w:tblLook w:val="04A0" w:firstRow="1" w:lastRow="0" w:firstColumn="1" w:lastColumn="0" w:noHBand="0" w:noVBand="1"/>
            </w:tblPr>
            <w:tblGrid>
              <w:gridCol w:w="847"/>
              <w:gridCol w:w="570"/>
              <w:gridCol w:w="567"/>
              <w:gridCol w:w="426"/>
              <w:gridCol w:w="425"/>
              <w:gridCol w:w="425"/>
              <w:gridCol w:w="378"/>
              <w:gridCol w:w="756"/>
            </w:tblGrid>
            <w:tr w:rsidR="00BC13D3" w:rsidRPr="00EB1942" w14:paraId="4A176E3B" w14:textId="77777777" w:rsidTr="0011318B">
              <w:trPr>
                <w:trHeight w:val="381"/>
              </w:trPr>
              <w:tc>
                <w:tcPr>
                  <w:tcW w:w="84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9C0E4C" w14:textId="77777777" w:rsidR="00BC13D3" w:rsidRPr="00EB1942" w:rsidRDefault="00BC13D3" w:rsidP="0011318B">
                  <w:pPr>
                    <w:rPr>
                      <w:sz w:val="16"/>
                      <w:szCs w:val="16"/>
                    </w:rPr>
                  </w:pPr>
                  <w:r w:rsidRPr="00EB1942">
                    <w:rPr>
                      <w:sz w:val="16"/>
                      <w:szCs w:val="16"/>
                    </w:rPr>
                    <w:t>СБЕ</w:t>
                  </w:r>
                </w:p>
              </w:tc>
              <w:tc>
                <w:tcPr>
                  <w:tcW w:w="11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DD279E" w14:textId="77777777" w:rsidR="00BC13D3" w:rsidRPr="00EB1942" w:rsidRDefault="00BC13D3" w:rsidP="0011318B">
                  <w:pPr>
                    <w:rPr>
                      <w:sz w:val="16"/>
                      <w:szCs w:val="16"/>
                    </w:rPr>
                  </w:pPr>
                  <w:r w:rsidRPr="00EB1942">
                    <w:rPr>
                      <w:sz w:val="16"/>
                      <w:szCs w:val="16"/>
                    </w:rPr>
                    <w:t>Объём реализации, млн. руб.</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45A01C" w14:textId="77777777" w:rsidR="00BC13D3" w:rsidRPr="00EB1942" w:rsidRDefault="00BC13D3" w:rsidP="0011318B">
                  <w:pPr>
                    <w:rPr>
                      <w:sz w:val="16"/>
                      <w:szCs w:val="16"/>
                    </w:rPr>
                  </w:pPr>
                  <w:r w:rsidRPr="00EB1942">
                    <w:rPr>
                      <w:sz w:val="16"/>
                      <w:szCs w:val="16"/>
                    </w:rPr>
                    <w:t>Доля рынка 2021 г., %</w:t>
                  </w:r>
                </w:p>
              </w:tc>
              <w:tc>
                <w:tcPr>
                  <w:tcW w:w="15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1BFF22" w14:textId="77777777" w:rsidR="00BC13D3" w:rsidRPr="00EB1942" w:rsidRDefault="00BC13D3" w:rsidP="0011318B">
                  <w:pPr>
                    <w:jc w:val="center"/>
                    <w:rPr>
                      <w:sz w:val="16"/>
                      <w:szCs w:val="16"/>
                    </w:rPr>
                  </w:pPr>
                  <w:r w:rsidRPr="00EB1942">
                    <w:rPr>
                      <w:sz w:val="16"/>
                      <w:szCs w:val="16"/>
                    </w:rPr>
                    <w:t>Критерии матрицы</w:t>
                  </w:r>
                </w:p>
              </w:tc>
            </w:tr>
            <w:tr w:rsidR="00BC13D3" w:rsidRPr="00192D85" w14:paraId="52A6A762" w14:textId="77777777" w:rsidTr="0011318B">
              <w:trPr>
                <w:trHeight w:val="254"/>
              </w:trPr>
              <w:tc>
                <w:tcPr>
                  <w:tcW w:w="847" w:type="dxa"/>
                  <w:vMerge/>
                  <w:tcBorders>
                    <w:top w:val="single" w:sz="8" w:space="0" w:color="000000"/>
                    <w:left w:val="single" w:sz="8" w:space="0" w:color="000000"/>
                    <w:bottom w:val="single" w:sz="8" w:space="0" w:color="000000"/>
                    <w:right w:val="single" w:sz="8" w:space="0" w:color="000000"/>
                  </w:tcBorders>
                  <w:vAlign w:val="center"/>
                </w:tcPr>
                <w:p w14:paraId="7FECA4B9" w14:textId="77777777" w:rsidR="00BC13D3" w:rsidRPr="00EB1942" w:rsidRDefault="00BC13D3" w:rsidP="0011318B">
                  <w:pPr>
                    <w:rPr>
                      <w:sz w:val="16"/>
                      <w:szCs w:val="16"/>
                    </w:rPr>
                  </w:pP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783E80" w14:textId="77777777" w:rsidR="00BC13D3" w:rsidRPr="00EB1942" w:rsidRDefault="00BC13D3" w:rsidP="0011318B">
                  <w:pPr>
                    <w:rPr>
                      <w:sz w:val="16"/>
                      <w:szCs w:val="16"/>
                    </w:rPr>
                  </w:pPr>
                  <w:r w:rsidRPr="00EB1942">
                    <w:rPr>
                      <w:sz w:val="16"/>
                      <w:szCs w:val="16"/>
                    </w:rPr>
                    <w:t>2020 г.</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02808E" w14:textId="77777777" w:rsidR="00BC13D3" w:rsidRPr="00EB1942" w:rsidRDefault="00BC13D3" w:rsidP="0011318B">
                  <w:pPr>
                    <w:rPr>
                      <w:sz w:val="16"/>
                      <w:szCs w:val="16"/>
                    </w:rPr>
                  </w:pPr>
                  <w:r w:rsidRPr="00EB1942">
                    <w:rPr>
                      <w:sz w:val="16"/>
                      <w:szCs w:val="16"/>
                    </w:rPr>
                    <w:t>2021 г.</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0A8912" w14:textId="77777777" w:rsidR="00BC13D3" w:rsidRPr="00EB1942" w:rsidRDefault="00BC13D3" w:rsidP="0011318B">
                  <w:pPr>
                    <w:rPr>
                      <w:sz w:val="16"/>
                      <w:szCs w:val="16"/>
                    </w:rPr>
                  </w:pPr>
                  <w:r w:rsidRPr="00EB1942">
                    <w:rPr>
                      <w:sz w:val="16"/>
                      <w:szCs w:val="16"/>
                    </w:rPr>
                    <w:t>Фирмы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396E4E" w14:textId="77777777" w:rsidR="00BC13D3" w:rsidRPr="00EB1942" w:rsidRDefault="00BC13D3" w:rsidP="0011318B">
                  <w:pPr>
                    <w:rPr>
                      <w:sz w:val="16"/>
                      <w:szCs w:val="16"/>
                    </w:rPr>
                  </w:pPr>
                  <w:r w:rsidRPr="00EB1942">
                    <w:rPr>
                      <w:sz w:val="16"/>
                      <w:szCs w:val="16"/>
                    </w:rPr>
                    <w:t>Конкурента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495610" w14:textId="77777777" w:rsidR="00BC13D3" w:rsidRPr="00EB1942" w:rsidRDefault="00BC13D3" w:rsidP="0011318B">
                  <w:pPr>
                    <w:rPr>
                      <w:sz w:val="16"/>
                      <w:szCs w:val="16"/>
                    </w:rPr>
                  </w:pPr>
                  <w:r w:rsidRPr="00EB1942">
                    <w:rPr>
                      <w:sz w:val="16"/>
                      <w:szCs w:val="16"/>
                    </w:rPr>
                    <w:t>РР</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7798B4" w14:textId="77777777" w:rsidR="00BC13D3" w:rsidRPr="00EB1942" w:rsidRDefault="00BC13D3" w:rsidP="0011318B">
                  <w:pPr>
                    <w:rPr>
                      <w:sz w:val="16"/>
                      <w:szCs w:val="16"/>
                    </w:rPr>
                  </w:pPr>
                  <w:r w:rsidRPr="00EB1942">
                    <w:rPr>
                      <w:sz w:val="16"/>
                      <w:szCs w:val="16"/>
                    </w:rPr>
                    <w:t>ОДР</w:t>
                  </w:r>
                </w:p>
              </w:tc>
              <w:tc>
                <w:tcPr>
                  <w:tcW w:w="756" w:type="dxa"/>
                  <w:tcBorders>
                    <w:top w:val="single" w:sz="8" w:space="0" w:color="000000"/>
                    <w:left w:val="single" w:sz="8" w:space="0" w:color="000000"/>
                    <w:bottom w:val="single" w:sz="8" w:space="0" w:color="000000"/>
                    <w:right w:val="single" w:sz="8" w:space="0" w:color="000000"/>
                  </w:tcBorders>
                  <w:vAlign w:val="center"/>
                </w:tcPr>
                <w:p w14:paraId="2F2A09BC" w14:textId="77777777" w:rsidR="00BC13D3" w:rsidRPr="00EB1942" w:rsidRDefault="00BC13D3" w:rsidP="0011318B">
                  <w:pPr>
                    <w:rPr>
                      <w:sz w:val="16"/>
                      <w:szCs w:val="16"/>
                    </w:rPr>
                  </w:pPr>
                  <w:r w:rsidRPr="00EB1942">
                    <w:rPr>
                      <w:sz w:val="16"/>
                      <w:szCs w:val="16"/>
                    </w:rPr>
                    <w:t>Доля (%) в</w:t>
                  </w:r>
                </w:p>
                <w:p w14:paraId="7AC42AB0" w14:textId="77777777" w:rsidR="00BC13D3" w:rsidRPr="00EB1942" w:rsidRDefault="00BC13D3" w:rsidP="0011318B">
                  <w:pPr>
                    <w:rPr>
                      <w:sz w:val="16"/>
                      <w:szCs w:val="16"/>
                    </w:rPr>
                  </w:pPr>
                  <w:r w:rsidRPr="00EB1942">
                    <w:rPr>
                      <w:sz w:val="16"/>
                      <w:szCs w:val="16"/>
                    </w:rPr>
                    <w:t xml:space="preserve">общем </w:t>
                  </w:r>
                  <w:r w:rsidRPr="00EB1942">
                    <w:rPr>
                      <w:sz w:val="16"/>
                      <w:szCs w:val="16"/>
                      <w:lang w:val="en-US"/>
                    </w:rPr>
                    <w:t>V</w:t>
                  </w:r>
                  <w:r w:rsidRPr="00EB1942">
                    <w:rPr>
                      <w:sz w:val="16"/>
                      <w:szCs w:val="16"/>
                    </w:rPr>
                    <w:t xml:space="preserve"> портфеля</w:t>
                  </w:r>
                </w:p>
              </w:tc>
            </w:tr>
            <w:tr w:rsidR="00BC13D3" w:rsidRPr="00192D85" w14:paraId="76C68F33" w14:textId="77777777" w:rsidTr="0011318B">
              <w:trPr>
                <w:trHeight w:val="143"/>
              </w:trPr>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7047C5" w14:textId="77777777" w:rsidR="00BC13D3" w:rsidRPr="00EB1942" w:rsidRDefault="00BC13D3" w:rsidP="0011318B">
                  <w:pPr>
                    <w:rPr>
                      <w:sz w:val="16"/>
                      <w:szCs w:val="16"/>
                    </w:rPr>
                  </w:pPr>
                  <w:r w:rsidRPr="00EB1942">
                    <w:rPr>
                      <w:sz w:val="16"/>
                      <w:szCs w:val="16"/>
                    </w:rPr>
                    <w:t>Постельное белье</w:t>
                  </w: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E435C" w14:textId="77777777" w:rsidR="00BC13D3" w:rsidRPr="00EB1942" w:rsidRDefault="00BC13D3" w:rsidP="0011318B">
                  <w:pPr>
                    <w:jc w:val="center"/>
                    <w:rPr>
                      <w:sz w:val="16"/>
                      <w:szCs w:val="16"/>
                    </w:rPr>
                  </w:pPr>
                  <w:r w:rsidRPr="00EB1942">
                    <w:rPr>
                      <w:sz w:val="16"/>
                      <w:szCs w:val="16"/>
                    </w:rPr>
                    <w:t>6200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ADE63" w14:textId="77777777" w:rsidR="00BC13D3" w:rsidRPr="00EB1942" w:rsidRDefault="00BC13D3" w:rsidP="0011318B">
                  <w:pPr>
                    <w:jc w:val="center"/>
                    <w:rPr>
                      <w:sz w:val="16"/>
                      <w:szCs w:val="16"/>
                    </w:rPr>
                  </w:pPr>
                  <w:r w:rsidRPr="00EB1942">
                    <w:rPr>
                      <w:sz w:val="16"/>
                      <w:szCs w:val="16"/>
                    </w:rPr>
                    <w:t>8000</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625E1F" w14:textId="77777777" w:rsidR="00BC13D3" w:rsidRPr="00EB1942" w:rsidRDefault="00BC13D3" w:rsidP="0011318B">
                  <w:pPr>
                    <w:jc w:val="center"/>
                    <w:rPr>
                      <w:sz w:val="16"/>
                      <w:szCs w:val="16"/>
                    </w:rPr>
                  </w:pPr>
                  <w:r w:rsidRPr="00EB1942">
                    <w:rPr>
                      <w:sz w:val="16"/>
                      <w:szCs w:val="16"/>
                    </w:rPr>
                    <w:t>35</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C1A326" w14:textId="77777777" w:rsidR="00BC13D3" w:rsidRPr="00EB1942" w:rsidRDefault="00BC13D3" w:rsidP="0011318B">
                  <w:pPr>
                    <w:ind w:left="34"/>
                    <w:jc w:val="center"/>
                    <w:rPr>
                      <w:sz w:val="16"/>
                      <w:szCs w:val="16"/>
                    </w:rPr>
                  </w:pPr>
                  <w:r w:rsidRPr="00EB1942">
                    <w:rPr>
                      <w:sz w:val="16"/>
                      <w:szCs w:val="16"/>
                    </w:rPr>
                    <w:t>25</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9CEB7A" w14:textId="77777777" w:rsidR="00BC13D3" w:rsidRPr="00EB1942" w:rsidRDefault="00BC13D3" w:rsidP="0011318B">
                  <w:pPr>
                    <w:rPr>
                      <w:sz w:val="16"/>
                      <w:szCs w:val="16"/>
                    </w:rPr>
                  </w:pPr>
                  <w:r w:rsidRPr="00EB1942">
                    <w:rPr>
                      <w:sz w:val="16"/>
                      <w:szCs w:val="16"/>
                    </w:rPr>
                    <w:t> </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029F21" w14:textId="77777777" w:rsidR="00BC13D3" w:rsidRPr="00EB1942" w:rsidRDefault="00BC13D3" w:rsidP="0011318B">
                  <w:pPr>
                    <w:rPr>
                      <w:sz w:val="16"/>
                      <w:szCs w:val="16"/>
                    </w:rPr>
                  </w:pPr>
                  <w:r w:rsidRPr="00EB1942">
                    <w:rPr>
                      <w:sz w:val="16"/>
                      <w:szCs w:val="16"/>
                    </w:rPr>
                    <w:t> </w:t>
                  </w:r>
                </w:p>
              </w:tc>
              <w:tc>
                <w:tcPr>
                  <w:tcW w:w="756" w:type="dxa"/>
                  <w:tcBorders>
                    <w:top w:val="single" w:sz="8" w:space="0" w:color="000000"/>
                    <w:left w:val="single" w:sz="8" w:space="0" w:color="000000"/>
                    <w:bottom w:val="single" w:sz="8" w:space="0" w:color="000000"/>
                    <w:right w:val="single" w:sz="8" w:space="0" w:color="000000"/>
                  </w:tcBorders>
                </w:tcPr>
                <w:p w14:paraId="309F9FEA" w14:textId="77777777" w:rsidR="00BC13D3" w:rsidRPr="00EB1942" w:rsidRDefault="00BC13D3" w:rsidP="0011318B">
                  <w:pPr>
                    <w:rPr>
                      <w:sz w:val="16"/>
                      <w:szCs w:val="16"/>
                    </w:rPr>
                  </w:pPr>
                </w:p>
              </w:tc>
            </w:tr>
            <w:tr w:rsidR="00BC13D3" w:rsidRPr="00192D85" w14:paraId="51530E30" w14:textId="77777777" w:rsidTr="0011318B">
              <w:trPr>
                <w:trHeight w:val="136"/>
              </w:trPr>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708466" w14:textId="77777777" w:rsidR="00BC13D3" w:rsidRPr="00EB1942" w:rsidRDefault="00BC13D3" w:rsidP="0011318B">
                  <w:pPr>
                    <w:rPr>
                      <w:sz w:val="16"/>
                      <w:szCs w:val="16"/>
                    </w:rPr>
                  </w:pPr>
                  <w:r w:rsidRPr="00EB1942">
                    <w:rPr>
                      <w:sz w:val="16"/>
                      <w:szCs w:val="16"/>
                    </w:rPr>
                    <w:t>Одеяла</w:t>
                  </w: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94140D" w14:textId="77777777" w:rsidR="00BC13D3" w:rsidRPr="00EB1942" w:rsidRDefault="00BC13D3" w:rsidP="0011318B">
                  <w:pPr>
                    <w:jc w:val="center"/>
                    <w:rPr>
                      <w:sz w:val="16"/>
                      <w:szCs w:val="16"/>
                    </w:rPr>
                  </w:pPr>
                  <w:r w:rsidRPr="00EB1942">
                    <w:rPr>
                      <w:sz w:val="16"/>
                      <w:szCs w:val="16"/>
                    </w:rPr>
                    <w:t>5600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D1E5C8" w14:textId="77777777" w:rsidR="00BC13D3" w:rsidRPr="00EB1942" w:rsidRDefault="00BC13D3" w:rsidP="0011318B">
                  <w:pPr>
                    <w:jc w:val="center"/>
                    <w:rPr>
                      <w:sz w:val="16"/>
                      <w:szCs w:val="16"/>
                    </w:rPr>
                  </w:pPr>
                  <w:r w:rsidRPr="00EB1942">
                    <w:rPr>
                      <w:sz w:val="16"/>
                      <w:szCs w:val="16"/>
                    </w:rPr>
                    <w:t>5900</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68DFD4" w14:textId="77777777" w:rsidR="00BC13D3" w:rsidRPr="00EB1942" w:rsidRDefault="00BC13D3" w:rsidP="0011318B">
                  <w:pPr>
                    <w:jc w:val="center"/>
                    <w:rPr>
                      <w:sz w:val="16"/>
                      <w:szCs w:val="16"/>
                    </w:rPr>
                  </w:pPr>
                  <w:r w:rsidRPr="00EB1942">
                    <w:rPr>
                      <w:sz w:val="16"/>
                      <w:szCs w:val="16"/>
                    </w:rPr>
                    <w:t>40</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5FAE5E" w14:textId="77777777" w:rsidR="00BC13D3" w:rsidRPr="00EB1942" w:rsidRDefault="00BC13D3" w:rsidP="0011318B">
                  <w:pPr>
                    <w:ind w:left="34"/>
                    <w:jc w:val="center"/>
                    <w:rPr>
                      <w:sz w:val="16"/>
                      <w:szCs w:val="16"/>
                    </w:rPr>
                  </w:pPr>
                  <w:r w:rsidRPr="00EB1942">
                    <w:rPr>
                      <w:sz w:val="16"/>
                      <w:szCs w:val="16"/>
                    </w:rPr>
                    <w:t>25</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B12AA2" w14:textId="77777777" w:rsidR="00BC13D3" w:rsidRPr="00EB1942" w:rsidRDefault="00BC13D3" w:rsidP="0011318B">
                  <w:pPr>
                    <w:rPr>
                      <w:sz w:val="16"/>
                      <w:szCs w:val="16"/>
                    </w:rPr>
                  </w:pPr>
                  <w:r w:rsidRPr="00EB1942">
                    <w:rPr>
                      <w:sz w:val="16"/>
                      <w:szCs w:val="16"/>
                    </w:rPr>
                    <w:t> </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BD6490" w14:textId="77777777" w:rsidR="00BC13D3" w:rsidRPr="00EB1942" w:rsidRDefault="00BC13D3" w:rsidP="0011318B">
                  <w:pPr>
                    <w:rPr>
                      <w:sz w:val="16"/>
                      <w:szCs w:val="16"/>
                    </w:rPr>
                  </w:pPr>
                  <w:r w:rsidRPr="00EB1942">
                    <w:rPr>
                      <w:sz w:val="16"/>
                      <w:szCs w:val="16"/>
                    </w:rPr>
                    <w:t> </w:t>
                  </w:r>
                </w:p>
              </w:tc>
              <w:tc>
                <w:tcPr>
                  <w:tcW w:w="756" w:type="dxa"/>
                  <w:tcBorders>
                    <w:top w:val="single" w:sz="8" w:space="0" w:color="000000"/>
                    <w:left w:val="single" w:sz="8" w:space="0" w:color="000000"/>
                    <w:bottom w:val="single" w:sz="8" w:space="0" w:color="000000"/>
                    <w:right w:val="single" w:sz="8" w:space="0" w:color="000000"/>
                  </w:tcBorders>
                </w:tcPr>
                <w:p w14:paraId="09C7CEBE" w14:textId="77777777" w:rsidR="00BC13D3" w:rsidRPr="00EB1942" w:rsidRDefault="00BC13D3" w:rsidP="0011318B">
                  <w:pPr>
                    <w:rPr>
                      <w:sz w:val="16"/>
                      <w:szCs w:val="16"/>
                    </w:rPr>
                  </w:pPr>
                </w:p>
              </w:tc>
            </w:tr>
            <w:tr w:rsidR="00BC13D3" w:rsidRPr="00192D85" w14:paraId="7DA7E77E" w14:textId="77777777" w:rsidTr="0011318B">
              <w:trPr>
                <w:trHeight w:val="221"/>
              </w:trPr>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5425FE" w14:textId="77777777" w:rsidR="00BC13D3" w:rsidRPr="00EB1942" w:rsidRDefault="00BC13D3" w:rsidP="0011318B">
                  <w:pPr>
                    <w:rPr>
                      <w:sz w:val="16"/>
                      <w:szCs w:val="16"/>
                    </w:rPr>
                  </w:pPr>
                  <w:r w:rsidRPr="00EB1942">
                    <w:rPr>
                      <w:sz w:val="16"/>
                      <w:szCs w:val="16"/>
                    </w:rPr>
                    <w:t>Подушки</w:t>
                  </w: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428A52" w14:textId="77777777" w:rsidR="00BC13D3" w:rsidRPr="00EB1942" w:rsidRDefault="00BC13D3" w:rsidP="0011318B">
                  <w:pPr>
                    <w:jc w:val="center"/>
                    <w:rPr>
                      <w:sz w:val="16"/>
                      <w:szCs w:val="16"/>
                    </w:rPr>
                  </w:pPr>
                  <w:r w:rsidRPr="00EB1942">
                    <w:rPr>
                      <w:sz w:val="16"/>
                      <w:szCs w:val="16"/>
                    </w:rPr>
                    <w:t>4000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C127CE" w14:textId="77777777" w:rsidR="00BC13D3" w:rsidRPr="00EB1942" w:rsidRDefault="00BC13D3" w:rsidP="0011318B">
                  <w:pPr>
                    <w:jc w:val="center"/>
                    <w:rPr>
                      <w:sz w:val="16"/>
                      <w:szCs w:val="16"/>
                    </w:rPr>
                  </w:pPr>
                  <w:r w:rsidRPr="00EB1942">
                    <w:rPr>
                      <w:sz w:val="16"/>
                      <w:szCs w:val="16"/>
                    </w:rPr>
                    <w:t>4500</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20F6A3" w14:textId="77777777" w:rsidR="00BC13D3" w:rsidRPr="00EB1942" w:rsidRDefault="00BC13D3" w:rsidP="0011318B">
                  <w:pPr>
                    <w:jc w:val="center"/>
                    <w:rPr>
                      <w:sz w:val="16"/>
                      <w:szCs w:val="16"/>
                    </w:rPr>
                  </w:pPr>
                  <w:r w:rsidRPr="00EB1942">
                    <w:rPr>
                      <w:sz w:val="16"/>
                      <w:szCs w:val="16"/>
                    </w:rPr>
                    <w:t>22</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A274CC" w14:textId="77777777" w:rsidR="00BC13D3" w:rsidRPr="00EB1942" w:rsidRDefault="00BC13D3" w:rsidP="0011318B">
                  <w:pPr>
                    <w:ind w:left="34"/>
                    <w:jc w:val="center"/>
                    <w:rPr>
                      <w:sz w:val="16"/>
                      <w:szCs w:val="16"/>
                    </w:rPr>
                  </w:pPr>
                  <w:r w:rsidRPr="00EB1942">
                    <w:rPr>
                      <w:sz w:val="16"/>
                      <w:szCs w:val="16"/>
                    </w:rPr>
                    <w:t>20</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67AF0B" w14:textId="77777777" w:rsidR="00BC13D3" w:rsidRPr="00EB1942" w:rsidRDefault="00BC13D3" w:rsidP="0011318B">
                  <w:pPr>
                    <w:rPr>
                      <w:sz w:val="16"/>
                      <w:szCs w:val="16"/>
                    </w:rPr>
                  </w:pPr>
                  <w:r w:rsidRPr="00EB1942">
                    <w:rPr>
                      <w:sz w:val="16"/>
                      <w:szCs w:val="16"/>
                    </w:rPr>
                    <w:t> </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B31948" w14:textId="77777777" w:rsidR="00BC13D3" w:rsidRPr="00EB1942" w:rsidRDefault="00BC13D3" w:rsidP="0011318B">
                  <w:pPr>
                    <w:rPr>
                      <w:sz w:val="16"/>
                      <w:szCs w:val="16"/>
                    </w:rPr>
                  </w:pPr>
                  <w:r w:rsidRPr="00EB1942">
                    <w:rPr>
                      <w:sz w:val="16"/>
                      <w:szCs w:val="16"/>
                    </w:rPr>
                    <w:t> </w:t>
                  </w:r>
                </w:p>
              </w:tc>
              <w:tc>
                <w:tcPr>
                  <w:tcW w:w="756" w:type="dxa"/>
                  <w:tcBorders>
                    <w:top w:val="single" w:sz="8" w:space="0" w:color="000000"/>
                    <w:left w:val="single" w:sz="8" w:space="0" w:color="000000"/>
                    <w:bottom w:val="single" w:sz="8" w:space="0" w:color="000000"/>
                    <w:right w:val="single" w:sz="8" w:space="0" w:color="000000"/>
                  </w:tcBorders>
                </w:tcPr>
                <w:p w14:paraId="1CDDA24B" w14:textId="77777777" w:rsidR="00BC13D3" w:rsidRPr="00EB1942" w:rsidRDefault="00BC13D3" w:rsidP="0011318B">
                  <w:pPr>
                    <w:rPr>
                      <w:sz w:val="16"/>
                      <w:szCs w:val="16"/>
                    </w:rPr>
                  </w:pPr>
                </w:p>
              </w:tc>
            </w:tr>
            <w:tr w:rsidR="00BC13D3" w:rsidRPr="00192D85" w14:paraId="7AEF3969" w14:textId="77777777" w:rsidTr="0011318B">
              <w:trPr>
                <w:trHeight w:val="118"/>
              </w:trPr>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68BB38" w14:textId="77777777" w:rsidR="00BC13D3" w:rsidRPr="00EB1942" w:rsidRDefault="00BC13D3" w:rsidP="0011318B">
                  <w:pPr>
                    <w:rPr>
                      <w:sz w:val="16"/>
                      <w:szCs w:val="16"/>
                    </w:rPr>
                  </w:pPr>
                  <w:r w:rsidRPr="00EB1942">
                    <w:rPr>
                      <w:sz w:val="16"/>
                      <w:szCs w:val="16"/>
                    </w:rPr>
                    <w:t>Скатерти</w:t>
                  </w: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E3234B" w14:textId="77777777" w:rsidR="00BC13D3" w:rsidRPr="00EB1942" w:rsidRDefault="00BC13D3" w:rsidP="0011318B">
                  <w:pPr>
                    <w:jc w:val="center"/>
                    <w:rPr>
                      <w:sz w:val="16"/>
                      <w:szCs w:val="16"/>
                    </w:rPr>
                  </w:pPr>
                  <w:r w:rsidRPr="00EB1942">
                    <w:rPr>
                      <w:sz w:val="16"/>
                      <w:szCs w:val="16"/>
                    </w:rPr>
                    <w:t>3800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CDC6D2" w14:textId="77777777" w:rsidR="00BC13D3" w:rsidRPr="00EB1942" w:rsidRDefault="00BC13D3" w:rsidP="0011318B">
                  <w:pPr>
                    <w:jc w:val="center"/>
                    <w:rPr>
                      <w:sz w:val="16"/>
                      <w:szCs w:val="16"/>
                    </w:rPr>
                  </w:pPr>
                  <w:r w:rsidRPr="00EB1942">
                    <w:rPr>
                      <w:sz w:val="16"/>
                      <w:szCs w:val="16"/>
                    </w:rPr>
                    <w:t>3850</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12036" w14:textId="77777777" w:rsidR="00BC13D3" w:rsidRPr="00EB1942" w:rsidRDefault="00BC13D3" w:rsidP="0011318B">
                  <w:pPr>
                    <w:jc w:val="center"/>
                    <w:rPr>
                      <w:sz w:val="16"/>
                      <w:szCs w:val="16"/>
                    </w:rPr>
                  </w:pPr>
                  <w:r w:rsidRPr="00EB1942">
                    <w:rPr>
                      <w:sz w:val="16"/>
                      <w:szCs w:val="16"/>
                    </w:rPr>
                    <w:t>10</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4D7AC1" w14:textId="77777777" w:rsidR="00BC13D3" w:rsidRPr="00EB1942" w:rsidRDefault="00BC13D3" w:rsidP="0011318B">
                  <w:pPr>
                    <w:tabs>
                      <w:tab w:val="left" w:pos="0"/>
                    </w:tabs>
                    <w:ind w:left="34" w:right="3697"/>
                    <w:jc w:val="center"/>
                    <w:rPr>
                      <w:sz w:val="16"/>
                      <w:szCs w:val="16"/>
                    </w:rPr>
                  </w:pPr>
                  <w:r w:rsidRPr="00EB1942">
                    <w:rPr>
                      <w:sz w:val="16"/>
                      <w:szCs w:val="16"/>
                    </w:rPr>
                    <w:t>8</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6B0E5D" w14:textId="77777777" w:rsidR="00BC13D3" w:rsidRPr="00EB1942" w:rsidRDefault="00BC13D3" w:rsidP="0011318B">
                  <w:pPr>
                    <w:rPr>
                      <w:sz w:val="16"/>
                      <w:szCs w:val="16"/>
                    </w:rPr>
                  </w:pPr>
                  <w:r w:rsidRPr="00EB1942">
                    <w:rPr>
                      <w:sz w:val="16"/>
                      <w:szCs w:val="16"/>
                    </w:rPr>
                    <w:t> </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12CDDE" w14:textId="77777777" w:rsidR="00BC13D3" w:rsidRPr="00EB1942" w:rsidRDefault="00BC13D3" w:rsidP="0011318B">
                  <w:pPr>
                    <w:rPr>
                      <w:sz w:val="16"/>
                      <w:szCs w:val="16"/>
                    </w:rPr>
                  </w:pPr>
                  <w:r w:rsidRPr="00EB1942">
                    <w:rPr>
                      <w:sz w:val="16"/>
                      <w:szCs w:val="16"/>
                    </w:rPr>
                    <w:t> </w:t>
                  </w:r>
                </w:p>
              </w:tc>
              <w:tc>
                <w:tcPr>
                  <w:tcW w:w="756" w:type="dxa"/>
                  <w:tcBorders>
                    <w:top w:val="single" w:sz="8" w:space="0" w:color="000000"/>
                    <w:left w:val="single" w:sz="8" w:space="0" w:color="000000"/>
                    <w:bottom w:val="single" w:sz="8" w:space="0" w:color="000000"/>
                    <w:right w:val="single" w:sz="8" w:space="0" w:color="000000"/>
                  </w:tcBorders>
                </w:tcPr>
                <w:p w14:paraId="6A708D72" w14:textId="77777777" w:rsidR="00BC13D3" w:rsidRPr="00EB1942" w:rsidRDefault="00BC13D3" w:rsidP="0011318B">
                  <w:pPr>
                    <w:rPr>
                      <w:sz w:val="16"/>
                      <w:szCs w:val="16"/>
                    </w:rPr>
                  </w:pPr>
                </w:p>
              </w:tc>
            </w:tr>
            <w:tr w:rsidR="00BC13D3" w:rsidRPr="00192D85" w14:paraId="664A9418" w14:textId="77777777" w:rsidTr="0011318B">
              <w:trPr>
                <w:trHeight w:val="198"/>
              </w:trPr>
              <w:tc>
                <w:tcPr>
                  <w:tcW w:w="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7A59AB" w14:textId="77777777" w:rsidR="00BC13D3" w:rsidRPr="00EB1942" w:rsidRDefault="00BC13D3" w:rsidP="0011318B">
                  <w:pPr>
                    <w:rPr>
                      <w:sz w:val="16"/>
                      <w:szCs w:val="16"/>
                    </w:rPr>
                  </w:pPr>
                  <w:r w:rsidRPr="00EB1942">
                    <w:rPr>
                      <w:sz w:val="16"/>
                      <w:szCs w:val="16"/>
                    </w:rPr>
                    <w:lastRenderedPageBreak/>
                    <w:t>Всего</w:t>
                  </w:r>
                </w:p>
              </w:tc>
              <w:tc>
                <w:tcPr>
                  <w:tcW w:w="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CEDDF2" w14:textId="77777777" w:rsidR="00BC13D3" w:rsidRPr="00EB1942" w:rsidRDefault="00BC13D3" w:rsidP="0011318B">
                  <w:pPr>
                    <w:jc w:val="center"/>
                    <w:rPr>
                      <w:sz w:val="16"/>
                      <w:szCs w:val="16"/>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256B2D" w14:textId="77777777" w:rsidR="00BC13D3" w:rsidRPr="00EB1942" w:rsidRDefault="00BC13D3" w:rsidP="0011318B">
                  <w:pPr>
                    <w:jc w:val="center"/>
                    <w:rPr>
                      <w:sz w:val="16"/>
                      <w:szCs w:val="16"/>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8D6427" w14:textId="77777777" w:rsidR="00BC13D3" w:rsidRPr="00EB1942" w:rsidRDefault="00BC13D3" w:rsidP="0011318B">
                  <w:pPr>
                    <w:jc w:val="center"/>
                    <w:rPr>
                      <w:sz w:val="16"/>
                      <w:szCs w:val="16"/>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481EF5" w14:textId="77777777" w:rsidR="00BC13D3" w:rsidRPr="00EB1942" w:rsidRDefault="00BC13D3" w:rsidP="0011318B">
                  <w:pPr>
                    <w:jc w:val="center"/>
                    <w:rPr>
                      <w:sz w:val="16"/>
                      <w:szCs w:val="16"/>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D88155" w14:textId="77777777" w:rsidR="00BC13D3" w:rsidRPr="00EB1942" w:rsidRDefault="00BC13D3" w:rsidP="0011318B">
                  <w:pPr>
                    <w:rPr>
                      <w:sz w:val="16"/>
                      <w:szCs w:val="16"/>
                    </w:rPr>
                  </w:pPr>
                  <w:r w:rsidRPr="00EB1942">
                    <w:rPr>
                      <w:sz w:val="16"/>
                      <w:szCs w:val="16"/>
                    </w:rPr>
                    <w:t> </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E67C1C" w14:textId="77777777" w:rsidR="00BC13D3" w:rsidRPr="00EB1942" w:rsidRDefault="00BC13D3" w:rsidP="0011318B">
                  <w:pPr>
                    <w:rPr>
                      <w:sz w:val="16"/>
                      <w:szCs w:val="16"/>
                    </w:rPr>
                  </w:pPr>
                  <w:r w:rsidRPr="00EB1942">
                    <w:rPr>
                      <w:sz w:val="16"/>
                      <w:szCs w:val="16"/>
                    </w:rPr>
                    <w:t> </w:t>
                  </w:r>
                </w:p>
              </w:tc>
              <w:tc>
                <w:tcPr>
                  <w:tcW w:w="756" w:type="dxa"/>
                  <w:tcBorders>
                    <w:top w:val="single" w:sz="8" w:space="0" w:color="000000"/>
                    <w:left w:val="single" w:sz="8" w:space="0" w:color="000000"/>
                    <w:bottom w:val="single" w:sz="8" w:space="0" w:color="000000"/>
                    <w:right w:val="single" w:sz="8" w:space="0" w:color="000000"/>
                  </w:tcBorders>
                </w:tcPr>
                <w:p w14:paraId="2C341D08" w14:textId="77777777" w:rsidR="00BC13D3" w:rsidRPr="00EB1942" w:rsidRDefault="00BC13D3" w:rsidP="0011318B">
                  <w:pPr>
                    <w:rPr>
                      <w:sz w:val="16"/>
                      <w:szCs w:val="16"/>
                    </w:rPr>
                  </w:pPr>
                </w:p>
              </w:tc>
            </w:tr>
          </w:tbl>
          <w:p w14:paraId="562054E7" w14:textId="77777777" w:rsidR="00BC13D3" w:rsidRPr="00FB7AFF" w:rsidRDefault="00BC13D3" w:rsidP="0011318B">
            <w:pPr>
              <w:widowControl w:val="0"/>
              <w:ind w:right="319"/>
              <w:jc w:val="both"/>
              <w:rPr>
                <w:rFonts w:ascii="Times New Roman" w:eastAsia="Times New Roman" w:hAnsi="Times New Roman" w:cs="Times New Roman"/>
                <w:i/>
                <w:iCs/>
                <w:sz w:val="24"/>
                <w:szCs w:val="24"/>
                <w:lang w:eastAsia="ru-RU"/>
              </w:rPr>
            </w:pPr>
          </w:p>
          <w:p w14:paraId="3166093F" w14:textId="77777777" w:rsidR="00BC13D3" w:rsidRDefault="00BC13D3" w:rsidP="0011318B">
            <w:pPr>
              <w:widowControl w:val="0"/>
              <w:jc w:val="both"/>
              <w:rPr>
                <w:rFonts w:ascii="Times New Roman" w:eastAsia="Times New Roman" w:hAnsi="Times New Roman" w:cs="Times New Roman"/>
                <w:sz w:val="24"/>
                <w:szCs w:val="24"/>
                <w:lang w:eastAsia="ru-RU"/>
              </w:rPr>
            </w:pPr>
            <w:r w:rsidRPr="00FB7AFF">
              <w:rPr>
                <w:rFonts w:ascii="Times New Roman" w:eastAsia="Times New Roman" w:hAnsi="Times New Roman" w:cs="Times New Roman"/>
                <w:sz w:val="24"/>
                <w:szCs w:val="24"/>
                <w:lang w:eastAsia="ru-RU"/>
              </w:rPr>
              <w:t xml:space="preserve">1. </w:t>
            </w:r>
            <w:r w:rsidRPr="00131519">
              <w:rPr>
                <w:rFonts w:ascii="Times New Roman" w:eastAsia="Times New Roman" w:hAnsi="Times New Roman" w:cs="Times New Roman"/>
                <w:sz w:val="24"/>
                <w:szCs w:val="24"/>
                <w:lang w:eastAsia="ru-RU"/>
              </w:rPr>
              <w:t>Произведите расчет показателей: РР, ОДР, Доля % в общем объеме.</w:t>
            </w:r>
          </w:p>
          <w:p w14:paraId="327D7BDF" w14:textId="77777777" w:rsidR="00BC13D3" w:rsidRPr="00FB7AFF" w:rsidRDefault="00BC13D3" w:rsidP="0011318B">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FB7AFF">
              <w:rPr>
                <w:rFonts w:ascii="Times New Roman" w:eastAsia="Times New Roman" w:hAnsi="Times New Roman" w:cs="Times New Roman"/>
                <w:sz w:val="24"/>
                <w:szCs w:val="24"/>
                <w:lang w:eastAsia="ru-RU"/>
              </w:rPr>
              <w:t xml:space="preserve">Проведите анализ портфеля </w:t>
            </w:r>
            <w:r>
              <w:rPr>
                <w:rFonts w:ascii="Times New Roman" w:eastAsia="Times New Roman" w:hAnsi="Times New Roman" w:cs="Times New Roman"/>
                <w:sz w:val="24"/>
                <w:szCs w:val="24"/>
                <w:lang w:eastAsia="ru-RU"/>
              </w:rPr>
              <w:t>организации</w:t>
            </w:r>
            <w:r w:rsidRPr="00FB7AFF">
              <w:rPr>
                <w:rFonts w:ascii="Times New Roman" w:eastAsia="Times New Roman" w:hAnsi="Times New Roman" w:cs="Times New Roman"/>
                <w:sz w:val="24"/>
                <w:szCs w:val="24"/>
                <w:lang w:eastAsia="ru-RU"/>
              </w:rPr>
              <w:t xml:space="preserve"> методом БКГ и дайте диагноз его состояния.</w:t>
            </w:r>
          </w:p>
          <w:p w14:paraId="1305E684" w14:textId="77777777" w:rsidR="00BC13D3" w:rsidRPr="00FB7AFF" w:rsidRDefault="00BC13D3" w:rsidP="0011318B">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FB7AFF">
              <w:rPr>
                <w:rFonts w:ascii="Times New Roman" w:eastAsia="Times New Roman" w:hAnsi="Times New Roman" w:cs="Times New Roman"/>
                <w:sz w:val="24"/>
                <w:szCs w:val="24"/>
                <w:lang w:eastAsia="ru-RU"/>
              </w:rPr>
              <w:t xml:space="preserve">. Какие рекомендации вы можете дать по результатам вашего анализа? Какую стратегию нужно выбрать для каждой </w:t>
            </w:r>
          </w:p>
          <w:p w14:paraId="64691AE3" w14:textId="77777777" w:rsidR="00BC13D3" w:rsidRPr="00FB7AFF" w:rsidRDefault="00BC13D3" w:rsidP="0011318B">
            <w:pPr>
              <w:widowControl w:val="0"/>
              <w:jc w:val="both"/>
              <w:rPr>
                <w:rFonts w:ascii="Times New Roman" w:eastAsia="Times New Roman" w:hAnsi="Times New Roman" w:cs="Times New Roman"/>
                <w:sz w:val="24"/>
                <w:szCs w:val="24"/>
                <w:lang w:eastAsia="ru-RU"/>
              </w:rPr>
            </w:pPr>
            <w:r w:rsidRPr="00FB7AFF">
              <w:rPr>
                <w:rFonts w:ascii="Times New Roman" w:eastAsia="Times New Roman" w:hAnsi="Times New Roman" w:cs="Times New Roman"/>
                <w:sz w:val="24"/>
                <w:szCs w:val="24"/>
                <w:lang w:eastAsia="ru-RU"/>
              </w:rPr>
              <w:t>СБЕ?</w:t>
            </w:r>
          </w:p>
          <w:p w14:paraId="2F395480"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FB7AFF">
              <w:rPr>
                <w:rFonts w:ascii="Times New Roman" w:eastAsia="Times New Roman" w:hAnsi="Times New Roman" w:cs="Times New Roman"/>
                <w:sz w:val="24"/>
                <w:szCs w:val="24"/>
                <w:lang w:eastAsia="ru-RU"/>
              </w:rPr>
              <w:t>.Перечислите условия, которые необходимо выполнить для применения метода БКГ.</w:t>
            </w:r>
            <w:r w:rsidRPr="00FB7AFF">
              <w:rPr>
                <w:rFonts w:ascii="Times New Roman" w:eastAsia="Times New Roman" w:hAnsi="Times New Roman" w:cs="Times New Roman"/>
                <w:i/>
                <w:iCs/>
                <w:sz w:val="24"/>
                <w:szCs w:val="24"/>
                <w:lang w:eastAsia="ru-RU"/>
              </w:rPr>
              <w:cr/>
            </w:r>
          </w:p>
          <w:p w14:paraId="456B8AC4" w14:textId="77777777" w:rsidR="00BC13D3" w:rsidRPr="007D27A7" w:rsidRDefault="00BC13D3" w:rsidP="0011318B">
            <w:pPr>
              <w:widowControl w:val="0"/>
              <w:jc w:val="both"/>
              <w:rPr>
                <w:rFonts w:ascii="Times New Roman" w:eastAsia="Times New Roman" w:hAnsi="Times New Roman" w:cs="Times New Roman"/>
                <w:sz w:val="24"/>
                <w:szCs w:val="24"/>
                <w:lang w:eastAsia="ru-RU"/>
              </w:rPr>
            </w:pPr>
            <w:r w:rsidRPr="00DD1489">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3</w:t>
            </w:r>
            <w:r w:rsidRPr="00DD1489">
              <w:rPr>
                <w:rFonts w:ascii="Times New Roman" w:eastAsia="Times New Roman" w:hAnsi="Times New Roman" w:cs="Times New Roman"/>
                <w:i/>
                <w:iCs/>
                <w:sz w:val="24"/>
                <w:szCs w:val="24"/>
                <w:lang w:eastAsia="ru-RU"/>
              </w:rPr>
              <w:t>.</w:t>
            </w:r>
            <w:r>
              <w:rPr>
                <w:rFonts w:ascii="Times New Roman" w:eastAsia="Times New Roman" w:hAnsi="Times New Roman" w:cs="Times New Roman"/>
                <w:sz w:val="24"/>
                <w:szCs w:val="24"/>
                <w:lang w:eastAsia="ru-RU"/>
              </w:rPr>
              <w:t xml:space="preserve"> </w:t>
            </w:r>
            <w:r w:rsidRPr="007D27A7">
              <w:rPr>
                <w:rFonts w:ascii="Times New Roman" w:eastAsia="Times New Roman" w:hAnsi="Times New Roman" w:cs="Times New Roman"/>
                <w:sz w:val="24"/>
                <w:szCs w:val="24"/>
                <w:lang w:eastAsia="ru-RU"/>
              </w:rPr>
              <w:t>Фирма, продающая лаки для дерева, строит новый завод для</w:t>
            </w:r>
            <w:r>
              <w:rPr>
                <w:rFonts w:ascii="Times New Roman" w:eastAsia="Times New Roman" w:hAnsi="Times New Roman" w:cs="Times New Roman"/>
                <w:sz w:val="24"/>
                <w:szCs w:val="24"/>
                <w:lang w:eastAsia="ru-RU"/>
              </w:rPr>
              <w:t xml:space="preserve"> </w:t>
            </w:r>
            <w:r w:rsidRPr="007D27A7">
              <w:rPr>
                <w:rFonts w:ascii="Times New Roman" w:eastAsia="Times New Roman" w:hAnsi="Times New Roman" w:cs="Times New Roman"/>
                <w:sz w:val="24"/>
                <w:szCs w:val="24"/>
                <w:lang w:eastAsia="ru-RU"/>
              </w:rPr>
              <w:t>производства компонентов, которые ранее закупались у поставщиков. При этом она остается в той же отрасли, что и раньше. Фирма теперь имеет два хозяйственных подразделения на разных стадиях отраслевой цепочки ценностей.</w:t>
            </w:r>
          </w:p>
          <w:p w14:paraId="49B759FE" w14:textId="77777777" w:rsidR="00BC13D3" w:rsidRDefault="00BC13D3" w:rsidP="0011318B">
            <w:pPr>
              <w:widowControl w:val="0"/>
              <w:jc w:val="both"/>
              <w:rPr>
                <w:rFonts w:ascii="Times New Roman" w:eastAsia="Times New Roman" w:hAnsi="Times New Roman" w:cs="Times New Roman"/>
                <w:sz w:val="24"/>
                <w:szCs w:val="24"/>
                <w:lang w:eastAsia="ru-RU"/>
              </w:rPr>
            </w:pPr>
            <w:r w:rsidRPr="00DD1489">
              <w:rPr>
                <w:rFonts w:ascii="Times New Roman" w:eastAsia="Times New Roman" w:hAnsi="Times New Roman" w:cs="Times New Roman"/>
                <w:sz w:val="24"/>
                <w:szCs w:val="24"/>
                <w:lang w:eastAsia="ru-RU"/>
              </w:rPr>
              <w:t>Оп</w:t>
            </w:r>
            <w:r w:rsidRPr="007D27A7">
              <w:rPr>
                <w:rFonts w:ascii="Times New Roman" w:eastAsia="Times New Roman" w:hAnsi="Times New Roman" w:cs="Times New Roman"/>
                <w:sz w:val="24"/>
                <w:szCs w:val="24"/>
                <w:lang w:eastAsia="ru-RU"/>
              </w:rPr>
              <w:t>ределите тип стратегии фирмы.</w:t>
            </w:r>
          </w:p>
          <w:p w14:paraId="1A04487B" w14:textId="77777777" w:rsidR="00BC13D3" w:rsidRPr="007D27A7" w:rsidRDefault="00BC13D3" w:rsidP="0011318B">
            <w:pPr>
              <w:widowControl w:val="0"/>
              <w:jc w:val="both"/>
              <w:rPr>
                <w:rFonts w:ascii="Times New Roman" w:eastAsia="Times New Roman" w:hAnsi="Times New Roman" w:cs="Times New Roman"/>
                <w:sz w:val="24"/>
                <w:szCs w:val="24"/>
                <w:lang w:eastAsia="ru-RU"/>
              </w:rPr>
            </w:pPr>
          </w:p>
          <w:p w14:paraId="315D5D0B" w14:textId="77777777" w:rsidR="00BC13D3" w:rsidRPr="007D27A7" w:rsidRDefault="00BC13D3" w:rsidP="0011318B">
            <w:pPr>
              <w:widowControl w:val="0"/>
              <w:jc w:val="both"/>
              <w:rPr>
                <w:rFonts w:ascii="Times New Roman" w:eastAsia="Times New Roman" w:hAnsi="Times New Roman" w:cs="Times New Roman"/>
                <w:sz w:val="24"/>
                <w:szCs w:val="24"/>
                <w:lang w:eastAsia="ru-RU"/>
              </w:rPr>
            </w:pPr>
            <w:r w:rsidRPr="00DD1489">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4</w:t>
            </w:r>
            <w:r w:rsidRPr="00DD1489">
              <w:rPr>
                <w:rFonts w:ascii="Times New Roman" w:eastAsia="Times New Roman" w:hAnsi="Times New Roman" w:cs="Times New Roman"/>
                <w:i/>
                <w:iCs/>
                <w:sz w:val="24"/>
                <w:szCs w:val="24"/>
                <w:lang w:eastAsia="ru-RU"/>
              </w:rPr>
              <w:t>.</w:t>
            </w:r>
            <w:r>
              <w:rPr>
                <w:rFonts w:ascii="Times New Roman" w:eastAsia="Times New Roman" w:hAnsi="Times New Roman" w:cs="Times New Roman"/>
                <w:sz w:val="24"/>
                <w:szCs w:val="24"/>
                <w:lang w:eastAsia="ru-RU"/>
              </w:rPr>
              <w:t xml:space="preserve"> </w:t>
            </w:r>
            <w:r w:rsidRPr="007D27A7">
              <w:rPr>
                <w:rFonts w:ascii="Times New Roman" w:eastAsia="Times New Roman" w:hAnsi="Times New Roman" w:cs="Times New Roman"/>
                <w:sz w:val="24"/>
                <w:szCs w:val="24"/>
                <w:lang w:eastAsia="ru-RU"/>
              </w:rPr>
              <w:t>Производитель компьютеров открыл 100 розничных магазинов, чтобы продавать продукцию непосредственно конечному потребителю. Расширение его сферы деятельности в цепочке ценностей не мешает ему оставаться в отрасли по</w:t>
            </w:r>
            <w:r>
              <w:rPr>
                <w:rFonts w:ascii="Times New Roman" w:eastAsia="Times New Roman" w:hAnsi="Times New Roman" w:cs="Times New Roman"/>
                <w:sz w:val="24"/>
                <w:szCs w:val="24"/>
                <w:lang w:eastAsia="ru-RU"/>
              </w:rPr>
              <w:t xml:space="preserve"> </w:t>
            </w:r>
            <w:r w:rsidRPr="007D27A7">
              <w:rPr>
                <w:rFonts w:ascii="Times New Roman" w:eastAsia="Times New Roman" w:hAnsi="Times New Roman" w:cs="Times New Roman"/>
                <w:sz w:val="24"/>
                <w:szCs w:val="24"/>
                <w:lang w:eastAsia="ru-RU"/>
              </w:rPr>
              <w:t>производству компьютеров.</w:t>
            </w:r>
          </w:p>
          <w:p w14:paraId="65C737F9"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DD1489">
              <w:rPr>
                <w:rFonts w:ascii="Times New Roman" w:eastAsia="Times New Roman" w:hAnsi="Times New Roman" w:cs="Times New Roman"/>
                <w:sz w:val="24"/>
                <w:szCs w:val="24"/>
                <w:lang w:eastAsia="ru-RU"/>
              </w:rPr>
              <w:t>О</w:t>
            </w:r>
            <w:r w:rsidRPr="007D27A7">
              <w:rPr>
                <w:rFonts w:ascii="Times New Roman" w:eastAsia="Times New Roman" w:hAnsi="Times New Roman" w:cs="Times New Roman"/>
                <w:sz w:val="24"/>
                <w:szCs w:val="24"/>
                <w:lang w:eastAsia="ru-RU"/>
              </w:rPr>
              <w:t>пределите тип стратегии производителя компьютеров.</w:t>
            </w:r>
          </w:p>
          <w:p w14:paraId="26BB4884"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p>
          <w:p w14:paraId="79D9A97F" w14:textId="77777777" w:rsidR="00BC13D3" w:rsidRPr="00DD1489" w:rsidRDefault="00BC13D3" w:rsidP="0011318B">
            <w:pPr>
              <w:widowControl w:val="0"/>
              <w:jc w:val="both"/>
              <w:rPr>
                <w:rFonts w:ascii="Times New Roman" w:eastAsia="Times New Roman" w:hAnsi="Times New Roman" w:cs="Times New Roman"/>
                <w:i/>
                <w:iCs/>
                <w:sz w:val="24"/>
                <w:szCs w:val="24"/>
                <w:lang w:eastAsia="ru-RU"/>
              </w:rPr>
            </w:pPr>
            <w:r w:rsidRPr="00DD1489">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5</w:t>
            </w:r>
          </w:p>
          <w:p w14:paraId="2E485A29"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Назовите, какие факторы макросреды из разряда</w:t>
            </w:r>
            <w:r>
              <w:rPr>
                <w:rFonts w:ascii="Times New Roman" w:eastAsia="Times New Roman" w:hAnsi="Times New Roman" w:cs="Times New Roman"/>
                <w:sz w:val="24"/>
                <w:szCs w:val="24"/>
                <w:lang w:eastAsia="ru-RU"/>
              </w:rPr>
              <w:t xml:space="preserve"> </w:t>
            </w:r>
            <w:r w:rsidRPr="00A41994">
              <w:rPr>
                <w:rFonts w:ascii="Times New Roman" w:eastAsia="Times New Roman" w:hAnsi="Times New Roman" w:cs="Times New Roman"/>
                <w:sz w:val="24"/>
                <w:szCs w:val="24"/>
                <w:lang w:eastAsia="ru-RU"/>
              </w:rPr>
              <w:t xml:space="preserve">демографических, экономических, природных, технологических, социокультурных, политических и международных необходимо учитывать производителю: </w:t>
            </w:r>
          </w:p>
          <w:p w14:paraId="28B79576"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а) спортивных велосипедов;</w:t>
            </w:r>
          </w:p>
          <w:p w14:paraId="25ED9D0C"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б) хлебобулочных изделий;</w:t>
            </w:r>
          </w:p>
          <w:p w14:paraId="27AE8C49"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 xml:space="preserve">в) коллекционных кукол; </w:t>
            </w:r>
          </w:p>
          <w:p w14:paraId="6E488576"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 xml:space="preserve">г) спичек. </w:t>
            </w:r>
          </w:p>
          <w:p w14:paraId="6F3501DD"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 xml:space="preserve">д) надувных лодок; </w:t>
            </w:r>
          </w:p>
          <w:p w14:paraId="5F95812E"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 xml:space="preserve">В каждой группе факторов укажите 5–7 наиболее важных. </w:t>
            </w:r>
          </w:p>
          <w:p w14:paraId="0589B255" w14:textId="77777777" w:rsidR="00BC13D3" w:rsidRDefault="00BC13D3" w:rsidP="0011318B">
            <w:pPr>
              <w:widowControl w:val="0"/>
              <w:jc w:val="both"/>
              <w:rPr>
                <w:rFonts w:ascii="Times New Roman" w:eastAsia="Times New Roman" w:hAnsi="Times New Roman" w:cs="Times New Roman"/>
                <w:sz w:val="24"/>
                <w:szCs w:val="24"/>
                <w:lang w:eastAsia="ru-RU"/>
              </w:rPr>
            </w:pPr>
            <w:proofErr w:type="spellStart"/>
            <w:r w:rsidRPr="00A41994">
              <w:rPr>
                <w:rFonts w:ascii="Times New Roman" w:eastAsia="Times New Roman" w:hAnsi="Times New Roman" w:cs="Times New Roman"/>
                <w:sz w:val="24"/>
                <w:szCs w:val="24"/>
                <w:lang w:eastAsia="ru-RU"/>
              </w:rPr>
              <w:t>Проранжируйте</w:t>
            </w:r>
            <w:proofErr w:type="spellEnd"/>
            <w:r w:rsidRPr="00A41994">
              <w:rPr>
                <w:rFonts w:ascii="Times New Roman" w:eastAsia="Times New Roman" w:hAnsi="Times New Roman" w:cs="Times New Roman"/>
                <w:sz w:val="24"/>
                <w:szCs w:val="24"/>
                <w:lang w:eastAsia="ru-RU"/>
              </w:rPr>
              <w:t xml:space="preserve"> важность факторов макросреды для каждого из перечисленных производителей. Сравните полученные результаты. Объясните, почему для каждого предприятия результаты ранжирования могут быть разными.</w:t>
            </w:r>
          </w:p>
          <w:p w14:paraId="0E8B1A95" w14:textId="77777777" w:rsidR="00BC13D3" w:rsidRDefault="00BC13D3" w:rsidP="0011318B">
            <w:pPr>
              <w:widowControl w:val="0"/>
              <w:jc w:val="both"/>
              <w:rPr>
                <w:rFonts w:ascii="Times New Roman" w:eastAsia="Times New Roman" w:hAnsi="Times New Roman" w:cs="Times New Roman"/>
                <w:sz w:val="24"/>
                <w:szCs w:val="24"/>
                <w:lang w:eastAsia="ru-RU"/>
              </w:rPr>
            </w:pPr>
          </w:p>
          <w:p w14:paraId="09878659" w14:textId="77777777" w:rsidR="00BC13D3" w:rsidRPr="00301A1F" w:rsidRDefault="00BC13D3" w:rsidP="0011318B">
            <w:pPr>
              <w:widowControl w:val="0"/>
              <w:jc w:val="both"/>
              <w:rPr>
                <w:rFonts w:ascii="Times New Roman" w:eastAsia="Times New Roman" w:hAnsi="Times New Roman" w:cs="Times New Roman"/>
                <w:i/>
                <w:iCs/>
                <w:sz w:val="24"/>
                <w:szCs w:val="24"/>
                <w:lang w:eastAsia="ru-RU"/>
              </w:rPr>
            </w:pPr>
            <w:r w:rsidRPr="00301A1F">
              <w:rPr>
                <w:rFonts w:ascii="Times New Roman" w:eastAsia="Times New Roman" w:hAnsi="Times New Roman" w:cs="Times New Roman"/>
                <w:i/>
                <w:iCs/>
                <w:sz w:val="24"/>
                <w:szCs w:val="24"/>
                <w:lang w:eastAsia="ru-RU"/>
              </w:rPr>
              <w:lastRenderedPageBreak/>
              <w:t xml:space="preserve">Задание </w:t>
            </w:r>
            <w:r>
              <w:rPr>
                <w:rFonts w:ascii="Times New Roman" w:eastAsia="Times New Roman" w:hAnsi="Times New Roman" w:cs="Times New Roman"/>
                <w:i/>
                <w:iCs/>
                <w:sz w:val="24"/>
                <w:szCs w:val="24"/>
                <w:lang w:eastAsia="ru-RU"/>
              </w:rPr>
              <w:t>6</w:t>
            </w:r>
          </w:p>
          <w:p w14:paraId="2F39AAFF"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1.На примере РАО «Газпром» определите возможности и угрозы внешней среды, сильные и слабые стороны организации.</w:t>
            </w:r>
          </w:p>
          <w:p w14:paraId="5261C7FC"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2. Увеличение разнообразия во взаимосвязанных продуктах является возможностью внешней среды или сильной стороной организации?</w:t>
            </w:r>
          </w:p>
          <w:p w14:paraId="0C41F61A" w14:textId="77777777" w:rsidR="00BC13D3" w:rsidRPr="00A41994" w:rsidRDefault="00BC13D3" w:rsidP="0011318B">
            <w:pPr>
              <w:widowControl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3. Покупатели и поставщики являются частью макросреды или</w:t>
            </w:r>
            <w:r>
              <w:rPr>
                <w:rFonts w:ascii="Times New Roman" w:eastAsia="Times New Roman" w:hAnsi="Times New Roman" w:cs="Times New Roman"/>
                <w:sz w:val="24"/>
                <w:szCs w:val="24"/>
                <w:lang w:eastAsia="ru-RU"/>
              </w:rPr>
              <w:t xml:space="preserve"> </w:t>
            </w:r>
            <w:r w:rsidRPr="00A41994">
              <w:rPr>
                <w:rFonts w:ascii="Times New Roman" w:eastAsia="Times New Roman" w:hAnsi="Times New Roman" w:cs="Times New Roman"/>
                <w:sz w:val="24"/>
                <w:szCs w:val="24"/>
                <w:lang w:eastAsia="ru-RU"/>
              </w:rPr>
              <w:t>микросреды организации?</w:t>
            </w:r>
          </w:p>
          <w:p w14:paraId="598AF7F8" w14:textId="77777777" w:rsidR="00BC13D3" w:rsidRPr="00813EFB" w:rsidRDefault="00BC13D3" w:rsidP="0011318B">
            <w:pPr>
              <w:widowControl w:val="0"/>
              <w:suppressAutoHyphens w:val="0"/>
              <w:jc w:val="both"/>
              <w:rPr>
                <w:rFonts w:ascii="Times New Roman" w:eastAsia="Times New Roman" w:hAnsi="Times New Roman" w:cs="Times New Roman"/>
                <w:sz w:val="24"/>
                <w:szCs w:val="24"/>
                <w:lang w:eastAsia="ru-RU"/>
              </w:rPr>
            </w:pPr>
            <w:r w:rsidRPr="00A41994">
              <w:rPr>
                <w:rFonts w:ascii="Times New Roman" w:eastAsia="Times New Roman" w:hAnsi="Times New Roman" w:cs="Times New Roman"/>
                <w:sz w:val="24"/>
                <w:szCs w:val="24"/>
                <w:lang w:eastAsia="ru-RU"/>
              </w:rPr>
              <w:t>4. Где впервые была опубликована методика SWOT-анализа?</w:t>
            </w:r>
          </w:p>
        </w:tc>
      </w:tr>
      <w:tr w:rsidR="00BC13D3" w:rsidRPr="00813EFB" w14:paraId="3F680DAA" w14:textId="77777777" w:rsidTr="00B1652D">
        <w:tc>
          <w:tcPr>
            <w:tcW w:w="1702" w:type="dxa"/>
          </w:tcPr>
          <w:p w14:paraId="68A44570" w14:textId="77777777" w:rsidR="00BC13D3" w:rsidRPr="001841F3" w:rsidRDefault="00BC13D3" w:rsidP="0011318B">
            <w:pPr>
              <w:widowControl w:val="0"/>
              <w:suppressAutoHyphens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 xml:space="preserve">УК -11 </w:t>
            </w:r>
            <w:r w:rsidRPr="003F56B2">
              <w:rPr>
                <w:rFonts w:ascii="Times New Roman" w:hAnsi="Times New Roman" w:cs="Times New Roman"/>
                <w:sz w:val="24"/>
                <w:szCs w:val="24"/>
              </w:rPr>
              <w:t>Способность к постановке целей, задач, исследований, выбор оптимальных путей и методы их достижения</w:t>
            </w:r>
          </w:p>
        </w:tc>
        <w:tc>
          <w:tcPr>
            <w:tcW w:w="1559" w:type="dxa"/>
          </w:tcPr>
          <w:p w14:paraId="0108BF85"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1. 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47A7FF06"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 Обосновывает системную формулировку целей и постановку задачи управления.</w:t>
            </w:r>
          </w:p>
          <w:p w14:paraId="12EF5B61"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 Взвешенно и системно подходит к анализу ситуации, формулировке критериев и условий выбора.</w:t>
            </w:r>
          </w:p>
          <w:p w14:paraId="03916126"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4. Критически переосмысливает свой выбор, сопоставляя с альтернативными подходами. </w:t>
            </w:r>
            <w:r>
              <w:rPr>
                <w:rFonts w:ascii="Times New Roman" w:eastAsia="Calibri" w:hAnsi="Times New Roman" w:cs="Times New Roman"/>
                <w:bCs/>
                <w:sz w:val="24"/>
                <w:szCs w:val="24"/>
                <w:lang w:eastAsia="ru-RU"/>
              </w:rPr>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14:paraId="7B489829"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отчётов.</w:t>
            </w:r>
          </w:p>
          <w:p w14:paraId="2B02674A" w14:textId="77777777" w:rsidR="00BC13D3" w:rsidRDefault="00BC13D3" w:rsidP="0011318B">
            <w:pPr>
              <w:suppressAutoHyphens w:val="0"/>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 Логично, последовательно и убедительно излагает в отчёте цели, задачи, теорию и методологию исследования, результаты и выводы.</w:t>
            </w:r>
          </w:p>
          <w:p w14:paraId="1641483E" w14:textId="77777777" w:rsidR="00BC13D3" w:rsidRDefault="00BC13D3" w:rsidP="0011318B">
            <w:pPr>
              <w:suppressAutoHyphens w:val="0"/>
              <w:jc w:val="both"/>
              <w:rPr>
                <w:rFonts w:ascii="Times New Roman" w:eastAsia="Calibri" w:hAnsi="Times New Roman" w:cs="Times New Roman"/>
                <w:bCs/>
                <w:sz w:val="24"/>
                <w:szCs w:val="24"/>
                <w:lang w:eastAsia="ru-RU"/>
              </w:rPr>
            </w:pPr>
          </w:p>
          <w:p w14:paraId="617D3B80" w14:textId="77777777" w:rsidR="00BC13D3" w:rsidRDefault="00BC13D3" w:rsidP="0011318B">
            <w:pPr>
              <w:suppressAutoHyphens w:val="0"/>
              <w:jc w:val="both"/>
              <w:rPr>
                <w:rFonts w:ascii="Times New Roman" w:eastAsia="Calibri" w:hAnsi="Times New Roman" w:cs="Times New Roman"/>
                <w:bCs/>
                <w:sz w:val="24"/>
                <w:szCs w:val="24"/>
                <w:lang w:eastAsia="ru-RU"/>
              </w:rPr>
            </w:pPr>
          </w:p>
          <w:p w14:paraId="1C609A8F" w14:textId="77777777" w:rsidR="00BC13D3" w:rsidRDefault="00BC13D3" w:rsidP="0011318B">
            <w:pPr>
              <w:suppressAutoHyphens w:val="0"/>
              <w:jc w:val="both"/>
              <w:rPr>
                <w:rFonts w:ascii="Times New Roman" w:eastAsia="Calibri" w:hAnsi="Times New Roman" w:cs="Times New Roman"/>
                <w:bCs/>
                <w:sz w:val="24"/>
                <w:szCs w:val="24"/>
                <w:lang w:eastAsia="ru-RU"/>
              </w:rPr>
            </w:pPr>
          </w:p>
          <w:p w14:paraId="4116197F" w14:textId="77777777" w:rsidR="00BC13D3" w:rsidRDefault="00BC13D3" w:rsidP="0011318B">
            <w:pPr>
              <w:suppressAutoHyphens w:val="0"/>
              <w:jc w:val="both"/>
              <w:rPr>
                <w:rFonts w:ascii="Times New Roman" w:eastAsia="Calibri" w:hAnsi="Times New Roman" w:cs="Times New Roman"/>
                <w:bCs/>
                <w:sz w:val="24"/>
                <w:szCs w:val="24"/>
                <w:lang w:eastAsia="ru-RU"/>
              </w:rPr>
            </w:pPr>
          </w:p>
          <w:p w14:paraId="07DCE3CC" w14:textId="77777777" w:rsidR="00BC13D3" w:rsidRPr="001841F3" w:rsidRDefault="00BC13D3" w:rsidP="0011318B">
            <w:pPr>
              <w:widowControl w:val="0"/>
              <w:suppressAutoHyphens w:val="0"/>
              <w:jc w:val="both"/>
              <w:rPr>
                <w:rFonts w:ascii="Times New Roman" w:eastAsia="Times New Roman" w:hAnsi="Times New Roman" w:cs="Times New Roman"/>
                <w:sz w:val="24"/>
                <w:szCs w:val="24"/>
                <w:lang w:eastAsia="ru-RU"/>
              </w:rPr>
            </w:pPr>
            <w:r>
              <w:rPr>
                <w:rFonts w:ascii="Times New Roman" w:eastAsia="Calibri" w:hAnsi="Times New Roman" w:cs="Times New Roman"/>
                <w:bCs/>
                <w:sz w:val="24"/>
                <w:szCs w:val="24"/>
                <w:lang w:eastAsia="ru-RU"/>
              </w:rPr>
              <w:t xml:space="preserve"> </w:t>
            </w:r>
          </w:p>
        </w:tc>
        <w:tc>
          <w:tcPr>
            <w:tcW w:w="2127" w:type="dxa"/>
          </w:tcPr>
          <w:p w14:paraId="401BC79A" w14:textId="77777777" w:rsidR="00BC13D3" w:rsidRDefault="00BC13D3" w:rsidP="0011318B">
            <w:pPr>
              <w:tabs>
                <w:tab w:val="left" w:pos="540"/>
              </w:tabs>
              <w:suppressAutoHyphens w:val="0"/>
              <w:contextualSpacing/>
              <w:jc w:val="both"/>
              <w:rPr>
                <w:rFonts w:ascii="Times New Roman" w:hAnsi="Times New Roman" w:cs="Times New Roman"/>
                <w:sz w:val="24"/>
                <w:szCs w:val="24"/>
              </w:rPr>
            </w:pPr>
            <w:r w:rsidRPr="00B90462">
              <w:rPr>
                <w:rFonts w:ascii="Times New Roman" w:hAnsi="Times New Roman" w:cs="Times New Roman"/>
                <w:b/>
                <w:i/>
                <w:sz w:val="24"/>
                <w:szCs w:val="24"/>
              </w:rPr>
              <w:lastRenderedPageBreak/>
              <w:t>Знать</w:t>
            </w:r>
            <w:r>
              <w:rPr>
                <w:rFonts w:ascii="Times New Roman" w:hAnsi="Times New Roman" w:cs="Times New Roman"/>
                <w:b/>
                <w:i/>
                <w:sz w:val="24"/>
                <w:szCs w:val="24"/>
              </w:rPr>
              <w:t>:</w:t>
            </w:r>
            <w:r w:rsidRPr="00B90462">
              <w:rPr>
                <w:rFonts w:ascii="Times New Roman" w:hAnsi="Times New Roman" w:cs="Times New Roman"/>
                <w:sz w:val="24"/>
                <w:szCs w:val="24"/>
              </w:rPr>
              <w:t xml:space="preserve"> </w:t>
            </w:r>
            <w:r>
              <w:rPr>
                <w:rFonts w:ascii="Times New Roman" w:hAnsi="Times New Roman" w:cs="Times New Roman"/>
                <w:sz w:val="24"/>
                <w:szCs w:val="24"/>
              </w:rPr>
              <w:t>возможные причины возникновения</w:t>
            </w:r>
            <w:r w:rsidRPr="00B90462">
              <w:rPr>
                <w:rFonts w:ascii="Times New Roman" w:hAnsi="Times New Roman" w:cs="Times New Roman"/>
                <w:sz w:val="24"/>
                <w:szCs w:val="24"/>
              </w:rPr>
              <w:t xml:space="preserve"> проблем</w:t>
            </w:r>
            <w:r>
              <w:rPr>
                <w:rFonts w:ascii="Times New Roman" w:hAnsi="Times New Roman" w:cs="Times New Roman"/>
                <w:sz w:val="24"/>
                <w:szCs w:val="24"/>
              </w:rPr>
              <w:t>ных</w:t>
            </w:r>
            <w:r w:rsidRPr="00B90462">
              <w:rPr>
                <w:rFonts w:ascii="Times New Roman" w:hAnsi="Times New Roman" w:cs="Times New Roman"/>
                <w:sz w:val="24"/>
                <w:szCs w:val="24"/>
              </w:rPr>
              <w:t xml:space="preserve"> </w:t>
            </w:r>
            <w:r>
              <w:rPr>
                <w:rFonts w:ascii="Times New Roman" w:hAnsi="Times New Roman" w:cs="Times New Roman"/>
                <w:sz w:val="24"/>
                <w:szCs w:val="24"/>
              </w:rPr>
              <w:t xml:space="preserve">ситуаций, их взаимосвязь и влияние на </w:t>
            </w:r>
            <w:r w:rsidRPr="00B90462">
              <w:rPr>
                <w:rFonts w:ascii="Times New Roman" w:hAnsi="Times New Roman" w:cs="Times New Roman"/>
                <w:sz w:val="24"/>
                <w:szCs w:val="24"/>
              </w:rPr>
              <w:t xml:space="preserve">развитие </w:t>
            </w:r>
            <w:r>
              <w:rPr>
                <w:rFonts w:ascii="Times New Roman" w:hAnsi="Times New Roman" w:cs="Times New Roman"/>
                <w:sz w:val="24"/>
                <w:szCs w:val="24"/>
              </w:rPr>
              <w:t>организации.</w:t>
            </w:r>
          </w:p>
          <w:p w14:paraId="04C52528" w14:textId="77777777" w:rsidR="00BC13D3" w:rsidRDefault="00BC13D3" w:rsidP="0011318B">
            <w:pPr>
              <w:tabs>
                <w:tab w:val="left" w:pos="540"/>
              </w:tabs>
              <w:suppressAutoHyphens w:val="0"/>
              <w:contextualSpacing/>
              <w:jc w:val="both"/>
              <w:rPr>
                <w:rFonts w:ascii="Times New Roman" w:hAnsi="Times New Roman" w:cs="Times New Roman"/>
                <w:sz w:val="24"/>
                <w:szCs w:val="24"/>
              </w:rPr>
            </w:pPr>
            <w:r w:rsidRPr="00B90462">
              <w:rPr>
                <w:rFonts w:ascii="Times New Roman" w:hAnsi="Times New Roman" w:cs="Times New Roman"/>
                <w:b/>
                <w:i/>
                <w:sz w:val="24"/>
                <w:szCs w:val="24"/>
              </w:rPr>
              <w:t>Уметь</w:t>
            </w:r>
            <w:r w:rsidRPr="00B90462">
              <w:rPr>
                <w:rFonts w:ascii="Times New Roman" w:hAnsi="Times New Roman" w:cs="Times New Roman"/>
                <w:sz w:val="24"/>
                <w:szCs w:val="24"/>
              </w:rPr>
              <w:t xml:space="preserve"> целостно </w:t>
            </w:r>
            <w:r>
              <w:rPr>
                <w:rFonts w:ascii="Times New Roman" w:hAnsi="Times New Roman" w:cs="Times New Roman"/>
                <w:sz w:val="24"/>
                <w:szCs w:val="24"/>
              </w:rPr>
              <w:t xml:space="preserve">и </w:t>
            </w:r>
            <w:r w:rsidRPr="00B90462">
              <w:rPr>
                <w:rFonts w:ascii="Times New Roman" w:hAnsi="Times New Roman" w:cs="Times New Roman"/>
                <w:sz w:val="24"/>
                <w:szCs w:val="24"/>
              </w:rPr>
              <w:t xml:space="preserve">структурированно описывать проблемные ситуации, </w:t>
            </w:r>
            <w:r>
              <w:rPr>
                <w:rFonts w:ascii="Times New Roman" w:hAnsi="Times New Roman" w:cs="Times New Roman"/>
                <w:sz w:val="24"/>
                <w:szCs w:val="24"/>
              </w:rPr>
              <w:t xml:space="preserve">оценивать их взаимосвязь и влияние на </w:t>
            </w:r>
            <w:r w:rsidRPr="00B90462">
              <w:rPr>
                <w:rFonts w:ascii="Times New Roman" w:hAnsi="Times New Roman" w:cs="Times New Roman"/>
                <w:sz w:val="24"/>
                <w:szCs w:val="24"/>
              </w:rPr>
              <w:t xml:space="preserve">развитие </w:t>
            </w:r>
            <w:r>
              <w:rPr>
                <w:rFonts w:ascii="Times New Roman" w:hAnsi="Times New Roman" w:cs="Times New Roman"/>
                <w:sz w:val="24"/>
                <w:szCs w:val="24"/>
              </w:rPr>
              <w:t>организации.</w:t>
            </w:r>
          </w:p>
          <w:p w14:paraId="1A2F2A94" w14:textId="77777777" w:rsidR="00BC13D3" w:rsidRDefault="00BC13D3" w:rsidP="0011318B">
            <w:pPr>
              <w:tabs>
                <w:tab w:val="left" w:pos="540"/>
              </w:tabs>
              <w:suppressAutoHyphens w:val="0"/>
              <w:contextualSpacing/>
              <w:jc w:val="both"/>
              <w:rPr>
                <w:rFonts w:ascii="Times New Roman" w:hAnsi="Times New Roman" w:cs="Times New Roman"/>
                <w:sz w:val="24"/>
                <w:szCs w:val="24"/>
              </w:rPr>
            </w:pPr>
          </w:p>
          <w:p w14:paraId="1E812857"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инструментарий системной формулировки цели и постановки задачи управления. </w:t>
            </w:r>
          </w:p>
          <w:p w14:paraId="5BF54A66" w14:textId="77777777" w:rsidR="00BC13D3"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380F7E">
              <w:rPr>
                <w:rFonts w:ascii="Times New Roman" w:hAnsi="Times New Roman" w:cs="Times New Roman"/>
                <w:b/>
                <w:color w:val="000000"/>
                <w:sz w:val="24"/>
                <w:szCs w:val="24"/>
                <w14:ligatures w14:val="standardContextual"/>
                <w14:numSpacing w14:val="proportional"/>
                <w14:stylisticSets>
                  <w14:styleSet w14:id="1"/>
                </w14:stylisticSets>
              </w:rPr>
              <w:t xml:space="preserve">Уметь: </w:t>
            </w:r>
            <w:r w:rsidRPr="00380F7E">
              <w:rPr>
                <w:rFonts w:ascii="Times New Roman" w:hAnsi="Times New Roman" w:cs="Times New Roman"/>
                <w:color w:val="000000"/>
                <w:sz w:val="24"/>
                <w:szCs w:val="24"/>
                <w14:ligatures w14:val="standardContextual"/>
                <w14:numSpacing w14:val="proportional"/>
                <w14:stylisticSets>
                  <w14:styleSet w14:id="1"/>
                </w14:stylisticSets>
              </w:rPr>
              <w:t>обосновывать</w:t>
            </w:r>
            <w:r w:rsidRPr="00380F7E">
              <w:rPr>
                <w:rFonts w:ascii="Times New Roman" w:hAnsi="Times New Roman" w:cs="Times New Roman"/>
                <w:b/>
                <w:color w:val="000000"/>
                <w:sz w:val="24"/>
                <w:szCs w:val="24"/>
                <w14:ligatures w14:val="standardContextual"/>
                <w14:numSpacing w14:val="proportional"/>
                <w14:stylisticSets>
                  <w14:styleSet w14:id="1"/>
                </w14:stylisticSets>
              </w:rPr>
              <w:t xml:space="preserve"> </w:t>
            </w:r>
            <w:r w:rsidRPr="00380F7E">
              <w:rPr>
                <w:rFonts w:ascii="Times New Roman" w:hAnsi="Times New Roman" w:cs="Times New Roman"/>
                <w:color w:val="000000"/>
                <w:sz w:val="24"/>
                <w:szCs w:val="24"/>
                <w14:ligatures w14:val="standardContextual"/>
                <w14:numSpacing w14:val="proportional"/>
                <w14:stylisticSets>
                  <w14:styleSet w14:id="1"/>
                </w14:stylisticSets>
              </w:rPr>
              <w:t>системную формулировку цели и постановку задачи управления.</w:t>
            </w:r>
          </w:p>
          <w:p w14:paraId="6C341F1E"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p>
          <w:p w14:paraId="269AA99A"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80F7E">
              <w:rPr>
                <w:rFonts w:ascii="Times New Roman" w:hAnsi="Times New Roman" w:cs="Times New Roman"/>
                <w:b/>
                <w:color w:val="000000"/>
                <w:sz w:val="24"/>
                <w:szCs w:val="24"/>
                <w14:ligatures w14:val="standardContextual"/>
                <w14:numSpacing w14:val="proportional"/>
                <w14:stylisticSets>
                  <w14:styleSet w14:id="1"/>
                </w14:stylisticSets>
              </w:rPr>
              <w:t xml:space="preserve"> </w:t>
            </w:r>
            <w:r w:rsidRPr="00380F7E">
              <w:rPr>
                <w:rFonts w:ascii="Times New Roman" w:hAnsi="Times New Roman" w:cs="Times New Roman"/>
                <w:color w:val="000000"/>
                <w:sz w:val="24"/>
                <w:szCs w:val="24"/>
                <w14:ligatures w14:val="standardContextual"/>
                <w14:numSpacing w14:val="proportional"/>
                <w14:stylisticSets>
                  <w14:styleSet w14:id="1"/>
                </w14:stylisticSets>
              </w:rPr>
              <w:t>методологию анализа ситуации.</w:t>
            </w:r>
          </w:p>
          <w:p w14:paraId="16693B69" w14:textId="77777777" w:rsidR="00BC13D3"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взвешенно и системно подходить к анализу ситуации, формулировке критериев и условий выбора.</w:t>
            </w:r>
          </w:p>
          <w:p w14:paraId="5E18E30A"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p>
          <w:p w14:paraId="7BCAE3CD"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lastRenderedPageBreak/>
              <w:t>Знать: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методики оценки и выбора альтернативных подходов, прогнозирования последствий выбора.</w:t>
            </w:r>
          </w:p>
          <w:p w14:paraId="31922244" w14:textId="77777777" w:rsidR="00BC13D3"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оценивать последствия принимаемых решений, учитывая неочевидные цепочки «последствия последствий» («причины причин») и контурные связи.</w:t>
            </w:r>
          </w:p>
          <w:p w14:paraId="4E3948AB"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p>
          <w:p w14:paraId="06A5AA48"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процедуры целеполагания, декомпозиции и агрегирования, анализа и синтеза при решении практических задач управления.</w:t>
            </w:r>
          </w:p>
          <w:p w14:paraId="1C823DB0" w14:textId="77777777" w:rsidR="00BC13D3"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B853EE3"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p>
          <w:p w14:paraId="51CA5BE9" w14:textId="77777777" w:rsidR="00BC13D3" w:rsidRPr="00380F7E" w:rsidRDefault="00BC13D3" w:rsidP="0011318B">
            <w:pPr>
              <w:widowControl w:val="0"/>
              <w:tabs>
                <w:tab w:val="left" w:pos="540"/>
              </w:tabs>
              <w:suppressAutoHyphens w:val="0"/>
              <w:autoSpaceDE w:val="0"/>
              <w:autoSpaceDN w:val="0"/>
              <w:adjustRightInd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Знать</w:t>
            </w:r>
            <w:r w:rsidRPr="00380F7E">
              <w:rPr>
                <w:rFonts w:ascii="Times New Roman" w:hAnsi="Times New Roman" w:cs="Times New Roman"/>
                <w:b/>
                <w:color w:val="000000"/>
                <w:sz w:val="24"/>
                <w:szCs w:val="24"/>
                <w14:ligatures w14:val="standardContextual"/>
                <w14:numSpacing w14:val="proportional"/>
                <w14:stylisticSets>
                  <w14:styleSet w14:id="1"/>
                </w14:stylisticSets>
              </w:rPr>
              <w:t>:</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теорию и методологию управленческого исследования.</w:t>
            </w:r>
          </w:p>
          <w:p w14:paraId="5B34E47E" w14:textId="77777777" w:rsidR="00BC13D3" w:rsidRDefault="00BC13D3" w:rsidP="0011318B">
            <w:pPr>
              <w:tabs>
                <w:tab w:val="left" w:pos="540"/>
              </w:tabs>
              <w:suppressAutoHyphens w:val="0"/>
              <w:contextualSpacing/>
              <w:jc w:val="both"/>
              <w:rPr>
                <w:rFonts w:ascii="Times New Roman" w:hAnsi="Times New Roman" w:cs="Times New Roman"/>
                <w:color w:val="000000"/>
                <w:sz w:val="24"/>
                <w:szCs w:val="24"/>
                <w14:ligatures w14:val="standardContextual"/>
                <w14:numSpacing w14:val="proportional"/>
                <w14:stylisticSets>
                  <w14:styleSet w14:id="1"/>
                </w14:stylisticSets>
              </w:rPr>
            </w:pPr>
            <w:r w:rsidRPr="007312EF">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80F7E">
              <w:rPr>
                <w:rFonts w:ascii="Times New Roman" w:hAnsi="Times New Roman" w:cs="Times New Roman"/>
                <w:b/>
                <w:color w:val="000000"/>
                <w:sz w:val="24"/>
                <w:szCs w:val="24"/>
                <w14:ligatures w14:val="standardContextual"/>
                <w14:numSpacing w14:val="proportional"/>
                <w14:stylisticSets>
                  <w14:styleSet w14:id="1"/>
                </w14:stylisticSets>
              </w:rPr>
              <w:t>:</w:t>
            </w:r>
            <w:r w:rsidRPr="00380F7E">
              <w:rPr>
                <w:rFonts w:ascii="Times New Roman" w:hAnsi="Times New Roman" w:cs="Times New Roman"/>
                <w:color w:val="000000"/>
                <w:sz w:val="24"/>
                <w:szCs w:val="24"/>
                <w14:ligatures w14:val="standardContextual"/>
                <w14:numSpacing w14:val="proportional"/>
                <w14:stylisticSets>
                  <w14:styleSet w14:id="1"/>
                </w14:stylisticSets>
              </w:rPr>
              <w:t xml:space="preserve"> логично, последовательно и убедительно излагать в отчете цели, задачи, теорию и методологию исследования, результаты и выводы.</w:t>
            </w:r>
          </w:p>
          <w:p w14:paraId="172E905D" w14:textId="77777777" w:rsidR="00BC13D3" w:rsidRDefault="00BC13D3" w:rsidP="0011318B">
            <w:pPr>
              <w:tabs>
                <w:tab w:val="left" w:pos="540"/>
              </w:tabs>
              <w:suppressAutoHyphens w:val="0"/>
              <w:contextualSpacing/>
              <w:jc w:val="both"/>
              <w:rPr>
                <w:rFonts w:ascii="Times New Roman" w:hAnsi="Times New Roman" w:cs="Times New Roman"/>
                <w:sz w:val="24"/>
                <w:szCs w:val="24"/>
              </w:rPr>
            </w:pPr>
          </w:p>
          <w:p w14:paraId="70650A69" w14:textId="77777777" w:rsidR="00BC13D3" w:rsidRPr="001841F3" w:rsidRDefault="00BC13D3" w:rsidP="0011318B">
            <w:pPr>
              <w:tabs>
                <w:tab w:val="left" w:pos="540"/>
              </w:tabs>
              <w:contextualSpacing/>
              <w:jc w:val="both"/>
              <w:rPr>
                <w:rFonts w:ascii="Times New Roman" w:eastAsia="Times New Roman" w:hAnsi="Times New Roman" w:cs="Times New Roman"/>
                <w:sz w:val="24"/>
                <w:szCs w:val="24"/>
                <w:lang w:eastAsia="ru-RU"/>
              </w:rPr>
            </w:pPr>
          </w:p>
        </w:tc>
        <w:tc>
          <w:tcPr>
            <w:tcW w:w="5386" w:type="dxa"/>
          </w:tcPr>
          <w:p w14:paraId="1465E80F" w14:textId="77777777" w:rsidR="00441EFE" w:rsidRDefault="00BC13D3" w:rsidP="0011318B">
            <w:pPr>
              <w:widowControl w:val="0"/>
              <w:jc w:val="both"/>
              <w:rPr>
                <w:rFonts w:ascii="Times New Roman" w:eastAsia="Times New Roman" w:hAnsi="Times New Roman" w:cs="Times New Roman"/>
                <w:sz w:val="24"/>
                <w:szCs w:val="24"/>
                <w:lang w:eastAsia="ru-RU"/>
              </w:rPr>
            </w:pPr>
            <w:r w:rsidRPr="00DD1489">
              <w:rPr>
                <w:rFonts w:ascii="Times New Roman" w:eastAsia="Times New Roman" w:hAnsi="Times New Roman" w:cs="Times New Roman"/>
                <w:i/>
                <w:iCs/>
                <w:sz w:val="24"/>
                <w:szCs w:val="24"/>
                <w:lang w:eastAsia="ru-RU"/>
              </w:rPr>
              <w:lastRenderedPageBreak/>
              <w:t>Задание 1</w:t>
            </w:r>
            <w:r>
              <w:rPr>
                <w:rFonts w:ascii="Times New Roman" w:eastAsia="Times New Roman" w:hAnsi="Times New Roman" w:cs="Times New Roman"/>
                <w:sz w:val="24"/>
                <w:szCs w:val="24"/>
                <w:lang w:eastAsia="ru-RU"/>
              </w:rPr>
              <w:t xml:space="preserve"> </w:t>
            </w:r>
          </w:p>
          <w:p w14:paraId="6F4D5B0C" w14:textId="75A9F697" w:rsidR="00BC13D3" w:rsidRPr="001D681A" w:rsidRDefault="00BC13D3" w:rsidP="0011318B">
            <w:pPr>
              <w:widowControl w:val="0"/>
              <w:jc w:val="both"/>
              <w:rPr>
                <w:rFonts w:ascii="Times New Roman" w:eastAsia="Times New Roman" w:hAnsi="Times New Roman" w:cs="Times New Roman"/>
                <w:sz w:val="24"/>
                <w:szCs w:val="24"/>
                <w:lang w:eastAsia="ru-RU"/>
              </w:rPr>
            </w:pPr>
            <w:r w:rsidRPr="001D681A">
              <w:rPr>
                <w:rFonts w:ascii="Times New Roman" w:eastAsia="Times New Roman" w:hAnsi="Times New Roman" w:cs="Times New Roman"/>
                <w:sz w:val="24"/>
                <w:szCs w:val="24"/>
                <w:lang w:eastAsia="ru-RU"/>
              </w:rPr>
              <w:t xml:space="preserve">В региональной авиакомпании </w:t>
            </w:r>
          </w:p>
          <w:p w14:paraId="05AAD3C6" w14:textId="77777777" w:rsidR="00BC13D3" w:rsidRPr="001D681A" w:rsidRDefault="00BC13D3" w:rsidP="0011318B">
            <w:pPr>
              <w:widowControl w:val="0"/>
              <w:jc w:val="both"/>
              <w:rPr>
                <w:rFonts w:ascii="Times New Roman" w:eastAsia="Times New Roman" w:hAnsi="Times New Roman" w:cs="Times New Roman"/>
                <w:sz w:val="24"/>
                <w:szCs w:val="24"/>
                <w:lang w:eastAsia="ru-RU"/>
              </w:rPr>
            </w:pPr>
            <w:r w:rsidRPr="001D681A">
              <w:rPr>
                <w:rFonts w:ascii="Times New Roman" w:eastAsia="Times New Roman" w:hAnsi="Times New Roman" w:cs="Times New Roman"/>
                <w:sz w:val="24"/>
                <w:szCs w:val="24"/>
                <w:lang w:eastAsia="ru-RU"/>
              </w:rPr>
              <w:t xml:space="preserve">намерены увеличить пассажиропоток на региональных рейсах. Однако столкнулись с рядом проблем. Например, многие потенциальные клиенты предпочитают железнодорожный транспорт. </w:t>
            </w:r>
          </w:p>
          <w:p w14:paraId="058B0283" w14:textId="77777777" w:rsidR="00BC13D3" w:rsidRPr="00DD1489" w:rsidRDefault="00BC13D3" w:rsidP="0011318B">
            <w:pPr>
              <w:widowControl w:val="0"/>
              <w:jc w:val="both"/>
              <w:rPr>
                <w:rFonts w:ascii="Times New Roman" w:eastAsia="Times New Roman" w:hAnsi="Times New Roman" w:cs="Times New Roman"/>
                <w:i/>
                <w:iCs/>
                <w:sz w:val="24"/>
                <w:szCs w:val="24"/>
                <w:lang w:eastAsia="ru-RU"/>
              </w:rPr>
            </w:pPr>
            <w:r w:rsidRPr="00DD1489">
              <w:rPr>
                <w:rFonts w:ascii="Times New Roman" w:eastAsia="Times New Roman" w:hAnsi="Times New Roman" w:cs="Times New Roman"/>
                <w:i/>
                <w:iCs/>
                <w:sz w:val="24"/>
                <w:szCs w:val="24"/>
                <w:lang w:eastAsia="ru-RU"/>
              </w:rPr>
              <w:t>Вопросы и задания:</w:t>
            </w:r>
          </w:p>
          <w:p w14:paraId="40EC1C2E" w14:textId="77777777" w:rsidR="00BC13D3" w:rsidRPr="001D681A" w:rsidRDefault="00BC13D3" w:rsidP="0011318B">
            <w:pPr>
              <w:widowControl w:val="0"/>
              <w:jc w:val="both"/>
              <w:rPr>
                <w:rFonts w:ascii="Times New Roman" w:eastAsia="Times New Roman" w:hAnsi="Times New Roman" w:cs="Times New Roman"/>
                <w:sz w:val="24"/>
                <w:szCs w:val="24"/>
                <w:lang w:eastAsia="ru-RU"/>
              </w:rPr>
            </w:pPr>
            <w:r w:rsidRPr="001D681A">
              <w:rPr>
                <w:rFonts w:ascii="Times New Roman" w:eastAsia="Times New Roman" w:hAnsi="Times New Roman" w:cs="Times New Roman"/>
                <w:sz w:val="24"/>
                <w:szCs w:val="24"/>
                <w:lang w:eastAsia="ru-RU"/>
              </w:rPr>
              <w:t>1. Разработайте план проведения исследования рынка региональных авиаперевозок и дайте свои предложения авиакомпании, как увеличить загрузку своих региональных рейсов.</w:t>
            </w:r>
          </w:p>
          <w:p w14:paraId="3D01DA37" w14:textId="77777777" w:rsidR="00BC13D3" w:rsidRPr="001D681A" w:rsidRDefault="00BC13D3" w:rsidP="0011318B">
            <w:pPr>
              <w:widowControl w:val="0"/>
              <w:jc w:val="both"/>
              <w:rPr>
                <w:rFonts w:ascii="Times New Roman" w:eastAsia="Times New Roman" w:hAnsi="Times New Roman" w:cs="Times New Roman"/>
                <w:sz w:val="24"/>
                <w:szCs w:val="24"/>
                <w:lang w:eastAsia="ru-RU"/>
              </w:rPr>
            </w:pPr>
            <w:r w:rsidRPr="001D681A">
              <w:rPr>
                <w:rFonts w:ascii="Times New Roman" w:eastAsia="Times New Roman" w:hAnsi="Times New Roman" w:cs="Times New Roman"/>
                <w:sz w:val="24"/>
                <w:szCs w:val="24"/>
                <w:lang w:eastAsia="ru-RU"/>
              </w:rPr>
              <w:t>2. Предложите, как наладить взаимовыгодное сотрудничество с туроператорами.</w:t>
            </w:r>
          </w:p>
          <w:p w14:paraId="0B1D5117"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1D681A">
              <w:rPr>
                <w:rFonts w:ascii="Times New Roman" w:eastAsia="Times New Roman" w:hAnsi="Times New Roman" w:cs="Times New Roman"/>
                <w:sz w:val="24"/>
                <w:szCs w:val="24"/>
                <w:lang w:eastAsia="ru-RU"/>
              </w:rPr>
              <w:t>3. Как эффективно взаимодействовать со школами и другими сегментами клиентов?</w:t>
            </w:r>
          </w:p>
          <w:p w14:paraId="7EBCA26A" w14:textId="77777777" w:rsidR="00BC13D3" w:rsidRDefault="00BC13D3" w:rsidP="0011318B">
            <w:pPr>
              <w:widowControl w:val="0"/>
              <w:suppressAutoHyphens w:val="0"/>
              <w:jc w:val="both"/>
              <w:rPr>
                <w:rFonts w:ascii="Times New Roman" w:eastAsia="Times New Roman" w:hAnsi="Times New Roman" w:cs="Times New Roman"/>
                <w:i/>
                <w:iCs/>
                <w:sz w:val="24"/>
                <w:szCs w:val="24"/>
                <w:lang w:eastAsia="ru-RU"/>
              </w:rPr>
            </w:pPr>
          </w:p>
          <w:p w14:paraId="25AFAC27" w14:textId="77777777" w:rsidR="00BC13D3" w:rsidRPr="00426EC1" w:rsidRDefault="00BC13D3" w:rsidP="0011318B">
            <w:pPr>
              <w:widowControl w:val="0"/>
              <w:suppressAutoHyphens w:val="0"/>
              <w:jc w:val="both"/>
              <w:rPr>
                <w:rFonts w:ascii="Times New Roman" w:eastAsia="Times New Roman" w:hAnsi="Times New Roman" w:cs="Times New Roman"/>
                <w:i/>
                <w:iCs/>
                <w:sz w:val="24"/>
                <w:szCs w:val="24"/>
                <w:lang w:eastAsia="ru-RU"/>
              </w:rPr>
            </w:pPr>
            <w:r w:rsidRPr="00426EC1">
              <w:rPr>
                <w:rFonts w:ascii="Times New Roman" w:eastAsia="Times New Roman" w:hAnsi="Times New Roman" w:cs="Times New Roman"/>
                <w:i/>
                <w:iCs/>
                <w:sz w:val="24"/>
                <w:szCs w:val="24"/>
                <w:lang w:eastAsia="ru-RU"/>
              </w:rPr>
              <w:t xml:space="preserve">Задание </w:t>
            </w:r>
            <w:r>
              <w:rPr>
                <w:rFonts w:ascii="Times New Roman" w:eastAsia="Times New Roman" w:hAnsi="Times New Roman" w:cs="Times New Roman"/>
                <w:i/>
                <w:iCs/>
                <w:sz w:val="24"/>
                <w:szCs w:val="24"/>
                <w:lang w:eastAsia="ru-RU"/>
              </w:rPr>
              <w:t>2</w:t>
            </w:r>
          </w:p>
          <w:p w14:paraId="5F6C2085" w14:textId="77777777" w:rsidR="00BC13D3" w:rsidRPr="00C232E6" w:rsidRDefault="00BC13D3" w:rsidP="0011318B">
            <w:pPr>
              <w:widowControl w:val="0"/>
              <w:ind w:firstLine="32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Компания «</w:t>
            </w:r>
            <w:proofErr w:type="spellStart"/>
            <w:r w:rsidRPr="00C232E6">
              <w:rPr>
                <w:rFonts w:ascii="Times New Roman" w:eastAsia="Times New Roman" w:hAnsi="Times New Roman" w:cs="Times New Roman"/>
                <w:sz w:val="24"/>
                <w:szCs w:val="24"/>
                <w:lang w:eastAsia="ru-RU"/>
              </w:rPr>
              <w:t>Аквалайф</w:t>
            </w:r>
            <w:proofErr w:type="spellEnd"/>
            <w:r w:rsidRPr="00C232E6">
              <w:rPr>
                <w:rFonts w:ascii="Times New Roman" w:eastAsia="Times New Roman" w:hAnsi="Times New Roman" w:cs="Times New Roman"/>
                <w:sz w:val="24"/>
                <w:szCs w:val="24"/>
                <w:lang w:eastAsia="ru-RU"/>
              </w:rPr>
              <w:t>» – одна из крупнейших российских компаний -производителей воды и безалкогольных напитков. Среди продукции компании: минеральная вода «</w:t>
            </w:r>
            <w:proofErr w:type="spellStart"/>
            <w:r w:rsidRPr="00C232E6">
              <w:rPr>
                <w:rFonts w:ascii="Times New Roman" w:eastAsia="Times New Roman" w:hAnsi="Times New Roman" w:cs="Times New Roman"/>
                <w:sz w:val="24"/>
                <w:szCs w:val="24"/>
                <w:lang w:eastAsia="ru-RU"/>
              </w:rPr>
              <w:t>Черноголовская</w:t>
            </w:r>
            <w:proofErr w:type="spellEnd"/>
            <w:r w:rsidRPr="00C232E6">
              <w:rPr>
                <w:rFonts w:ascii="Times New Roman" w:eastAsia="Times New Roman" w:hAnsi="Times New Roman" w:cs="Times New Roman"/>
                <w:sz w:val="24"/>
                <w:szCs w:val="24"/>
                <w:lang w:eastAsia="ru-RU"/>
              </w:rPr>
              <w:t xml:space="preserve">», питьевая вода высшей категории, обогащенная йодом «Куртуа», лимонады «Напитки из Черноголовки». Торговая марка «Напитки из Черноголовки» является популярным </w:t>
            </w:r>
            <w:proofErr w:type="spellStart"/>
            <w:r w:rsidRPr="00C232E6">
              <w:rPr>
                <w:rFonts w:ascii="Times New Roman" w:eastAsia="Times New Roman" w:hAnsi="Times New Roman" w:cs="Times New Roman"/>
                <w:sz w:val="24"/>
                <w:szCs w:val="24"/>
                <w:lang w:eastAsia="ru-RU"/>
              </w:rPr>
              <w:t>мультиформатным</w:t>
            </w:r>
            <w:proofErr w:type="spellEnd"/>
            <w:r w:rsidRPr="00C232E6">
              <w:rPr>
                <w:rFonts w:ascii="Times New Roman" w:eastAsia="Times New Roman" w:hAnsi="Times New Roman" w:cs="Times New Roman"/>
                <w:sz w:val="24"/>
                <w:szCs w:val="24"/>
                <w:lang w:eastAsia="ru-RU"/>
              </w:rPr>
              <w:t xml:space="preserve"> брендом. Линейка лимонадов представлена 8 вкусами, как в стеклянной, так и в ПЭТ таре: Дюшес, Тархун, Байкал, Саяны, Экстра-Ситро, Лимонад и Крюшон.</w:t>
            </w:r>
          </w:p>
          <w:p w14:paraId="52286BAD" w14:textId="77777777" w:rsidR="00BC13D3" w:rsidRPr="00C232E6"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Компания располагается на площади более 6 тыс. кв. метров, на которых проходят все стадии производства от добычи воды до розлива и приготовления напитков. Подтверждением высокого качества продукции «</w:t>
            </w:r>
            <w:proofErr w:type="spellStart"/>
            <w:r w:rsidRPr="00C232E6">
              <w:rPr>
                <w:rFonts w:ascii="Times New Roman" w:eastAsia="Times New Roman" w:hAnsi="Times New Roman" w:cs="Times New Roman"/>
                <w:sz w:val="24"/>
                <w:szCs w:val="24"/>
                <w:lang w:eastAsia="ru-RU"/>
              </w:rPr>
              <w:t>Аквалайф</w:t>
            </w:r>
            <w:proofErr w:type="spellEnd"/>
            <w:r w:rsidRPr="00C232E6">
              <w:rPr>
                <w:rFonts w:ascii="Times New Roman" w:eastAsia="Times New Roman" w:hAnsi="Times New Roman" w:cs="Times New Roman"/>
                <w:sz w:val="24"/>
                <w:szCs w:val="24"/>
                <w:lang w:eastAsia="ru-RU"/>
              </w:rPr>
              <w:t>» служат многочисленные награды, полученные на различных выставках и конкурсах.</w:t>
            </w:r>
          </w:p>
          <w:p w14:paraId="73B7B21F" w14:textId="77777777" w:rsidR="00BC13D3" w:rsidRPr="00C232E6"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В настоящее время компания «</w:t>
            </w:r>
            <w:proofErr w:type="spellStart"/>
            <w:r w:rsidRPr="00C232E6">
              <w:rPr>
                <w:rFonts w:ascii="Times New Roman" w:eastAsia="Times New Roman" w:hAnsi="Times New Roman" w:cs="Times New Roman"/>
                <w:sz w:val="24"/>
                <w:szCs w:val="24"/>
                <w:lang w:eastAsia="ru-RU"/>
              </w:rPr>
              <w:t>Аквалайф</w:t>
            </w:r>
            <w:proofErr w:type="spellEnd"/>
            <w:r w:rsidRPr="00C232E6">
              <w:rPr>
                <w:rFonts w:ascii="Times New Roman" w:eastAsia="Times New Roman" w:hAnsi="Times New Roman" w:cs="Times New Roman"/>
                <w:sz w:val="24"/>
                <w:szCs w:val="24"/>
                <w:lang w:eastAsia="ru-RU"/>
              </w:rPr>
              <w:t xml:space="preserve">» выводит на рынок новый продукт, созданный на основе традиционных русских рецептов. </w:t>
            </w:r>
          </w:p>
          <w:p w14:paraId="69394D24" w14:textId="77777777" w:rsidR="00BC13D3" w:rsidRPr="00426EC1" w:rsidRDefault="00BC13D3" w:rsidP="0011318B">
            <w:pPr>
              <w:widowControl w:val="0"/>
              <w:jc w:val="both"/>
              <w:rPr>
                <w:rFonts w:ascii="Times New Roman" w:eastAsia="Times New Roman" w:hAnsi="Times New Roman" w:cs="Times New Roman"/>
                <w:i/>
                <w:iCs/>
                <w:sz w:val="24"/>
                <w:szCs w:val="24"/>
                <w:lang w:eastAsia="ru-RU"/>
              </w:rPr>
            </w:pPr>
            <w:r w:rsidRPr="00426EC1">
              <w:rPr>
                <w:rFonts w:ascii="Times New Roman" w:eastAsia="Times New Roman" w:hAnsi="Times New Roman" w:cs="Times New Roman"/>
                <w:i/>
                <w:iCs/>
                <w:sz w:val="24"/>
                <w:szCs w:val="24"/>
                <w:lang w:eastAsia="ru-RU"/>
              </w:rPr>
              <w:t>Вопросы и задания:</w:t>
            </w:r>
          </w:p>
          <w:p w14:paraId="56513DE9" w14:textId="77777777" w:rsidR="00BC13D3" w:rsidRPr="00C232E6"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lastRenderedPageBreak/>
              <w:t>1. Охарактеризуйте этапы процесса создания нового продукта с использованием традиционных русских рецептов.</w:t>
            </w:r>
          </w:p>
          <w:p w14:paraId="05C0F9B3" w14:textId="77777777" w:rsidR="00BC13D3" w:rsidRPr="00C232E6"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2. Какие каналы сбыта можно предложить использовать для продажи безалкогольных напитков?</w:t>
            </w:r>
          </w:p>
          <w:p w14:paraId="57380AA3" w14:textId="77777777" w:rsidR="00BC13D3" w:rsidRPr="00C232E6"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3. Предложите комплекс PR-мероприятий, которые помогут успешно презентовать новинку для целевой аудитории.</w:t>
            </w:r>
          </w:p>
          <w:p w14:paraId="1BFCFB6A" w14:textId="77777777" w:rsidR="00BC13D3" w:rsidRDefault="00BC13D3" w:rsidP="0011318B">
            <w:pPr>
              <w:widowControl w:val="0"/>
              <w:jc w:val="both"/>
              <w:rPr>
                <w:rFonts w:ascii="Times New Roman" w:eastAsia="Times New Roman" w:hAnsi="Times New Roman" w:cs="Times New Roman"/>
                <w:sz w:val="24"/>
                <w:szCs w:val="24"/>
                <w:lang w:eastAsia="ru-RU"/>
              </w:rPr>
            </w:pPr>
            <w:r w:rsidRPr="00C232E6">
              <w:rPr>
                <w:rFonts w:ascii="Times New Roman" w:eastAsia="Times New Roman" w:hAnsi="Times New Roman" w:cs="Times New Roman"/>
                <w:sz w:val="24"/>
                <w:szCs w:val="24"/>
                <w:lang w:eastAsia="ru-RU"/>
              </w:rPr>
              <w:t>4. Проанализируйте риски, с которыми может столкнуться производитель при выходе на новый рынок.</w:t>
            </w:r>
          </w:p>
          <w:p w14:paraId="5345D012" w14:textId="77777777" w:rsidR="00BC13D3" w:rsidRDefault="00BC13D3" w:rsidP="0011318B">
            <w:pPr>
              <w:widowControl w:val="0"/>
              <w:jc w:val="both"/>
              <w:rPr>
                <w:rFonts w:ascii="Times New Roman" w:eastAsia="Times New Roman" w:hAnsi="Times New Roman" w:cs="Times New Roman"/>
                <w:sz w:val="24"/>
                <w:szCs w:val="24"/>
                <w:lang w:eastAsia="ru-RU"/>
              </w:rPr>
            </w:pPr>
          </w:p>
          <w:p w14:paraId="384C3614" w14:textId="77777777" w:rsidR="00BC13D3" w:rsidRPr="00D12530" w:rsidRDefault="00BC13D3" w:rsidP="0011318B">
            <w:pPr>
              <w:widowControl w:val="0"/>
              <w:jc w:val="both"/>
              <w:rPr>
                <w:rFonts w:ascii="Times New Roman" w:eastAsia="Times New Roman" w:hAnsi="Times New Roman" w:cs="Times New Roman"/>
                <w:i/>
                <w:iCs/>
                <w:sz w:val="24"/>
                <w:szCs w:val="24"/>
                <w:lang w:eastAsia="ru-RU"/>
              </w:rPr>
            </w:pPr>
            <w:r w:rsidRPr="00D12530">
              <w:rPr>
                <w:rFonts w:ascii="Times New Roman" w:eastAsia="Times New Roman" w:hAnsi="Times New Roman" w:cs="Times New Roman"/>
                <w:i/>
                <w:iCs/>
                <w:sz w:val="24"/>
                <w:szCs w:val="24"/>
                <w:lang w:eastAsia="ru-RU"/>
              </w:rPr>
              <w:t>Задание 3</w:t>
            </w:r>
          </w:p>
          <w:p w14:paraId="5EC37A8D" w14:textId="77777777" w:rsidR="00BC13D3" w:rsidRPr="00777231" w:rsidRDefault="00BC13D3" w:rsidP="0011318B">
            <w:pPr>
              <w:widowControl w:val="0"/>
              <w:ind w:firstLine="320"/>
              <w:jc w:val="both"/>
              <w:rPr>
                <w:rFonts w:ascii="Times New Roman" w:eastAsia="Times New Roman" w:hAnsi="Times New Roman" w:cs="Times New Roman"/>
                <w:sz w:val="24"/>
                <w:szCs w:val="24"/>
                <w:lang w:eastAsia="ru-RU"/>
              </w:rPr>
            </w:pPr>
            <w:r w:rsidRPr="00777231">
              <w:rPr>
                <w:rFonts w:ascii="Times New Roman" w:eastAsia="Times New Roman" w:hAnsi="Times New Roman" w:cs="Times New Roman"/>
                <w:sz w:val="24"/>
                <w:szCs w:val="24"/>
                <w:lang w:eastAsia="ru-RU"/>
              </w:rPr>
              <w:t>Компания «Новая мода» производит мужскую и женскую одежду и реализует ее, в основном, через собственную торговую сеть. Руководством компании принято решение по открытию новых розничных магазинов. В связи с этим перед маркетологами компании поставлена задача, разработать эффективную систему сбыта и продвижения одежды.</w:t>
            </w:r>
            <w:r>
              <w:rPr>
                <w:rFonts w:ascii="Times New Roman" w:eastAsia="Times New Roman" w:hAnsi="Times New Roman" w:cs="Times New Roman"/>
                <w:sz w:val="24"/>
                <w:szCs w:val="24"/>
                <w:lang w:eastAsia="ru-RU"/>
              </w:rPr>
              <w:t xml:space="preserve"> </w:t>
            </w:r>
            <w:r w:rsidRPr="00777231">
              <w:rPr>
                <w:rFonts w:ascii="Times New Roman" w:eastAsia="Times New Roman" w:hAnsi="Times New Roman" w:cs="Times New Roman"/>
                <w:sz w:val="24"/>
                <w:szCs w:val="24"/>
                <w:lang w:eastAsia="ru-RU"/>
              </w:rPr>
              <w:t>Дайте аргументированные ответы на следующие вопросы:</w:t>
            </w:r>
          </w:p>
          <w:p w14:paraId="0C415289" w14:textId="77777777" w:rsidR="00BC13D3" w:rsidRPr="00777231" w:rsidRDefault="00BC13D3" w:rsidP="0011318B">
            <w:pPr>
              <w:widowControl w:val="0"/>
              <w:jc w:val="both"/>
              <w:rPr>
                <w:rFonts w:ascii="Times New Roman" w:eastAsia="Times New Roman" w:hAnsi="Times New Roman" w:cs="Times New Roman"/>
                <w:sz w:val="24"/>
                <w:szCs w:val="24"/>
                <w:lang w:eastAsia="ru-RU"/>
              </w:rPr>
            </w:pPr>
            <w:r w:rsidRPr="00777231">
              <w:rPr>
                <w:rFonts w:ascii="Times New Roman" w:eastAsia="Times New Roman" w:hAnsi="Times New Roman" w:cs="Times New Roman"/>
                <w:sz w:val="24"/>
                <w:szCs w:val="24"/>
                <w:lang w:eastAsia="ru-RU"/>
              </w:rPr>
              <w:t>1. Где, по-Вашему мнению, следует открывать новые торговые точки (у метро, у остановок транспорта, в торговых центрах)?</w:t>
            </w:r>
          </w:p>
          <w:p w14:paraId="4108070B" w14:textId="77777777" w:rsidR="00BC13D3" w:rsidRPr="00777231" w:rsidRDefault="00BC13D3" w:rsidP="0011318B">
            <w:pPr>
              <w:widowControl w:val="0"/>
              <w:jc w:val="both"/>
              <w:rPr>
                <w:rFonts w:ascii="Times New Roman" w:eastAsia="Times New Roman" w:hAnsi="Times New Roman" w:cs="Times New Roman"/>
                <w:sz w:val="24"/>
                <w:szCs w:val="24"/>
                <w:lang w:eastAsia="ru-RU"/>
              </w:rPr>
            </w:pPr>
            <w:r w:rsidRPr="00777231">
              <w:rPr>
                <w:rFonts w:ascii="Times New Roman" w:eastAsia="Times New Roman" w:hAnsi="Times New Roman" w:cs="Times New Roman"/>
                <w:sz w:val="24"/>
                <w:szCs w:val="24"/>
                <w:lang w:eastAsia="ru-RU"/>
              </w:rPr>
              <w:t>2. В каких средствах распространения лучше всего размещать рекламу?</w:t>
            </w:r>
          </w:p>
          <w:p w14:paraId="6C031074" w14:textId="77777777" w:rsidR="00BC13D3" w:rsidRPr="00777231" w:rsidRDefault="00BC13D3" w:rsidP="0011318B">
            <w:pPr>
              <w:widowControl w:val="0"/>
              <w:jc w:val="both"/>
              <w:rPr>
                <w:rFonts w:ascii="Times New Roman" w:eastAsia="Times New Roman" w:hAnsi="Times New Roman" w:cs="Times New Roman"/>
                <w:sz w:val="24"/>
                <w:szCs w:val="24"/>
                <w:lang w:eastAsia="ru-RU"/>
              </w:rPr>
            </w:pPr>
            <w:r w:rsidRPr="00777231">
              <w:rPr>
                <w:rFonts w:ascii="Times New Roman" w:eastAsia="Times New Roman" w:hAnsi="Times New Roman" w:cs="Times New Roman"/>
                <w:sz w:val="24"/>
                <w:szCs w:val="24"/>
                <w:lang w:eastAsia="ru-RU"/>
              </w:rPr>
              <w:t>3. Какие мероприятия в области продвижения позволят сохранить старых и привлечь новых клиентов?</w:t>
            </w:r>
          </w:p>
          <w:p w14:paraId="4C9B1BB7"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777231">
              <w:rPr>
                <w:rFonts w:ascii="Times New Roman" w:eastAsia="Times New Roman" w:hAnsi="Times New Roman" w:cs="Times New Roman"/>
                <w:sz w:val="24"/>
                <w:szCs w:val="24"/>
                <w:lang w:eastAsia="ru-RU"/>
              </w:rPr>
              <w:t>4. Какие маркетинговые мероприятия следует применять для формирования и поддержания имиджа компании и торговой марки?</w:t>
            </w:r>
          </w:p>
          <w:p w14:paraId="758312C5"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p>
          <w:p w14:paraId="407400DC" w14:textId="77777777" w:rsidR="00BC13D3" w:rsidRPr="008E037C" w:rsidRDefault="00BC13D3" w:rsidP="0011318B">
            <w:pPr>
              <w:widowControl w:val="0"/>
              <w:suppressAutoHyphens w:val="0"/>
              <w:jc w:val="both"/>
              <w:rPr>
                <w:rFonts w:ascii="Times New Roman" w:eastAsia="Times New Roman" w:hAnsi="Times New Roman" w:cs="Times New Roman"/>
                <w:i/>
                <w:iCs/>
                <w:sz w:val="24"/>
                <w:szCs w:val="24"/>
                <w:lang w:eastAsia="ru-RU"/>
              </w:rPr>
            </w:pPr>
            <w:r w:rsidRPr="008E037C">
              <w:rPr>
                <w:rFonts w:ascii="Times New Roman" w:eastAsia="Times New Roman" w:hAnsi="Times New Roman" w:cs="Times New Roman"/>
                <w:i/>
                <w:iCs/>
                <w:sz w:val="24"/>
                <w:szCs w:val="24"/>
                <w:lang w:eastAsia="ru-RU"/>
              </w:rPr>
              <w:t>Задание 4</w:t>
            </w:r>
          </w:p>
          <w:p w14:paraId="3D51C3F9" w14:textId="77777777" w:rsidR="00BC13D3" w:rsidRPr="008E037C" w:rsidRDefault="00BC13D3" w:rsidP="0011318B">
            <w:pPr>
              <w:tabs>
                <w:tab w:val="left" w:pos="5520"/>
              </w:tabs>
              <w:jc w:val="both"/>
              <w:rPr>
                <w:rFonts w:ascii="Times New Roman" w:hAnsi="Times New Roman" w:cs="Times New Roman"/>
                <w:b/>
                <w:sz w:val="24"/>
                <w:szCs w:val="24"/>
                <w14:ligatures w14:val="standardContextual"/>
                <w14:numSpacing w14:val="proportional"/>
                <w14:stylisticSets>
                  <w14:styleSet w14:id="1"/>
                </w14:stylisticSets>
              </w:rPr>
            </w:pPr>
            <w:r w:rsidRPr="008E037C">
              <w:rPr>
                <w:rFonts w:ascii="Times New Roman" w:hAnsi="Times New Roman" w:cs="Times New Roman"/>
                <w:color w:val="000000"/>
                <w:sz w:val="24"/>
                <w:szCs w:val="24"/>
                <w14:ligatures w14:val="standardContextual"/>
                <w14:numSpacing w14:val="proportional"/>
                <w14:stylisticSets>
                  <w14:styleSet w14:id="1"/>
                </w14:stylisticSets>
              </w:rPr>
              <w:t>Выберите современную</w:t>
            </w:r>
            <w:r w:rsidRPr="008E037C">
              <w:rPr>
                <w:rFonts w:ascii="Times New Roman" w:hAnsi="Times New Roman" w:cs="Times New Roman"/>
                <w:color w:val="000000"/>
                <w:sz w:val="28"/>
                <w:szCs w:val="28"/>
                <w14:ligatures w14:val="standardContextual"/>
                <w14:numSpacing w14:val="proportional"/>
                <w14:stylisticSets>
                  <w14:styleSet w14:id="1"/>
                </w14:stylisticSets>
              </w:rPr>
              <w:t xml:space="preserve"> </w:t>
            </w:r>
            <w:r w:rsidRPr="008E037C">
              <w:rPr>
                <w:rFonts w:ascii="Times New Roman" w:hAnsi="Times New Roman" w:cs="Times New Roman"/>
                <w:color w:val="000000"/>
                <w:sz w:val="24"/>
                <w:szCs w:val="24"/>
                <w14:ligatures w14:val="standardContextual"/>
                <w14:numSpacing w14:val="proportional"/>
                <w14:stylisticSets>
                  <w14:styleSet w14:id="1"/>
                </w14:stylisticSets>
              </w:rPr>
              <w:t>организацию, исповедующую философию устойчивого развития. Охарактеризуйте стратегию данной организации в контексте устойчивости. Какие преимущества дает такая стратегия и какие в ней есть недостатки? Перечислите и охарактеризуйте как минимум 3-4 пункта в каждом блоке. Какие направления развития бизнеса являются, на Ваш взгляд, перспективными для компании? Рассмотрите стратегические альтернативы развития данной организации, сделайте аргументированный прогноз на 2-3 года.</w:t>
            </w:r>
          </w:p>
          <w:p w14:paraId="04D80F50" w14:textId="77777777" w:rsidR="00BC13D3" w:rsidRPr="008E037C" w:rsidRDefault="00BC13D3" w:rsidP="0011318B">
            <w:pPr>
              <w:widowControl w:val="0"/>
              <w:suppressAutoHyphens w:val="0"/>
              <w:jc w:val="both"/>
              <w:rPr>
                <w:rFonts w:ascii="Times New Roman" w:eastAsia="Times New Roman" w:hAnsi="Times New Roman" w:cs="Times New Roman"/>
                <w:sz w:val="24"/>
                <w:szCs w:val="24"/>
                <w:lang w:eastAsia="ru-RU"/>
              </w:rPr>
            </w:pPr>
          </w:p>
          <w:p w14:paraId="6FD01A18" w14:textId="77777777" w:rsidR="00BC13D3" w:rsidRPr="008E037C" w:rsidRDefault="00BC13D3" w:rsidP="0011318B">
            <w:pPr>
              <w:widowControl w:val="0"/>
              <w:suppressAutoHyphens w:val="0"/>
              <w:jc w:val="both"/>
              <w:rPr>
                <w:rFonts w:ascii="Times New Roman" w:eastAsia="Times New Roman" w:hAnsi="Times New Roman" w:cs="Times New Roman"/>
                <w:i/>
                <w:iCs/>
                <w:sz w:val="24"/>
                <w:szCs w:val="24"/>
                <w:lang w:eastAsia="ru-RU"/>
              </w:rPr>
            </w:pPr>
            <w:r w:rsidRPr="008E037C">
              <w:rPr>
                <w:rFonts w:ascii="Times New Roman" w:eastAsia="Times New Roman" w:hAnsi="Times New Roman" w:cs="Times New Roman"/>
                <w:i/>
                <w:iCs/>
                <w:sz w:val="24"/>
                <w:szCs w:val="24"/>
                <w:lang w:eastAsia="ru-RU"/>
              </w:rPr>
              <w:t>Задание 5</w:t>
            </w:r>
          </w:p>
          <w:p w14:paraId="1D86071A"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Проанализируйте особенности рынка B2G в кон</w:t>
            </w:r>
            <w:r w:rsidRPr="008E037C">
              <w:rPr>
                <w:rFonts w:ascii="Times New Roman" w:eastAsia="Times New Roman" w:hAnsi="Times New Roman" w:cs="Times New Roman"/>
                <w:sz w:val="24"/>
                <w:szCs w:val="24"/>
                <w:lang w:eastAsia="ru-RU"/>
              </w:rPr>
              <w:lastRenderedPageBreak/>
              <w:t>тексте управления организацией. Дайте общую характеристику организации по выбору, построенной по принципу ГЧП.  Сформулируйте характеристику данной организации по следующим пунктам: а) место компании на рынке, этап жизненного цикла; б) внутренние и внешние факторы, оказывающие влияние на деятельность организации; в) организационная структура и культура управления; г) основные выводы об эффективности деятельности и стратегического управления в организации. Исходя из этого, выделите имеющиеся недостатки и сформулируйте предложения по совершенствованию деятельности организации.</w:t>
            </w:r>
          </w:p>
          <w:p w14:paraId="39CB3801" w14:textId="77777777" w:rsidR="00BC13D3" w:rsidRDefault="00BC13D3" w:rsidP="0011318B">
            <w:pPr>
              <w:widowControl w:val="0"/>
              <w:suppressAutoHyphens w:val="0"/>
              <w:jc w:val="both"/>
              <w:rPr>
                <w:rFonts w:ascii="Times New Roman" w:eastAsia="Times New Roman" w:hAnsi="Times New Roman" w:cs="Times New Roman"/>
                <w:sz w:val="24"/>
                <w:szCs w:val="24"/>
                <w:lang w:eastAsia="ru-RU"/>
              </w:rPr>
            </w:pPr>
          </w:p>
          <w:p w14:paraId="443043BF" w14:textId="005FC8E0" w:rsidR="00BC13D3" w:rsidRDefault="00BC13D3" w:rsidP="0011318B">
            <w:pPr>
              <w:widowControl w:val="0"/>
              <w:suppressAutoHyphens w:val="0"/>
              <w:jc w:val="both"/>
              <w:rPr>
                <w:rFonts w:ascii="Times New Roman" w:eastAsia="Times New Roman" w:hAnsi="Times New Roman" w:cs="Times New Roman"/>
                <w:sz w:val="24"/>
                <w:szCs w:val="24"/>
                <w:lang w:eastAsia="ru-RU"/>
              </w:rPr>
            </w:pPr>
            <w:r w:rsidRPr="00D12530">
              <w:rPr>
                <w:rFonts w:ascii="Times New Roman" w:eastAsia="Times New Roman" w:hAnsi="Times New Roman" w:cs="Times New Roman"/>
                <w:i/>
                <w:iCs/>
                <w:sz w:val="24"/>
                <w:szCs w:val="24"/>
                <w:lang w:eastAsia="ru-RU"/>
              </w:rPr>
              <w:t>Задание 6</w:t>
            </w:r>
          </w:p>
          <w:p w14:paraId="0AA3D7DF" w14:textId="77777777" w:rsidR="00BC13D3" w:rsidRPr="008E037C" w:rsidRDefault="00BC13D3" w:rsidP="0011318B">
            <w:pPr>
              <w:widowControl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Деревообрабатывающее предприятие расположено в Санкт</w:t>
            </w:r>
            <w:r>
              <w:rPr>
                <w:rFonts w:ascii="Times New Roman" w:eastAsia="Times New Roman" w:hAnsi="Times New Roman" w:cs="Times New Roman"/>
                <w:sz w:val="24"/>
                <w:szCs w:val="24"/>
                <w:lang w:eastAsia="ru-RU"/>
              </w:rPr>
              <w:t>-</w:t>
            </w:r>
            <w:r w:rsidRPr="008E037C">
              <w:rPr>
                <w:rFonts w:ascii="Times New Roman" w:eastAsia="Times New Roman" w:hAnsi="Times New Roman" w:cs="Times New Roman"/>
                <w:sz w:val="24"/>
                <w:szCs w:val="24"/>
                <w:lang w:eastAsia="ru-RU"/>
              </w:rPr>
              <w:t xml:space="preserve">Петербурге и занимается производством стеклопакетов из лиственницы. Древесина лиственницы - 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w:t>
            </w:r>
          </w:p>
          <w:p w14:paraId="4A9D458D" w14:textId="77777777" w:rsidR="00BC13D3" w:rsidRPr="008E037C" w:rsidRDefault="00BC13D3" w:rsidP="0011318B">
            <w:pPr>
              <w:widowControl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Лиственница закупается в леспромхозах Красноярского края. В связи с природными условиями заготовка древесины в местах ее произрастания 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w:t>
            </w:r>
          </w:p>
          <w:p w14:paraId="0E820D44" w14:textId="77777777" w:rsidR="00BC13D3" w:rsidRPr="008E037C" w:rsidRDefault="00BC13D3" w:rsidP="0011318B">
            <w:pPr>
              <w:widowControl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Вопросы и задания:</w:t>
            </w:r>
          </w:p>
          <w:p w14:paraId="2E43916B" w14:textId="77777777" w:rsidR="00BC13D3" w:rsidRPr="008E037C" w:rsidRDefault="00BC13D3" w:rsidP="0011318B">
            <w:pPr>
              <w:widowControl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1. Предложите маркетинговые мероприятия, способные снизить зависимость работы предприятия от сезонных колебаний спроса.</w:t>
            </w:r>
          </w:p>
          <w:p w14:paraId="712E73AF" w14:textId="77777777" w:rsidR="00BC13D3" w:rsidRPr="008E037C" w:rsidRDefault="00BC13D3" w:rsidP="0011318B">
            <w:pPr>
              <w:widowControl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t>2. Как можно повысить финансовую устойчивость предприятия?</w:t>
            </w:r>
          </w:p>
          <w:p w14:paraId="1E18FB29" w14:textId="77777777" w:rsidR="00BC13D3" w:rsidRPr="001841F3" w:rsidRDefault="00BC13D3" w:rsidP="0011318B">
            <w:pPr>
              <w:widowControl w:val="0"/>
              <w:suppressAutoHyphens w:val="0"/>
              <w:jc w:val="both"/>
              <w:rPr>
                <w:rFonts w:ascii="Times New Roman" w:eastAsia="Times New Roman" w:hAnsi="Times New Roman" w:cs="Times New Roman"/>
                <w:sz w:val="24"/>
                <w:szCs w:val="24"/>
                <w:lang w:eastAsia="ru-RU"/>
              </w:rPr>
            </w:pPr>
            <w:r w:rsidRPr="008E037C">
              <w:rPr>
                <w:rFonts w:ascii="Times New Roman" w:eastAsia="Times New Roman" w:hAnsi="Times New Roman" w:cs="Times New Roman"/>
                <w:sz w:val="24"/>
                <w:szCs w:val="24"/>
                <w:lang w:eastAsia="ru-RU"/>
              </w:rPr>
              <w:lastRenderedPageBreak/>
              <w:t>3. Если бы перед Вами стояла задача посчитать потенциал рынка для данного вида продукции, то на какие показатели Вы бы опирались?</w:t>
            </w:r>
          </w:p>
        </w:tc>
      </w:tr>
      <w:tr w:rsidR="0024705D" w:rsidRPr="00813EFB" w14:paraId="55A4FB5C" w14:textId="77777777" w:rsidTr="00B1652D">
        <w:tc>
          <w:tcPr>
            <w:tcW w:w="10774" w:type="dxa"/>
            <w:gridSpan w:val="4"/>
          </w:tcPr>
          <w:p w14:paraId="2E6AE376" w14:textId="1F106217" w:rsidR="0024705D" w:rsidRPr="00DD1489" w:rsidRDefault="0024705D" w:rsidP="0011318B">
            <w:pPr>
              <w:widowControl w:val="0"/>
              <w:jc w:val="both"/>
              <w:rPr>
                <w:rFonts w:ascii="Times New Roman" w:eastAsia="Times New Roman" w:hAnsi="Times New Roman" w:cs="Times New Roman"/>
                <w:i/>
                <w:iCs/>
                <w:sz w:val="24"/>
                <w:szCs w:val="24"/>
                <w:lang w:eastAsia="ru-RU"/>
              </w:rPr>
            </w:pPr>
            <w:r w:rsidRPr="00333C94">
              <w:rPr>
                <w:rFonts w:ascii="Times New Roman" w:hAnsi="Times New Roman" w:cs="Times New Roman"/>
                <w:b/>
                <w:bCs/>
                <w:color w:val="000000" w:themeColor="text1"/>
                <w:sz w:val="24"/>
                <w:szCs w:val="24"/>
              </w:rPr>
              <w:lastRenderedPageBreak/>
              <w:t>для профиля «Управление маркетингом / Marketing Management»</w:t>
            </w:r>
          </w:p>
        </w:tc>
      </w:tr>
      <w:tr w:rsidR="00333C94" w:rsidRPr="00813EFB" w14:paraId="6A01BF16" w14:textId="77777777" w:rsidTr="00B1652D">
        <w:tc>
          <w:tcPr>
            <w:tcW w:w="1702" w:type="dxa"/>
          </w:tcPr>
          <w:p w14:paraId="2955B9DD" w14:textId="0074E20B" w:rsidR="00333C94" w:rsidRPr="00333C94" w:rsidRDefault="00333C94" w:rsidP="007F4CBE">
            <w:pPr>
              <w:widowControl w:val="0"/>
              <w:suppressAutoHyphens w:val="0"/>
              <w:jc w:val="both"/>
              <w:rPr>
                <w:rFonts w:ascii="Times New Roman" w:hAnsi="Times New Roman" w:cs="Times New Roman"/>
                <w:b/>
                <w:bCs/>
                <w:color w:val="000000" w:themeColor="text1"/>
                <w:sz w:val="24"/>
                <w:szCs w:val="24"/>
              </w:rPr>
            </w:pPr>
            <w:r w:rsidRPr="00333C94">
              <w:rPr>
                <w:rFonts w:ascii="Times New Roman" w:eastAsia="Times New Roman" w:hAnsi="Times New Roman" w:cs="Times New Roman"/>
                <w:b/>
                <w:bCs/>
                <w:color w:val="000000" w:themeColor="text1"/>
                <w:sz w:val="24"/>
                <w:szCs w:val="24"/>
                <w:lang w:eastAsia="ru-RU"/>
              </w:rPr>
              <w:t xml:space="preserve">ПКП-4 </w:t>
            </w:r>
          </w:p>
          <w:p w14:paraId="16ECC73B" w14:textId="3157AD5E" w:rsidR="00333C94" w:rsidRDefault="00333C94" w:rsidP="007F4CBE">
            <w:pPr>
              <w:widowControl w:val="0"/>
              <w:suppressAutoHyphens w:val="0"/>
              <w:jc w:val="both"/>
              <w:rPr>
                <w:rFonts w:ascii="Times New Roman" w:hAnsi="Times New Roman" w:cs="Times New Roman"/>
                <w:sz w:val="24"/>
                <w:szCs w:val="24"/>
              </w:rPr>
            </w:pPr>
            <w:r w:rsidRPr="00333C94">
              <w:rPr>
                <w:rFonts w:ascii="Times New Roman" w:hAnsi="Times New Roman" w:cs="Times New Roman"/>
                <w:sz w:val="24"/>
                <w:szCs w:val="24"/>
              </w:rPr>
              <w:t xml:space="preserve">Способность разрабатывать сбытовую политику организации, формировать каналы распределения и систему товародвижения </w:t>
            </w:r>
          </w:p>
        </w:tc>
        <w:tc>
          <w:tcPr>
            <w:tcW w:w="1559" w:type="dxa"/>
            <w:shd w:val="clear" w:color="auto" w:fill="auto"/>
          </w:tcPr>
          <w:p w14:paraId="1207F7F3" w14:textId="455AB0ED" w:rsidR="00333C94" w:rsidRPr="006E54EE" w:rsidRDefault="00333C94" w:rsidP="007F4CBE">
            <w:pPr>
              <w:suppressAutoHyphens w:val="0"/>
              <w:contextualSpacing/>
              <w:jc w:val="both"/>
              <w:rPr>
                <w:rFonts w:ascii="Times New Roman" w:hAnsi="Times New Roman"/>
                <w:color w:val="000000" w:themeColor="text1"/>
                <w:sz w:val="24"/>
                <w:szCs w:val="24"/>
              </w:rPr>
            </w:pPr>
            <w:r>
              <w:rPr>
                <w:rFonts w:ascii="Times New Roman" w:hAnsi="Times New Roman"/>
                <w:color w:val="000000" w:themeColor="text1"/>
              </w:rPr>
              <w:t xml:space="preserve">1. </w:t>
            </w:r>
            <w:r w:rsidRPr="006E54EE">
              <w:rPr>
                <w:rFonts w:ascii="Times New Roman" w:hAnsi="Times New Roman"/>
                <w:color w:val="000000" w:themeColor="text1"/>
                <w:sz w:val="24"/>
                <w:szCs w:val="24"/>
              </w:rPr>
              <w:t>Демонстрирует навыки разр</w:t>
            </w:r>
            <w:r w:rsidR="006E54EE">
              <w:rPr>
                <w:rFonts w:ascii="Times New Roman" w:hAnsi="Times New Roman"/>
                <w:color w:val="000000" w:themeColor="text1"/>
                <w:sz w:val="24"/>
                <w:szCs w:val="24"/>
              </w:rPr>
              <w:t>а</w:t>
            </w:r>
            <w:r w:rsidRPr="006E54EE">
              <w:rPr>
                <w:rFonts w:ascii="Times New Roman" w:hAnsi="Times New Roman"/>
                <w:color w:val="000000" w:themeColor="text1"/>
                <w:sz w:val="24"/>
                <w:szCs w:val="24"/>
              </w:rPr>
              <w:t>ботки сбытовой политики организации.</w:t>
            </w:r>
          </w:p>
          <w:p w14:paraId="14A3F2AF" w14:textId="56BFF094" w:rsidR="00333C94" w:rsidRPr="00CF7CE0" w:rsidRDefault="00333C94" w:rsidP="007F4CBE">
            <w:pPr>
              <w:widowControl w:val="0"/>
              <w:tabs>
                <w:tab w:val="left" w:pos="540"/>
              </w:tabs>
              <w:suppressAutoHyphens w:val="0"/>
              <w:autoSpaceDE w:val="0"/>
              <w:autoSpaceDN w:val="0"/>
              <w:adjustRightInd w:val="0"/>
              <w:contextualSpacing/>
              <w:jc w:val="both"/>
              <w:rPr>
                <w:rFonts w:ascii="Times New Roman" w:eastAsia="Times New Roman" w:hAnsi="Times New Roman" w:cs="Times New Roman"/>
                <w:sz w:val="24"/>
                <w:szCs w:val="24"/>
                <w:lang w:eastAsia="ru-RU"/>
              </w:rPr>
            </w:pPr>
            <w:r w:rsidRPr="006E54EE">
              <w:rPr>
                <w:rFonts w:ascii="Times New Roman" w:hAnsi="Times New Roman" w:cs="Times New Roman"/>
                <w:color w:val="000000" w:themeColor="text1"/>
                <w:sz w:val="24"/>
                <w:szCs w:val="24"/>
              </w:rPr>
              <w:t xml:space="preserve">2. Формирует </w:t>
            </w:r>
            <w:r w:rsidRPr="006E54EE">
              <w:rPr>
                <w:rFonts w:ascii="Times New Roman" w:hAnsi="Times New Roman" w:cs="Times New Roman"/>
                <w:iCs/>
                <w:color w:val="000000" w:themeColor="text1"/>
                <w:sz w:val="24"/>
                <w:szCs w:val="24"/>
              </w:rPr>
              <w:t>каналы распределения и систему товародвижения</w:t>
            </w:r>
            <w:r w:rsidRPr="008C7CFF">
              <w:rPr>
                <w:rFonts w:ascii="Times New Roman" w:hAnsi="Times New Roman" w:cs="Times New Roman"/>
                <w:color w:val="000000" w:themeColor="text1"/>
                <w:sz w:val="24"/>
                <w:szCs w:val="24"/>
              </w:rPr>
              <w:t>.</w:t>
            </w:r>
          </w:p>
        </w:tc>
        <w:tc>
          <w:tcPr>
            <w:tcW w:w="2127" w:type="dxa"/>
            <w:shd w:val="clear" w:color="auto" w:fill="auto"/>
          </w:tcPr>
          <w:p w14:paraId="5790C218" w14:textId="77777777" w:rsidR="00333C94" w:rsidRPr="00886D00" w:rsidRDefault="00333C94" w:rsidP="007F4CBE">
            <w:pPr>
              <w:tabs>
                <w:tab w:val="left" w:pos="540"/>
              </w:tabs>
              <w:suppressAutoHyphens w:val="0"/>
              <w:contextualSpacing/>
              <w:jc w:val="both"/>
              <w:rPr>
                <w:rFonts w:ascii="Times New Roman" w:hAnsi="Times New Roman" w:cs="Times New Roman"/>
                <w:sz w:val="24"/>
                <w:szCs w:val="24"/>
                <w:shd w:val="clear" w:color="auto" w:fill="FFFFFF"/>
              </w:rPr>
            </w:pPr>
            <w:r w:rsidRPr="00886D00">
              <w:rPr>
                <w:rFonts w:ascii="Times New Roman" w:hAnsi="Times New Roman" w:cs="Times New Roman"/>
                <w:b/>
                <w:bCs/>
                <w:i/>
                <w:iCs/>
                <w:sz w:val="24"/>
                <w:szCs w:val="24"/>
                <w:shd w:val="clear" w:color="auto" w:fill="FFFFFF"/>
              </w:rPr>
              <w:t>Знать:</w:t>
            </w:r>
            <w:r w:rsidRPr="00886D00">
              <w:rPr>
                <w:rFonts w:ascii="Times New Roman" w:hAnsi="Times New Roman" w:cs="Times New Roman"/>
                <w:sz w:val="24"/>
                <w:szCs w:val="24"/>
                <w:shd w:val="clear" w:color="auto" w:fill="FFFFFF"/>
              </w:rPr>
              <w:t xml:space="preserve"> методы планирования сбыта продукции и проектирования каналов распределения на товарных рынках</w:t>
            </w:r>
          </w:p>
          <w:p w14:paraId="6772F4F3" w14:textId="4342580D" w:rsidR="00333C94" w:rsidRDefault="00333C94" w:rsidP="007F4CBE">
            <w:pPr>
              <w:tabs>
                <w:tab w:val="left" w:pos="540"/>
              </w:tabs>
              <w:suppressAutoHyphens w:val="0"/>
              <w:contextualSpacing/>
              <w:jc w:val="both"/>
              <w:rPr>
                <w:rFonts w:ascii="Times New Roman" w:hAnsi="Times New Roman" w:cs="Times New Roman"/>
                <w:sz w:val="24"/>
                <w:szCs w:val="24"/>
                <w:shd w:val="clear" w:color="auto" w:fill="FFFFFF"/>
              </w:rPr>
            </w:pPr>
            <w:r w:rsidRPr="00886D00">
              <w:rPr>
                <w:rFonts w:ascii="Times New Roman" w:hAnsi="Times New Roman" w:cs="Times New Roman"/>
                <w:b/>
                <w:bCs/>
                <w:i/>
                <w:iCs/>
                <w:sz w:val="24"/>
                <w:szCs w:val="24"/>
                <w:shd w:val="clear" w:color="auto" w:fill="FFFFFF"/>
              </w:rPr>
              <w:t>Уметь:</w:t>
            </w:r>
            <w:r w:rsidRPr="00886D00">
              <w:rPr>
                <w:rFonts w:ascii="Times New Roman" w:hAnsi="Times New Roman" w:cs="Times New Roman"/>
                <w:sz w:val="24"/>
                <w:szCs w:val="24"/>
                <w:shd w:val="clear" w:color="auto" w:fill="FFFFFF"/>
              </w:rPr>
              <w:t xml:space="preserve"> разрабатывать логистические цепочки поставок и оптимизировать логистические операции с учтём используемых методов продажи товаров и оказания услуг</w:t>
            </w:r>
          </w:p>
          <w:p w14:paraId="6338D066" w14:textId="77777777" w:rsidR="006E54EE" w:rsidRPr="00886D00" w:rsidRDefault="006E54EE" w:rsidP="007F4CBE">
            <w:pPr>
              <w:tabs>
                <w:tab w:val="left" w:pos="540"/>
              </w:tabs>
              <w:suppressAutoHyphens w:val="0"/>
              <w:contextualSpacing/>
              <w:jc w:val="both"/>
              <w:rPr>
                <w:rFonts w:ascii="Times New Roman" w:eastAsia="Times New Roman" w:hAnsi="Times New Roman" w:cs="Times New Roman"/>
                <w:b/>
                <w:i/>
                <w:color w:val="C00000"/>
                <w:sz w:val="24"/>
                <w:szCs w:val="24"/>
                <w:lang w:eastAsia="ru-RU"/>
              </w:rPr>
            </w:pPr>
          </w:p>
          <w:p w14:paraId="437BA91A" w14:textId="41580404" w:rsidR="00333C94" w:rsidRPr="00276FA0" w:rsidRDefault="00333C94" w:rsidP="007F4CBE">
            <w:pPr>
              <w:tabs>
                <w:tab w:val="left" w:pos="540"/>
              </w:tabs>
              <w:suppressAutoHyphens w:val="0"/>
              <w:contextualSpacing/>
              <w:jc w:val="both"/>
              <w:rPr>
                <w:rFonts w:ascii="Times New Roman" w:eastAsia="Times New Roman" w:hAnsi="Times New Roman" w:cs="Times New Roman"/>
                <w:bCs/>
                <w:iCs/>
                <w:color w:val="000000" w:themeColor="text1"/>
                <w:sz w:val="24"/>
                <w:szCs w:val="24"/>
                <w:lang w:eastAsia="ru-RU"/>
              </w:rPr>
            </w:pPr>
            <w:r w:rsidRPr="00276FA0">
              <w:rPr>
                <w:rFonts w:ascii="Times New Roman" w:eastAsia="Times New Roman" w:hAnsi="Times New Roman" w:cs="Times New Roman"/>
                <w:b/>
                <w:i/>
                <w:color w:val="000000" w:themeColor="text1"/>
                <w:sz w:val="24"/>
                <w:szCs w:val="24"/>
                <w:lang w:eastAsia="ru-RU"/>
              </w:rPr>
              <w:t xml:space="preserve">Знать: </w:t>
            </w:r>
            <w:r w:rsidRPr="00276FA0">
              <w:rPr>
                <w:rFonts w:ascii="Times New Roman" w:eastAsia="Times New Roman" w:hAnsi="Times New Roman" w:cs="Times New Roman"/>
                <w:bCs/>
                <w:iCs/>
                <w:color w:val="000000" w:themeColor="text1"/>
                <w:sz w:val="24"/>
                <w:szCs w:val="24"/>
                <w:lang w:eastAsia="ru-RU"/>
              </w:rPr>
              <w:t xml:space="preserve">современные техники и методы продаж; понятия «дистрибуция», «розничная </w:t>
            </w:r>
            <w:r w:rsidR="00441EFE">
              <w:rPr>
                <w:rFonts w:ascii="Times New Roman" w:eastAsia="Times New Roman" w:hAnsi="Times New Roman" w:cs="Times New Roman"/>
                <w:bCs/>
                <w:iCs/>
                <w:color w:val="000000" w:themeColor="text1"/>
                <w:sz w:val="24"/>
                <w:szCs w:val="24"/>
                <w:lang w:eastAsia="ru-RU"/>
              </w:rPr>
              <w:t>с</w:t>
            </w:r>
            <w:r w:rsidRPr="00276FA0">
              <w:rPr>
                <w:rFonts w:ascii="Times New Roman" w:eastAsia="Times New Roman" w:hAnsi="Times New Roman" w:cs="Times New Roman"/>
                <w:bCs/>
                <w:iCs/>
                <w:color w:val="000000" w:themeColor="text1"/>
                <w:sz w:val="24"/>
                <w:szCs w:val="24"/>
                <w:lang w:eastAsia="ru-RU"/>
              </w:rPr>
              <w:t>еть», «мерчандайзинг», «лояльность»</w:t>
            </w:r>
          </w:p>
          <w:p w14:paraId="70A1EBA7" w14:textId="7A1331C5" w:rsidR="00333C94" w:rsidRPr="00CF7CE0" w:rsidRDefault="00333C94" w:rsidP="007F4CBE">
            <w:pPr>
              <w:widowControl w:val="0"/>
              <w:tabs>
                <w:tab w:val="left" w:pos="540"/>
              </w:tabs>
              <w:suppressAutoHyphens w:val="0"/>
              <w:autoSpaceDE w:val="0"/>
              <w:autoSpaceDN w:val="0"/>
              <w:adjustRightInd w:val="0"/>
              <w:contextualSpacing/>
              <w:jc w:val="both"/>
              <w:rPr>
                <w:rFonts w:ascii="Times New Roman" w:hAnsi="Times New Roman" w:cs="Times New Roman"/>
                <w:b/>
                <w:i/>
                <w:iCs/>
                <w:color w:val="000000"/>
                <w:sz w:val="24"/>
                <w:szCs w:val="24"/>
                <w14:ligatures w14:val="standardContextual"/>
                <w14:numSpacing w14:val="proportional"/>
                <w14:stylisticSets>
                  <w14:styleSet w14:id="1"/>
                </w14:stylisticSets>
              </w:rPr>
            </w:pPr>
            <w:r w:rsidRPr="00276FA0">
              <w:rPr>
                <w:rFonts w:ascii="Times New Roman" w:eastAsia="Times New Roman" w:hAnsi="Times New Roman" w:cs="Times New Roman"/>
                <w:b/>
                <w:i/>
                <w:color w:val="000000" w:themeColor="text1"/>
                <w:sz w:val="24"/>
                <w:szCs w:val="24"/>
                <w:lang w:eastAsia="ru-RU"/>
              </w:rPr>
              <w:t>Уметь:</w:t>
            </w:r>
            <w:r w:rsidRPr="00276FA0">
              <w:rPr>
                <w:color w:val="000000" w:themeColor="text1"/>
                <w:sz w:val="24"/>
                <w:szCs w:val="24"/>
              </w:rPr>
              <w:t xml:space="preserve"> </w:t>
            </w:r>
            <w:r w:rsidRPr="00276FA0">
              <w:rPr>
                <w:rFonts w:ascii="Times New Roman" w:hAnsi="Times New Roman" w:cs="Times New Roman"/>
                <w:color w:val="000000" w:themeColor="text1"/>
                <w:sz w:val="24"/>
                <w:szCs w:val="24"/>
              </w:rPr>
              <w:t>формировать каналы распределения и систему товародвижения</w:t>
            </w:r>
            <w:r>
              <w:rPr>
                <w:rFonts w:ascii="Times New Roman" w:hAnsi="Times New Roman" w:cs="Times New Roman"/>
                <w:color w:val="000000" w:themeColor="text1"/>
                <w:sz w:val="24"/>
                <w:szCs w:val="24"/>
              </w:rPr>
              <w:t xml:space="preserve"> компании</w:t>
            </w:r>
          </w:p>
        </w:tc>
        <w:tc>
          <w:tcPr>
            <w:tcW w:w="5386" w:type="dxa"/>
          </w:tcPr>
          <w:p w14:paraId="72DAB88B" w14:textId="77777777" w:rsidR="00441EFE" w:rsidRDefault="00441EFE" w:rsidP="00441EFE">
            <w:pPr>
              <w:widowControl w:val="0"/>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Задание 1 </w:t>
            </w:r>
          </w:p>
          <w:p w14:paraId="30CC0BC0" w14:textId="506FFA1B" w:rsidR="00441EFE" w:rsidRPr="00441EFE"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Компания «</w:t>
            </w:r>
            <w:proofErr w:type="spellStart"/>
            <w:r w:rsidRPr="00441EFE">
              <w:rPr>
                <w:rFonts w:ascii="Times New Roman" w:eastAsia="Times New Roman" w:hAnsi="Times New Roman" w:cs="Times New Roman"/>
                <w:sz w:val="24"/>
                <w:szCs w:val="24"/>
                <w:lang w:eastAsia="ru-RU"/>
              </w:rPr>
              <w:t>Аквалайф</w:t>
            </w:r>
            <w:proofErr w:type="spellEnd"/>
            <w:r w:rsidRPr="00441EFE">
              <w:rPr>
                <w:rFonts w:ascii="Times New Roman" w:eastAsia="Times New Roman" w:hAnsi="Times New Roman" w:cs="Times New Roman"/>
                <w:sz w:val="24"/>
                <w:szCs w:val="24"/>
                <w:lang w:eastAsia="ru-RU"/>
              </w:rPr>
              <w:t>» – одна из крупнейших российских компаний -производителей воды и безалкогольных напитков. Среди продукции компании: минеральная вода «</w:t>
            </w:r>
            <w:proofErr w:type="spellStart"/>
            <w:r w:rsidRPr="00441EFE">
              <w:rPr>
                <w:rFonts w:ascii="Times New Roman" w:eastAsia="Times New Roman" w:hAnsi="Times New Roman" w:cs="Times New Roman"/>
                <w:sz w:val="24"/>
                <w:szCs w:val="24"/>
                <w:lang w:eastAsia="ru-RU"/>
              </w:rPr>
              <w:t>Черноголовская</w:t>
            </w:r>
            <w:proofErr w:type="spellEnd"/>
            <w:r w:rsidRPr="00441EFE">
              <w:rPr>
                <w:rFonts w:ascii="Times New Roman" w:eastAsia="Times New Roman" w:hAnsi="Times New Roman" w:cs="Times New Roman"/>
                <w:sz w:val="24"/>
                <w:szCs w:val="24"/>
                <w:lang w:eastAsia="ru-RU"/>
              </w:rPr>
              <w:t xml:space="preserve">», питьевая вода высшей категории, обогащенная йодом «Куртуа», лимонады «Напитки из Черноголовки». </w:t>
            </w:r>
          </w:p>
          <w:p w14:paraId="1EEB85A5" w14:textId="77777777" w:rsidR="00441EFE" w:rsidRPr="00441EFE"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 xml:space="preserve">Торговая марка «Напитки из Черноголовки» является популярным </w:t>
            </w:r>
            <w:proofErr w:type="spellStart"/>
            <w:r w:rsidRPr="00441EFE">
              <w:rPr>
                <w:rFonts w:ascii="Times New Roman" w:eastAsia="Times New Roman" w:hAnsi="Times New Roman" w:cs="Times New Roman"/>
                <w:sz w:val="24"/>
                <w:szCs w:val="24"/>
                <w:lang w:eastAsia="ru-RU"/>
              </w:rPr>
              <w:t>мультиформатным</w:t>
            </w:r>
            <w:proofErr w:type="spellEnd"/>
            <w:r w:rsidRPr="00441EFE">
              <w:rPr>
                <w:rFonts w:ascii="Times New Roman" w:eastAsia="Times New Roman" w:hAnsi="Times New Roman" w:cs="Times New Roman"/>
                <w:sz w:val="24"/>
                <w:szCs w:val="24"/>
                <w:lang w:eastAsia="ru-RU"/>
              </w:rPr>
              <w:t xml:space="preserve"> брендом. Линейка лимонадов представлена 8 вкусами, как в стеклянной, так и в ПЭТ таре: Дюшес, Тархун, Байкал, Саяны, Экстра-Ситро, Лимонад и Крюшон. Компания располагается на площади более 6 тыс. кв. метров, на которых проходят все стадии производства от добычи воды до розлива и приготовления напитков. Подтверждением высокого качества продукции «</w:t>
            </w:r>
            <w:proofErr w:type="spellStart"/>
            <w:r w:rsidRPr="00441EFE">
              <w:rPr>
                <w:rFonts w:ascii="Times New Roman" w:eastAsia="Times New Roman" w:hAnsi="Times New Roman" w:cs="Times New Roman"/>
                <w:sz w:val="24"/>
                <w:szCs w:val="24"/>
                <w:lang w:eastAsia="ru-RU"/>
              </w:rPr>
              <w:t>Аквалайф</w:t>
            </w:r>
            <w:proofErr w:type="spellEnd"/>
            <w:r w:rsidRPr="00441EFE">
              <w:rPr>
                <w:rFonts w:ascii="Times New Roman" w:eastAsia="Times New Roman" w:hAnsi="Times New Roman" w:cs="Times New Roman"/>
                <w:sz w:val="24"/>
                <w:szCs w:val="24"/>
                <w:lang w:eastAsia="ru-RU"/>
              </w:rPr>
              <w:t>» служат многочисленные награды, полученные на различных выставках и конкурсах. В настоящее время компания «</w:t>
            </w:r>
            <w:proofErr w:type="spellStart"/>
            <w:r w:rsidRPr="00441EFE">
              <w:rPr>
                <w:rFonts w:ascii="Times New Roman" w:eastAsia="Times New Roman" w:hAnsi="Times New Roman" w:cs="Times New Roman"/>
                <w:sz w:val="24"/>
                <w:szCs w:val="24"/>
                <w:lang w:eastAsia="ru-RU"/>
              </w:rPr>
              <w:t>Аквалайф</w:t>
            </w:r>
            <w:proofErr w:type="spellEnd"/>
            <w:r w:rsidRPr="00441EFE">
              <w:rPr>
                <w:rFonts w:ascii="Times New Roman" w:eastAsia="Times New Roman" w:hAnsi="Times New Roman" w:cs="Times New Roman"/>
                <w:sz w:val="24"/>
                <w:szCs w:val="24"/>
                <w:lang w:eastAsia="ru-RU"/>
              </w:rPr>
              <w:t xml:space="preserve">» выводит на рынок новый продукт, созданный на основе традиционных русских рецептов. </w:t>
            </w:r>
          </w:p>
          <w:p w14:paraId="0F9F92E8" w14:textId="77777777" w:rsidR="00441EFE" w:rsidRPr="00441EFE"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 xml:space="preserve">Вопросы и задания: </w:t>
            </w:r>
          </w:p>
          <w:p w14:paraId="434EF576" w14:textId="233A536F" w:rsidR="00441EFE" w:rsidRPr="00441EFE"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 xml:space="preserve">1. Какие каналы сбыта можно предложить использовать для продажи безалкогольных напитков? </w:t>
            </w:r>
          </w:p>
          <w:p w14:paraId="472B9159" w14:textId="0A47E895" w:rsidR="00441EFE" w:rsidRPr="00441EFE"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2. Предложите комплекс PR-мероприятий, которые помогут успешно презентовать новинку для целевой аудитории.</w:t>
            </w:r>
          </w:p>
          <w:p w14:paraId="34F364B6" w14:textId="1907AC9A" w:rsidR="00333C94" w:rsidRDefault="00441EFE" w:rsidP="00441EFE">
            <w:pPr>
              <w:widowControl w:val="0"/>
              <w:jc w:val="both"/>
              <w:rPr>
                <w:rFonts w:ascii="Times New Roman" w:eastAsia="Times New Roman" w:hAnsi="Times New Roman" w:cs="Times New Roman"/>
                <w:sz w:val="24"/>
                <w:szCs w:val="24"/>
                <w:lang w:eastAsia="ru-RU"/>
              </w:rPr>
            </w:pPr>
            <w:r w:rsidRPr="00441EFE">
              <w:rPr>
                <w:rFonts w:ascii="Times New Roman" w:eastAsia="Times New Roman" w:hAnsi="Times New Roman" w:cs="Times New Roman"/>
                <w:sz w:val="24"/>
                <w:szCs w:val="24"/>
                <w:lang w:eastAsia="ru-RU"/>
              </w:rPr>
              <w:t xml:space="preserve"> 3. Проанализируйте риски, с которыми может столкнуться производитель при выходе на новый рынок.</w:t>
            </w:r>
          </w:p>
          <w:p w14:paraId="56755EB2" w14:textId="77777777" w:rsidR="00441EFE" w:rsidRDefault="00441EFE" w:rsidP="00441EFE">
            <w:pPr>
              <w:widowControl w:val="0"/>
              <w:jc w:val="both"/>
              <w:rPr>
                <w:rFonts w:ascii="Times New Roman" w:eastAsia="Times New Roman" w:hAnsi="Times New Roman" w:cs="Times New Roman"/>
                <w:sz w:val="24"/>
                <w:szCs w:val="24"/>
                <w:lang w:eastAsia="ru-RU"/>
              </w:rPr>
            </w:pPr>
          </w:p>
          <w:p w14:paraId="6DA97558" w14:textId="12B79433" w:rsidR="00441EFE" w:rsidRDefault="00441EFE" w:rsidP="00441EFE">
            <w:pPr>
              <w:widowControl w:val="0"/>
              <w:jc w:val="both"/>
              <w:rPr>
                <w:rFonts w:ascii="Times New Roman" w:eastAsia="Times New Roman" w:hAnsi="Times New Roman" w:cs="Times New Roman"/>
                <w:i/>
                <w:iCs/>
                <w:sz w:val="24"/>
                <w:szCs w:val="24"/>
                <w:lang w:eastAsia="ru-RU"/>
              </w:rPr>
            </w:pPr>
            <w:r w:rsidRPr="00441EFE">
              <w:rPr>
                <w:rFonts w:ascii="Times New Roman" w:eastAsia="Times New Roman" w:hAnsi="Times New Roman" w:cs="Times New Roman"/>
                <w:i/>
                <w:iCs/>
                <w:sz w:val="24"/>
                <w:szCs w:val="24"/>
                <w:lang w:eastAsia="ru-RU"/>
              </w:rPr>
              <w:t>Задание 2</w:t>
            </w:r>
          </w:p>
          <w:p w14:paraId="4C58ADD4"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 xml:space="preserve">С 2015 года в офисах АКБ «ФОРА-БАНК» (АО) можно приобрести страховые коробочные продукты, которые позволяют застраховать недвижимость, а также жизнь и здоровье. </w:t>
            </w:r>
          </w:p>
          <w:p w14:paraId="011182CD"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Коробочный продукт представляет собой готовый страховой полис со стандартным набором условий, рисков и страховых сумм, не требующий времени на оформление.</w:t>
            </w:r>
          </w:p>
          <w:p w14:paraId="17D3A25B"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Партнером Банка по услуге страхования выступает ООО СК «ВТБ Страхование». Клиентам Банка предоставляется возможность приобрести два вида страховых продуктов:</w:t>
            </w:r>
          </w:p>
          <w:p w14:paraId="2D083329"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 xml:space="preserve">- страховой продукт «Привет, сосед!» </w:t>
            </w:r>
            <w:r w:rsidRPr="006E7496">
              <w:rPr>
                <w:rFonts w:ascii="Times New Roman" w:eastAsia="Times New Roman" w:hAnsi="Times New Roman" w:cs="Times New Roman"/>
                <w:sz w:val="24"/>
                <w:szCs w:val="24"/>
                <w:lang w:eastAsia="ru-RU"/>
              </w:rPr>
              <w:lastRenderedPageBreak/>
              <w:t>(страхование недвижимости и внутренней отделки, а также домашнего имущества от залива соседей, пожара, взлома и иных неприятных ситуаций);</w:t>
            </w:r>
          </w:p>
          <w:p w14:paraId="2E9F706B"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 xml:space="preserve">- страховой продукт «Физкульт-привет!» (страхование собственной жизни и здоровья, а также здоровья и жизни близких и друзей, в том числе, при занятиях спортом). </w:t>
            </w:r>
          </w:p>
          <w:p w14:paraId="35A883C3"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 xml:space="preserve">Для оформления необходимо оплатить готовый полис в рамках выбранных страховой суммы и продукта в кассе Банка и активировать полис одним из удобных способов – через колл-центр страховой компании или на сайте ВТБ Страхования. </w:t>
            </w:r>
          </w:p>
          <w:p w14:paraId="1CD3AB98"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Вопросы и задания:</w:t>
            </w:r>
          </w:p>
          <w:p w14:paraId="7F6A969E"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1. Определите основные сильные и слабые стороны запуска новых коробочных продуктов.</w:t>
            </w:r>
          </w:p>
          <w:p w14:paraId="372138A4" w14:textId="77777777" w:rsidR="006E7496" w:rsidRPr="006E7496" w:rsidRDefault="006E7496" w:rsidP="006E7496">
            <w:pPr>
              <w:widowControl w:val="0"/>
              <w:jc w:val="both"/>
              <w:rPr>
                <w:rFonts w:ascii="Times New Roman" w:eastAsia="Times New Roman" w:hAnsi="Times New Roman" w:cs="Times New Roman"/>
                <w:sz w:val="24"/>
                <w:szCs w:val="24"/>
                <w:lang w:eastAsia="ru-RU"/>
              </w:rPr>
            </w:pPr>
            <w:r w:rsidRPr="006E7496">
              <w:rPr>
                <w:rFonts w:ascii="Times New Roman" w:eastAsia="Times New Roman" w:hAnsi="Times New Roman" w:cs="Times New Roman"/>
                <w:sz w:val="24"/>
                <w:szCs w:val="24"/>
                <w:lang w:eastAsia="ru-RU"/>
              </w:rPr>
              <w:t xml:space="preserve">2. Перечислите основные каналы продаж указанных выше страховых продуктов, оцените достоинства и недостатки этих каналов продаж. </w:t>
            </w:r>
          </w:p>
          <w:p w14:paraId="0EDA5BD5" w14:textId="19D553A3" w:rsidR="00441EFE" w:rsidRPr="00867AD8" w:rsidRDefault="006E7496" w:rsidP="006E7496">
            <w:pPr>
              <w:widowControl w:val="0"/>
              <w:jc w:val="both"/>
              <w:rPr>
                <w:rFonts w:ascii="Times New Roman" w:eastAsia="Times New Roman" w:hAnsi="Times New Roman" w:cs="Times New Roman"/>
                <w:i/>
                <w:iCs/>
                <w:sz w:val="24"/>
                <w:szCs w:val="24"/>
                <w:lang w:eastAsia="ru-RU"/>
              </w:rPr>
            </w:pPr>
            <w:r w:rsidRPr="006E7496">
              <w:rPr>
                <w:rFonts w:ascii="Times New Roman" w:eastAsia="Times New Roman" w:hAnsi="Times New Roman" w:cs="Times New Roman"/>
                <w:sz w:val="24"/>
                <w:szCs w:val="24"/>
                <w:lang w:eastAsia="ru-RU"/>
              </w:rPr>
              <w:t>3. Разработайте предложения по продвижению страхового продукта «Привет, сосед!» в Москве и Московской области.</w:t>
            </w:r>
          </w:p>
        </w:tc>
      </w:tr>
      <w:tr w:rsidR="007C7B48" w:rsidRPr="00813EFB" w14:paraId="474CF5F4" w14:textId="77777777" w:rsidTr="00B1652D">
        <w:tc>
          <w:tcPr>
            <w:tcW w:w="1702" w:type="dxa"/>
          </w:tcPr>
          <w:p w14:paraId="10D7D428" w14:textId="76458416" w:rsidR="007C7B48" w:rsidRPr="00333C94" w:rsidRDefault="007C7B48" w:rsidP="007C7B48">
            <w:pPr>
              <w:widowControl w:val="0"/>
              <w:suppressAutoHyphens w:val="0"/>
              <w:jc w:val="both"/>
              <w:rPr>
                <w:rFonts w:ascii="Times New Roman" w:hAnsi="Times New Roman" w:cs="Times New Roman"/>
                <w:b/>
                <w:color w:val="000000" w:themeColor="text1"/>
                <w:sz w:val="24"/>
                <w:szCs w:val="24"/>
              </w:rPr>
            </w:pPr>
            <w:r w:rsidRPr="00333C94">
              <w:rPr>
                <w:rFonts w:ascii="Times New Roman" w:eastAsia="Times New Roman" w:hAnsi="Times New Roman" w:cs="Times New Roman"/>
                <w:b/>
                <w:bCs/>
                <w:color w:val="000000" w:themeColor="text1"/>
                <w:sz w:val="24"/>
                <w:szCs w:val="24"/>
                <w:lang w:eastAsia="ru-RU"/>
              </w:rPr>
              <w:lastRenderedPageBreak/>
              <w:t>ПКП-5</w:t>
            </w:r>
            <w:r w:rsidRPr="00333C94">
              <w:rPr>
                <w:rFonts w:ascii="Times New Roman" w:hAnsi="Times New Roman" w:cs="Times New Roman"/>
                <w:b/>
                <w:color w:val="000000" w:themeColor="text1"/>
                <w:sz w:val="24"/>
                <w:szCs w:val="24"/>
              </w:rPr>
              <w:t xml:space="preserve"> </w:t>
            </w:r>
          </w:p>
          <w:p w14:paraId="0E50D93C" w14:textId="42F2ADEA" w:rsidR="007C7B48" w:rsidRDefault="007C7B48" w:rsidP="007C7B48">
            <w:pPr>
              <w:widowControl w:val="0"/>
              <w:suppressAutoHyphens w:val="0"/>
              <w:jc w:val="both"/>
              <w:rPr>
                <w:rFonts w:ascii="Times New Roman" w:hAnsi="Times New Roman" w:cs="Times New Roman"/>
                <w:sz w:val="24"/>
                <w:szCs w:val="24"/>
              </w:rPr>
            </w:pPr>
            <w:r w:rsidRPr="003C46F2">
              <w:rPr>
                <w:rFonts w:ascii="Times New Roman" w:hAnsi="Times New Roman" w:cs="Times New Roman"/>
                <w:iCs/>
                <w:color w:val="000000" w:themeColor="text1"/>
                <w:sz w:val="24"/>
                <w:szCs w:val="24"/>
              </w:rPr>
              <w:t>Способность разрабатывать и управлять системой продвижения товаров, управлять брендом организации</w:t>
            </w:r>
          </w:p>
        </w:tc>
        <w:tc>
          <w:tcPr>
            <w:tcW w:w="1559" w:type="dxa"/>
            <w:shd w:val="clear" w:color="auto" w:fill="auto"/>
          </w:tcPr>
          <w:p w14:paraId="3A1DB864" w14:textId="77777777" w:rsidR="0015557A" w:rsidRPr="0015557A" w:rsidRDefault="007C7B48" w:rsidP="0015557A">
            <w:pPr>
              <w:widowControl w:val="0"/>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r w:rsidR="0015557A" w:rsidRPr="0015557A">
              <w:rPr>
                <w:rFonts w:ascii="Times New Roman" w:eastAsia="Times New Roman" w:hAnsi="Times New Roman" w:cs="Times New Roman"/>
                <w:color w:val="000000" w:themeColor="text1"/>
                <w:sz w:val="24"/>
                <w:szCs w:val="24"/>
                <w:lang w:eastAsia="ru-RU"/>
              </w:rPr>
              <w:t>1.</w:t>
            </w:r>
            <w:r w:rsidR="0015557A" w:rsidRPr="0015557A">
              <w:rPr>
                <w:rFonts w:ascii="Times New Roman" w:eastAsia="Times New Roman" w:hAnsi="Times New Roman" w:cs="Times New Roman"/>
                <w:color w:val="000000" w:themeColor="text1"/>
                <w:sz w:val="24"/>
                <w:szCs w:val="24"/>
                <w:lang w:eastAsia="ru-RU"/>
              </w:rPr>
              <w:tab/>
              <w:t>Применяет современные подходы к разработке и управлению систем продвижения товаров.</w:t>
            </w:r>
          </w:p>
          <w:p w14:paraId="2137B8F6" w14:textId="77777777" w:rsidR="0015557A" w:rsidRPr="0015557A" w:rsidRDefault="0015557A" w:rsidP="0015557A">
            <w:pPr>
              <w:widowControl w:val="0"/>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71BF66AB" w14:textId="77777777" w:rsidR="0015557A" w:rsidRPr="0015557A" w:rsidRDefault="0015557A" w:rsidP="0015557A">
            <w:pPr>
              <w:widowControl w:val="0"/>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56D29BE4" w14:textId="77777777" w:rsidR="0015557A" w:rsidRPr="0015557A" w:rsidRDefault="0015557A" w:rsidP="0015557A">
            <w:pPr>
              <w:widowControl w:val="0"/>
              <w:autoSpaceDE w:val="0"/>
              <w:autoSpaceDN w:val="0"/>
              <w:adjustRightInd w:val="0"/>
              <w:contextualSpacing/>
              <w:jc w:val="both"/>
              <w:rPr>
                <w:rFonts w:ascii="Times New Roman" w:eastAsia="Times New Roman" w:hAnsi="Times New Roman" w:cs="Times New Roman"/>
                <w:color w:val="000000" w:themeColor="text1"/>
                <w:sz w:val="24"/>
                <w:szCs w:val="24"/>
                <w:lang w:eastAsia="ru-RU"/>
              </w:rPr>
            </w:pPr>
          </w:p>
          <w:p w14:paraId="4EAA9628" w14:textId="05305691" w:rsidR="007C7B48" w:rsidRPr="00CF7CE0" w:rsidRDefault="0015557A" w:rsidP="0015557A">
            <w:pPr>
              <w:widowControl w:val="0"/>
              <w:suppressAutoHyphens w:val="0"/>
              <w:autoSpaceDE w:val="0"/>
              <w:autoSpaceDN w:val="0"/>
              <w:adjustRightInd w:val="0"/>
              <w:contextualSpacing/>
              <w:jc w:val="both"/>
              <w:rPr>
                <w:rFonts w:ascii="Times New Roman" w:eastAsia="Times New Roman" w:hAnsi="Times New Roman" w:cs="Times New Roman"/>
                <w:sz w:val="24"/>
                <w:szCs w:val="24"/>
                <w:lang w:eastAsia="ru-RU"/>
              </w:rPr>
            </w:pPr>
            <w:r w:rsidRPr="0015557A">
              <w:rPr>
                <w:rFonts w:ascii="Times New Roman" w:eastAsia="Times New Roman" w:hAnsi="Times New Roman" w:cs="Times New Roman"/>
                <w:color w:val="000000" w:themeColor="text1"/>
                <w:sz w:val="24"/>
                <w:szCs w:val="24"/>
                <w:lang w:eastAsia="ru-RU"/>
              </w:rPr>
              <w:t xml:space="preserve">2. Применяет современные модели развития и </w:t>
            </w:r>
            <w:r>
              <w:rPr>
                <w:rFonts w:ascii="Times New Roman" w:eastAsia="Times New Roman" w:hAnsi="Times New Roman" w:cs="Times New Roman"/>
                <w:color w:val="000000" w:themeColor="text1"/>
                <w:sz w:val="24"/>
                <w:szCs w:val="24"/>
                <w:lang w:eastAsia="ru-RU"/>
              </w:rPr>
              <w:t>управления брендом организации.</w:t>
            </w:r>
          </w:p>
        </w:tc>
        <w:tc>
          <w:tcPr>
            <w:tcW w:w="2127" w:type="dxa"/>
            <w:shd w:val="clear" w:color="auto" w:fill="auto"/>
          </w:tcPr>
          <w:p w14:paraId="056DECC8" w14:textId="77777777" w:rsidR="007C7B48" w:rsidRPr="00333C94" w:rsidRDefault="007C7B48" w:rsidP="006E54EE">
            <w:pPr>
              <w:widowControl w:val="0"/>
              <w:tabs>
                <w:tab w:val="left" w:pos="540"/>
              </w:tabs>
              <w:suppressAutoHyphens w:val="0"/>
              <w:autoSpaceDE w:val="0"/>
              <w:autoSpaceDN w:val="0"/>
              <w:adjustRightInd w:val="0"/>
              <w:contextualSpacing/>
              <w:jc w:val="both"/>
              <w:rPr>
                <w:rFonts w:ascii="Times New Roman" w:hAnsi="Times New Roman" w:cs="Times New Roman"/>
                <w:bCs/>
                <w:color w:val="000000"/>
                <w:sz w:val="24"/>
                <w:szCs w:val="24"/>
                <w14:ligatures w14:val="standardContextual"/>
                <w14:numSpacing w14:val="proportional"/>
                <w14:stylisticSets>
                  <w14:styleSet w14:id="1"/>
                </w14:stylisticSets>
              </w:rPr>
            </w:pPr>
            <w:r w:rsidRPr="00333C94">
              <w:rPr>
                <w:rFonts w:ascii="Times New Roman" w:hAnsi="Times New Roman" w:cs="Times New Roman"/>
                <w:b/>
                <w:i/>
                <w:iCs/>
                <w:color w:val="000000"/>
                <w:sz w:val="24"/>
                <w:szCs w:val="24"/>
                <w14:ligatures w14:val="standardContextual"/>
                <w14:numSpacing w14:val="proportional"/>
                <w14:stylisticSets>
                  <w14:styleSet w14:id="1"/>
                </w14:stylisticSets>
              </w:rPr>
              <w:t xml:space="preserve">Знать: </w:t>
            </w:r>
            <w:r w:rsidRPr="00333C94">
              <w:rPr>
                <w:rFonts w:ascii="Times New Roman" w:hAnsi="Times New Roman" w:cs="Times New Roman"/>
                <w:bCs/>
                <w:color w:val="000000"/>
                <w:sz w:val="24"/>
                <w:szCs w:val="24"/>
                <w14:ligatures w14:val="standardContextual"/>
                <w14:numSpacing w14:val="proportional"/>
                <w14:stylisticSets>
                  <w14:styleSet w14:id="1"/>
                </w14:stylisticSets>
              </w:rPr>
              <w:t>основные положения международных и национальных стандартов.</w:t>
            </w:r>
          </w:p>
          <w:p w14:paraId="6521571F" w14:textId="159FC58E" w:rsidR="007C7B48" w:rsidRDefault="007C7B48" w:rsidP="006E54EE">
            <w:pPr>
              <w:widowControl w:val="0"/>
              <w:tabs>
                <w:tab w:val="left" w:pos="540"/>
              </w:tabs>
              <w:suppressAutoHyphens w:val="0"/>
              <w:autoSpaceDE w:val="0"/>
              <w:autoSpaceDN w:val="0"/>
              <w:adjustRightInd w:val="0"/>
              <w:contextualSpacing/>
              <w:jc w:val="both"/>
              <w:rPr>
                <w:rFonts w:ascii="Times New Roman" w:hAnsi="Times New Roman" w:cs="Times New Roman"/>
                <w:bCs/>
                <w:color w:val="000000"/>
                <w:sz w:val="24"/>
                <w:szCs w:val="24"/>
                <w14:ligatures w14:val="standardContextual"/>
                <w14:numSpacing w14:val="proportional"/>
                <w14:stylisticSets>
                  <w14:styleSet w14:id="1"/>
                </w14:stylisticSets>
              </w:rPr>
            </w:pPr>
            <w:r w:rsidRPr="006E54EE">
              <w:rPr>
                <w:rFonts w:ascii="Times New Roman" w:hAnsi="Times New Roman" w:cs="Times New Roman"/>
                <w:b/>
                <w:i/>
                <w:iCs/>
                <w:color w:val="000000"/>
                <w:sz w:val="24"/>
                <w:szCs w:val="24"/>
                <w14:ligatures w14:val="standardContextual"/>
                <w14:numSpacing w14:val="proportional"/>
                <w14:stylisticSets>
                  <w14:styleSet w14:id="1"/>
                </w14:stylisticSets>
              </w:rPr>
              <w:t>Уметь:</w:t>
            </w:r>
            <w:r w:rsidRPr="00333C94">
              <w:rPr>
                <w:rFonts w:ascii="Times New Roman" w:hAnsi="Times New Roman" w:cs="Times New Roman"/>
                <w:bCs/>
                <w:color w:val="000000"/>
                <w:sz w:val="24"/>
                <w:szCs w:val="24"/>
                <w14:ligatures w14:val="standardContextual"/>
                <w14:numSpacing w14:val="proportional"/>
                <w14:stylisticSets>
                  <w14:styleSet w14:id="1"/>
                </w14:stylisticSets>
              </w:rPr>
              <w:t xml:space="preserve"> применять положения международных и национальных стандартов для составления и подтверждения достоверности отчетности организации.</w:t>
            </w:r>
          </w:p>
          <w:p w14:paraId="2D6A8CAA" w14:textId="77777777" w:rsidR="006E54EE" w:rsidRPr="00333C94" w:rsidRDefault="006E54EE" w:rsidP="006E54EE">
            <w:pPr>
              <w:widowControl w:val="0"/>
              <w:tabs>
                <w:tab w:val="left" w:pos="540"/>
              </w:tabs>
              <w:suppressAutoHyphens w:val="0"/>
              <w:autoSpaceDE w:val="0"/>
              <w:autoSpaceDN w:val="0"/>
              <w:adjustRightInd w:val="0"/>
              <w:contextualSpacing/>
              <w:jc w:val="both"/>
              <w:rPr>
                <w:rFonts w:ascii="Times New Roman" w:hAnsi="Times New Roman" w:cs="Times New Roman"/>
                <w:bCs/>
                <w:color w:val="000000"/>
                <w:sz w:val="24"/>
                <w:szCs w:val="24"/>
                <w14:ligatures w14:val="standardContextual"/>
                <w14:numSpacing w14:val="proportional"/>
                <w14:stylisticSets>
                  <w14:styleSet w14:id="1"/>
                </w14:stylisticSets>
              </w:rPr>
            </w:pPr>
          </w:p>
          <w:p w14:paraId="4B182F61" w14:textId="77777777" w:rsidR="007C7B48" w:rsidRPr="00333C94" w:rsidRDefault="007C7B48" w:rsidP="006E54EE">
            <w:pPr>
              <w:widowControl w:val="0"/>
              <w:tabs>
                <w:tab w:val="left" w:pos="540"/>
              </w:tabs>
              <w:suppressAutoHyphens w:val="0"/>
              <w:autoSpaceDE w:val="0"/>
              <w:autoSpaceDN w:val="0"/>
              <w:adjustRightInd w:val="0"/>
              <w:contextualSpacing/>
              <w:jc w:val="both"/>
              <w:rPr>
                <w:rFonts w:ascii="Times New Roman" w:hAnsi="Times New Roman" w:cs="Times New Roman"/>
                <w:bCs/>
                <w:color w:val="000000"/>
                <w:sz w:val="24"/>
                <w:szCs w:val="24"/>
                <w14:ligatures w14:val="standardContextual"/>
                <w14:numSpacing w14:val="proportional"/>
                <w14:stylisticSets>
                  <w14:styleSet w14:id="1"/>
                </w14:stylisticSets>
              </w:rPr>
            </w:pPr>
            <w:r w:rsidRPr="00333C94">
              <w:rPr>
                <w:rFonts w:ascii="Times New Roman" w:hAnsi="Times New Roman" w:cs="Times New Roman"/>
                <w:b/>
                <w:i/>
                <w:iCs/>
                <w:color w:val="000000"/>
                <w:sz w:val="24"/>
                <w:szCs w:val="24"/>
                <w14:ligatures w14:val="standardContextual"/>
                <w14:numSpacing w14:val="proportional"/>
                <w14:stylisticSets>
                  <w14:styleSet w14:id="1"/>
                </w14:stylisticSets>
              </w:rPr>
              <w:t xml:space="preserve">Знать: </w:t>
            </w:r>
            <w:r w:rsidRPr="00333C94">
              <w:rPr>
                <w:rFonts w:ascii="Times New Roman" w:hAnsi="Times New Roman" w:cs="Times New Roman"/>
                <w:bCs/>
                <w:color w:val="000000"/>
                <w:sz w:val="24"/>
                <w:szCs w:val="24"/>
                <w14:ligatures w14:val="standardContextual"/>
                <w14:numSpacing w14:val="proportional"/>
                <w14:stylisticSets>
                  <w14:styleSet w14:id="1"/>
                </w14:stylisticSets>
              </w:rPr>
              <w:t>методики и особенности анализа финансовой, бухгалтерской, статистической отчетности при составлении финансовых планов.</w:t>
            </w:r>
          </w:p>
          <w:p w14:paraId="557858F2" w14:textId="79DE8463" w:rsidR="007C7B48" w:rsidRPr="00333C94" w:rsidRDefault="007C7B48" w:rsidP="007C7B48">
            <w:pPr>
              <w:widowControl w:val="0"/>
              <w:tabs>
                <w:tab w:val="left" w:pos="540"/>
              </w:tabs>
              <w:suppressAutoHyphens w:val="0"/>
              <w:autoSpaceDE w:val="0"/>
              <w:autoSpaceDN w:val="0"/>
              <w:adjustRightInd w:val="0"/>
              <w:contextualSpacing/>
              <w:jc w:val="both"/>
              <w:rPr>
                <w:rFonts w:ascii="Times New Roman" w:hAnsi="Times New Roman" w:cs="Times New Roman"/>
                <w:bCs/>
                <w:color w:val="000000"/>
                <w:sz w:val="24"/>
                <w:szCs w:val="24"/>
                <w14:ligatures w14:val="standardContextual"/>
                <w14:numSpacing w14:val="proportional"/>
                <w14:stylisticSets>
                  <w14:styleSet w14:id="1"/>
                </w14:stylisticSets>
              </w:rPr>
            </w:pPr>
            <w:r w:rsidRPr="00333C94">
              <w:rPr>
                <w:rFonts w:ascii="Times New Roman" w:hAnsi="Times New Roman" w:cs="Times New Roman"/>
                <w:b/>
                <w:i/>
                <w:iCs/>
                <w:color w:val="000000"/>
                <w:sz w:val="24"/>
                <w:szCs w:val="24"/>
                <w14:ligatures w14:val="standardContextual"/>
                <w14:numSpacing w14:val="proportional"/>
                <w14:stylisticSets>
                  <w14:styleSet w14:id="1"/>
                </w14:stylisticSets>
              </w:rPr>
              <w:t xml:space="preserve">Уметь: </w:t>
            </w:r>
            <w:r w:rsidRPr="00333C94">
              <w:rPr>
                <w:rFonts w:ascii="Times New Roman" w:hAnsi="Times New Roman" w:cs="Times New Roman"/>
                <w:bCs/>
                <w:color w:val="000000"/>
                <w:sz w:val="24"/>
                <w:szCs w:val="24"/>
                <w14:ligatures w14:val="standardContextual"/>
                <w14:numSpacing w14:val="proportional"/>
                <w14:stylisticSets>
                  <w14:styleSet w14:id="1"/>
                </w14:stylisticSets>
              </w:rPr>
              <w:t>использовать результаты анализа финансовой, бухгалтер</w:t>
            </w:r>
            <w:r w:rsidRPr="00333C94">
              <w:rPr>
                <w:rFonts w:ascii="Times New Roman" w:hAnsi="Times New Roman" w:cs="Times New Roman"/>
                <w:bCs/>
                <w:color w:val="000000"/>
                <w:sz w:val="24"/>
                <w:szCs w:val="24"/>
                <w14:ligatures w14:val="standardContextual"/>
                <w14:numSpacing w14:val="proportional"/>
                <w14:stylisticSets>
                  <w14:styleSet w14:id="1"/>
                </w14:stylisticSets>
              </w:rPr>
              <w:lastRenderedPageBreak/>
              <w:t>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014F61B0" w14:textId="30361CDA" w:rsidR="007C7B48" w:rsidRPr="00CF7CE0" w:rsidRDefault="007C7B48" w:rsidP="007C7B48">
            <w:pPr>
              <w:widowControl w:val="0"/>
              <w:tabs>
                <w:tab w:val="left" w:pos="540"/>
              </w:tabs>
              <w:suppressAutoHyphens w:val="0"/>
              <w:autoSpaceDE w:val="0"/>
              <w:autoSpaceDN w:val="0"/>
              <w:adjustRightInd w:val="0"/>
              <w:contextualSpacing/>
              <w:jc w:val="both"/>
              <w:rPr>
                <w:rFonts w:ascii="Times New Roman" w:hAnsi="Times New Roman" w:cs="Times New Roman"/>
                <w:b/>
                <w:i/>
                <w:iCs/>
                <w:color w:val="000000"/>
                <w:sz w:val="24"/>
                <w:szCs w:val="24"/>
                <w14:ligatures w14:val="standardContextual"/>
                <w14:numSpacing w14:val="proportional"/>
                <w14:stylisticSets>
                  <w14:styleSet w14:id="1"/>
                </w14:stylisticSets>
              </w:rPr>
            </w:pPr>
          </w:p>
        </w:tc>
        <w:tc>
          <w:tcPr>
            <w:tcW w:w="5386" w:type="dxa"/>
          </w:tcPr>
          <w:p w14:paraId="0AC3FE9E" w14:textId="77777777" w:rsidR="007C7B48" w:rsidRPr="009A68BD" w:rsidRDefault="007C7B48" w:rsidP="007C7B48">
            <w:pPr>
              <w:widowControl w:val="0"/>
              <w:jc w:val="both"/>
              <w:rPr>
                <w:rFonts w:ascii="Times New Roman" w:eastAsia="Times New Roman" w:hAnsi="Times New Roman" w:cs="Times New Roman"/>
                <w:i/>
                <w:iCs/>
                <w:sz w:val="24"/>
                <w:szCs w:val="24"/>
                <w:lang w:eastAsia="ru-RU"/>
              </w:rPr>
            </w:pPr>
            <w:r w:rsidRPr="009A68BD">
              <w:rPr>
                <w:rFonts w:ascii="Times New Roman" w:eastAsia="Times New Roman" w:hAnsi="Times New Roman" w:cs="Times New Roman"/>
                <w:i/>
                <w:iCs/>
                <w:sz w:val="24"/>
                <w:szCs w:val="24"/>
                <w:lang w:eastAsia="ru-RU"/>
              </w:rPr>
              <w:lastRenderedPageBreak/>
              <w:t>Задание 1.</w:t>
            </w:r>
          </w:p>
          <w:p w14:paraId="1C0BA7C7"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proofErr w:type="spellStart"/>
            <w:r w:rsidRPr="009A68BD">
              <w:rPr>
                <w:rFonts w:ascii="Times New Roman" w:eastAsia="Times New Roman" w:hAnsi="Times New Roman" w:cs="Times New Roman"/>
                <w:sz w:val="24"/>
                <w:szCs w:val="24"/>
                <w:lang w:eastAsia="ru-RU"/>
              </w:rPr>
              <w:t>MarketsandMarkets</w:t>
            </w:r>
            <w:proofErr w:type="spellEnd"/>
            <w:r w:rsidRPr="009A68BD">
              <w:rPr>
                <w:rFonts w:ascii="Times New Roman" w:eastAsia="Times New Roman" w:hAnsi="Times New Roman" w:cs="Times New Roman"/>
                <w:sz w:val="24"/>
                <w:szCs w:val="24"/>
                <w:lang w:eastAsia="ru-RU"/>
              </w:rPr>
              <w:t>, компания, занимающаяся маркетинговыми исследованиями (США), проводила в 2015 году анализ мирового рынка средств по уходу за полостью рта. Согласно их подсчетам, в 2016 году население мира потратило приблизительно 17,5 млрд. долл. США на зубные пасты, средства для полоскания рта, зубные нити, щетки и др. средства гигиены зубов.</w:t>
            </w:r>
          </w:p>
          <w:p w14:paraId="5185C400" w14:textId="2BEF97A3"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Тенденция, которая наблюдается не только рынке зубных паст, но и на мировом рынке потребительских товаров в целом, — это органические, экологически чистые, натуральные продукты. Российский рынок имеет значительный потенциал для роста и за последние 2 года объем производства имеет положительную динамику. Рынок зубных паст можно назвать значительно сегментированным. Основными игроками российского рынка являются АО «Колгейт-</w:t>
            </w:r>
            <w:proofErr w:type="spellStart"/>
            <w:r w:rsidRPr="009A68BD">
              <w:rPr>
                <w:rFonts w:ascii="Times New Roman" w:eastAsia="Times New Roman" w:hAnsi="Times New Roman" w:cs="Times New Roman"/>
                <w:sz w:val="24"/>
                <w:szCs w:val="24"/>
                <w:lang w:eastAsia="ru-RU"/>
              </w:rPr>
              <w:t>палмолив</w:t>
            </w:r>
            <w:proofErr w:type="spellEnd"/>
            <w:r w:rsidRPr="009A68BD">
              <w:rPr>
                <w:rFonts w:ascii="Times New Roman" w:eastAsia="Times New Roman" w:hAnsi="Times New Roman" w:cs="Times New Roman"/>
                <w:sz w:val="24"/>
                <w:szCs w:val="24"/>
                <w:lang w:eastAsia="ru-RU"/>
              </w:rPr>
              <w:t>», ООО «</w:t>
            </w:r>
            <w:proofErr w:type="spellStart"/>
            <w:r w:rsidRPr="009A68BD">
              <w:rPr>
                <w:rFonts w:ascii="Times New Roman" w:eastAsia="Times New Roman" w:hAnsi="Times New Roman" w:cs="Times New Roman"/>
                <w:sz w:val="24"/>
                <w:szCs w:val="24"/>
                <w:lang w:eastAsia="ru-RU"/>
              </w:rPr>
              <w:t>Проктер</w:t>
            </w:r>
            <w:proofErr w:type="spellEnd"/>
            <w:r w:rsidRPr="009A68BD">
              <w:rPr>
                <w:rFonts w:ascii="Times New Roman" w:eastAsia="Times New Roman" w:hAnsi="Times New Roman" w:cs="Times New Roman"/>
                <w:sz w:val="24"/>
                <w:szCs w:val="24"/>
                <w:lang w:eastAsia="ru-RU"/>
              </w:rPr>
              <w:t xml:space="preserve"> энд </w:t>
            </w:r>
            <w:proofErr w:type="spellStart"/>
            <w:r w:rsidRPr="009A68BD">
              <w:rPr>
                <w:rFonts w:ascii="Times New Roman" w:eastAsia="Times New Roman" w:hAnsi="Times New Roman" w:cs="Times New Roman"/>
                <w:sz w:val="24"/>
                <w:szCs w:val="24"/>
                <w:lang w:eastAsia="ru-RU"/>
              </w:rPr>
              <w:t>Гэмбл</w:t>
            </w:r>
            <w:proofErr w:type="spellEnd"/>
            <w:r w:rsidRPr="009A68BD">
              <w:rPr>
                <w:rFonts w:ascii="Times New Roman" w:eastAsia="Times New Roman" w:hAnsi="Times New Roman" w:cs="Times New Roman"/>
                <w:sz w:val="24"/>
                <w:szCs w:val="24"/>
                <w:lang w:eastAsia="ru-RU"/>
              </w:rPr>
              <w:t>», ООО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-косметика», АО «</w:t>
            </w:r>
            <w:proofErr w:type="spellStart"/>
            <w:r w:rsidRPr="009A68BD">
              <w:rPr>
                <w:rFonts w:ascii="Times New Roman" w:eastAsia="Times New Roman" w:hAnsi="Times New Roman" w:cs="Times New Roman"/>
                <w:sz w:val="24"/>
                <w:szCs w:val="24"/>
                <w:lang w:eastAsia="ru-RU"/>
              </w:rPr>
              <w:t>Глаксосмиткляйн</w:t>
            </w:r>
            <w:proofErr w:type="spellEnd"/>
            <w:r w:rsidRPr="009A68BD">
              <w:rPr>
                <w:rFonts w:ascii="Times New Roman" w:eastAsia="Times New Roman" w:hAnsi="Times New Roman" w:cs="Times New Roman"/>
                <w:sz w:val="24"/>
                <w:szCs w:val="24"/>
                <w:lang w:eastAsia="ru-RU"/>
              </w:rPr>
              <w:t xml:space="preserve"> </w:t>
            </w:r>
            <w:proofErr w:type="spellStart"/>
            <w:r w:rsidRPr="009A68BD">
              <w:rPr>
                <w:rFonts w:ascii="Times New Roman" w:eastAsia="Times New Roman" w:hAnsi="Times New Roman" w:cs="Times New Roman"/>
                <w:sz w:val="24"/>
                <w:szCs w:val="24"/>
                <w:lang w:eastAsia="ru-RU"/>
              </w:rPr>
              <w:t>Хелскер</w:t>
            </w:r>
            <w:proofErr w:type="spellEnd"/>
            <w:r w:rsidRPr="009A68BD">
              <w:rPr>
                <w:rFonts w:ascii="Times New Roman" w:eastAsia="Times New Roman" w:hAnsi="Times New Roman" w:cs="Times New Roman"/>
                <w:sz w:val="24"/>
                <w:szCs w:val="24"/>
                <w:lang w:eastAsia="ru-RU"/>
              </w:rPr>
              <w:t>», ООО «</w:t>
            </w:r>
            <w:proofErr w:type="spellStart"/>
            <w:r w:rsidRPr="009A68BD">
              <w:rPr>
                <w:rFonts w:ascii="Times New Roman" w:eastAsia="Times New Roman" w:hAnsi="Times New Roman" w:cs="Times New Roman"/>
                <w:sz w:val="24"/>
                <w:szCs w:val="24"/>
                <w:lang w:eastAsia="ru-RU"/>
              </w:rPr>
              <w:t>Юнилевер</w:t>
            </w:r>
            <w:proofErr w:type="spellEnd"/>
            <w:r w:rsidRPr="009A68BD">
              <w:rPr>
                <w:rFonts w:ascii="Times New Roman" w:eastAsia="Times New Roman" w:hAnsi="Times New Roman" w:cs="Times New Roman"/>
                <w:sz w:val="24"/>
                <w:szCs w:val="24"/>
                <w:lang w:eastAsia="ru-RU"/>
              </w:rPr>
              <w:t xml:space="preserve"> Русь», ОАО «Невская косметика», ОАО «Косметическое объединение «Свобода». Очевидно, что на рынке присутствуют как отечественные, так и зарубежные компании. На фоне представленных компаний, особенно выделяется ООО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 xml:space="preserve">-косметика», история возникновения и успешного продвижения бренда которой может показаться странной и </w:t>
            </w:r>
            <w:r w:rsidRPr="009A68BD">
              <w:rPr>
                <w:rFonts w:ascii="Times New Roman" w:eastAsia="Times New Roman" w:hAnsi="Times New Roman" w:cs="Times New Roman"/>
                <w:sz w:val="24"/>
                <w:szCs w:val="24"/>
                <w:lang w:eastAsia="ru-RU"/>
              </w:rPr>
              <w:lastRenderedPageBreak/>
              <w:t>нестандартной. С одной стороны, это обусловлено пресловутой российской ментальностью, а с другой, уникальностью используемых при продвижении приемов ООО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 xml:space="preserve">-косметика». За небольшое время российской компании удалось создать бренд транснационального уровня. SPLAT стал «своим» продуктом для немецких потребителей, а в Азии, как и в России, многие считают его родиной одну из европейских стран. Следует указать, что объем выручки компании в 2014 г. составил порядка 5 млрд руб.; фирма выпускает более 150 наименований продукции; осуществляется экспорт в более чем 30 стран мира, что приносит до 17% выручки; среднегодовой рост продаж за рубежом составляет более 57%; компания имеет собственную научную лабораторию и R&amp;D-центр по разработке уникальных составов на территории России; компания получила более десяти российских и международных патентов; деятельность компании соответствует международным стандартам GMP </w:t>
            </w:r>
            <w:proofErr w:type="spellStart"/>
            <w:r w:rsidRPr="009A68BD">
              <w:rPr>
                <w:rFonts w:ascii="Times New Roman" w:eastAsia="Times New Roman" w:hAnsi="Times New Roman" w:cs="Times New Roman"/>
                <w:sz w:val="24"/>
                <w:szCs w:val="24"/>
                <w:lang w:eastAsia="ru-RU"/>
              </w:rPr>
              <w:t>Cosmetics</w:t>
            </w:r>
            <w:proofErr w:type="spellEnd"/>
            <w:r w:rsidRPr="009A68BD">
              <w:rPr>
                <w:rFonts w:ascii="Times New Roman" w:eastAsia="Times New Roman" w:hAnsi="Times New Roman" w:cs="Times New Roman"/>
                <w:sz w:val="24"/>
                <w:szCs w:val="24"/>
                <w:lang w:eastAsia="ru-RU"/>
              </w:rPr>
              <w:t xml:space="preserve"> (ISO 22716), ISO 9001, система экологического менеджмента производственной площадки сертифицирована на соответствие ISO 14001; продукция производится на собственной </w:t>
            </w:r>
            <w:proofErr w:type="spellStart"/>
            <w:r w:rsidRPr="009A68BD">
              <w:rPr>
                <w:rFonts w:ascii="Times New Roman" w:eastAsia="Times New Roman" w:hAnsi="Times New Roman" w:cs="Times New Roman"/>
                <w:sz w:val="24"/>
                <w:szCs w:val="24"/>
                <w:lang w:eastAsia="ru-RU"/>
              </w:rPr>
              <w:t>экофабрике</w:t>
            </w:r>
            <w:proofErr w:type="spellEnd"/>
            <w:r w:rsidRPr="009A68BD">
              <w:rPr>
                <w:rFonts w:ascii="Times New Roman" w:eastAsia="Times New Roman" w:hAnsi="Times New Roman" w:cs="Times New Roman"/>
                <w:sz w:val="24"/>
                <w:szCs w:val="24"/>
                <w:lang w:eastAsia="ru-RU"/>
              </w:rPr>
              <w:t xml:space="preserve"> в экологически чистом районе Валдая. На сегодняшний день производственная база компании одна из самых современных в России. Согласно данным Стэнфордского университета, представленным на международном экономическом форуме в Давосе, SPLAT входит в топ-30 наиболее быстрорастущих брендов в мире.</w:t>
            </w:r>
          </w:p>
          <w:p w14:paraId="13BD20C3"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Ярким отличием маркетинговой стратегии ООО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-косметика» является персонификация коммуникаций: каждый продукт сопровождает письмом от первого лица компании- генерального директора (рассказ о команде, любви, доверии и желании вместе совершенствовать продукцию). Кроме того, примечателен маркетинг компании. Это, прежде всего, система обратной связи. Благодаря такой прямой коммуникации с покупателями и партнерами рождаются инновационные продукты, не имеющие аналогов в мире. В ответных письмах люди делятся своими желаниями, просят сделать что-то по-настоящему нужное, и ни одно из них, по заявлению SPLAT, не остается без внимания. Письма в упаковке стали уже традицией. В своей деятельности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 xml:space="preserve">-косметика» опирается на несколько провозглашаемых ими принципов: это люди, с которыми она работает, открытость, честность, любовь к своему делу и творчество. </w:t>
            </w:r>
          </w:p>
          <w:p w14:paraId="599E9215"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lastRenderedPageBreak/>
              <w:t xml:space="preserve">Миссия компании SPLAT — «помогать людям быть здоровыми, красивыми и успешными». Этого можно добиться только с открытым и позитивно настроенным коллективом, воспринимающим все происходящее как интересный кейс, а не как повод для беспокойства. </w:t>
            </w:r>
          </w:p>
          <w:p w14:paraId="649C60CB" w14:textId="09607469"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 xml:space="preserve">В 2007–2008 гг. компания приступила к реализации стратегии активной экспансии на иностранные рынки. Первоначально это были рынки стран СНГ (Белоруссии, Украины, Казахстана) и Балтии, которые лишь незначительно отличаются от российского. Настоящей проверкой для бренда стал выход на рынки дальнего зарубежья, в страны Европы и Азии, т.к. он подразумевал совершенно иной контекст, работу в других культурных кодах. Однако и за рубежом зачастую наблюдается картина, когда на полке лежит продукция нескольких брендов в сходных по внешнему виду упаковках, не отличающихся эмоциональностью и разнообразием. Именно на это и делалась ставка при экспансии бренда. Первоначально потребители совершали импульсивные покупки, по большей части, из любопытства и интереса к новым вкусам пасты. В какой-то момент продукция SPLAT попала в телепередачу «Контрольная закупка», и ее показали по телеканалам в Швейцарии, Австрии, Германии. Это послужило драйвером роста. Европейцы очень прагматичные потребители, совершая покупку, они ориентируются на конечную выгоду: если товар действительно качественный и соответствует ожиданиям, он попадает в корзину независимо от того, где был произведен. В целом на европейских рынках можно отметить низкую степень влияния геополитических процессов на сознание потребителей. В настоящее время ключевыми для экспорта продукции SPLAT являются такие страны, как Китай, Индия, Германия, Турция и Великобритания. Это своего рода центры, которые влияют на ближайших соседей. В скором времени в этих странах по аналогии с Россией и СНГ планируется построить управляемую систему дистрибуции, открыть мини-подразделения SPLAT. Рассматривая продажи в странах СНГ, Германии и Китае, можно найти очень много различий, требующих дифференцированного подхода к работе. Это создает дополнительную нагрузку на бренд, но именно так верифицируется его конкурентоспособность на глобальном уровне и проверяются компетенции компании. Узнать свои </w:t>
            </w:r>
            <w:r w:rsidRPr="009A68BD">
              <w:rPr>
                <w:rFonts w:ascii="Times New Roman" w:eastAsia="Times New Roman" w:hAnsi="Times New Roman" w:cs="Times New Roman"/>
                <w:sz w:val="24"/>
                <w:szCs w:val="24"/>
                <w:lang w:eastAsia="ru-RU"/>
              </w:rPr>
              <w:lastRenderedPageBreak/>
              <w:t xml:space="preserve">действительно сильные / слабые стороны можно, только окунувшись в новую для себя культурную и экономическую среду. Кроме того, это позволяет накопить бесценный опыт и направить усилия команды в единое русло. Для компании SPLAT было очень важно, чтобы восприятие России стало меняться, чтобы в ней начали видеть страну, которая может производить первоклассную продукцию с высокой добавленной стоимостью в потребительском сегменте — от IT-товаров до продуктов питания и средств гигиены — и конкурировать на равных с мировыми гигантами. </w:t>
            </w:r>
          </w:p>
          <w:p w14:paraId="5E3A3B3D"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 xml:space="preserve">Однако не всегда удается найти способы эффективного продвижения бренда в другой культурной среде с первого раза. Самое главное — сделать правильные выводы и повысить в дальнейшем релевантность предложения запросам местных потребителей. Для SPLAT наиболее сложным в этом плане оказался рынок Китая. При выходе на него был выбран не очень сильный партнер, который не смог обеспечить быструю оборачиваемость товара, эффективную логистику. Не было команды, достаточной для поддержки продаж, контроля магазинов и пр. Наконец, определяющим фактором оказалась низкая осведомленность об ожиданиях китайских потребителей по отношению к продукту и о механизмах выбора ими товаров. Позже стало понятно, что лаконичный и минималистический дизайн продукции SPLAT не дает столько информации, сколько необходимо для принятия решения о покупке. В Китае принято, чтобы на упаковке было много сведений, потребителям важно иметь возможность прийти в магазин, сфотографировать товар, почитать отзывы о нем в соцсетях. На каждом рынке приходится сталкиваться с некоторыми ментальными особенностями покупателей и спецификой восприятия ими коммуникаций. Это данность, от которой никуда не деться. Так, содержание традиционных писем внутри упаковки, понятное для российских потребителей, может быть не ясно потребителям из Азии и Европы. По этой причине в компании задумались над концепцией письма, написанного в единой системе понятий/ смыслов. Помимо укрепления имиджевой и репутационной составляющих бренда, международная экспансия имеет целью получение экономического эффекта, и надо признать, что этот фактор является наиболее важным. Выход бренда на зарубежные рынки подразумевает усиление позиций компании благодаря генерации валютной выручки. В наши </w:t>
            </w:r>
            <w:r w:rsidRPr="009A68BD">
              <w:rPr>
                <w:rFonts w:ascii="Times New Roman" w:eastAsia="Times New Roman" w:hAnsi="Times New Roman" w:cs="Times New Roman"/>
                <w:sz w:val="24"/>
                <w:szCs w:val="24"/>
                <w:lang w:eastAsia="ru-RU"/>
              </w:rPr>
              <w:lastRenderedPageBreak/>
              <w:t xml:space="preserve">дни такая возможность является одним из ключевых стратегических преимуществ для компаний, импортирующих сырье, технологии и пр. </w:t>
            </w:r>
          </w:p>
          <w:p w14:paraId="7AFF77C9"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 xml:space="preserve">Вопросы: </w:t>
            </w:r>
          </w:p>
          <w:p w14:paraId="35A3580D"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1. Разработайте инновацию ООО «</w:t>
            </w:r>
            <w:proofErr w:type="spellStart"/>
            <w:r w:rsidRPr="009A68BD">
              <w:rPr>
                <w:rFonts w:ascii="Times New Roman" w:eastAsia="Times New Roman" w:hAnsi="Times New Roman" w:cs="Times New Roman"/>
                <w:sz w:val="24"/>
                <w:szCs w:val="24"/>
                <w:lang w:eastAsia="ru-RU"/>
              </w:rPr>
              <w:t>Сплат</w:t>
            </w:r>
            <w:proofErr w:type="spellEnd"/>
            <w:r w:rsidRPr="009A68BD">
              <w:rPr>
                <w:rFonts w:ascii="Times New Roman" w:eastAsia="Times New Roman" w:hAnsi="Times New Roman" w:cs="Times New Roman"/>
                <w:sz w:val="24"/>
                <w:szCs w:val="24"/>
                <w:lang w:eastAsia="ru-RU"/>
              </w:rPr>
              <w:t>-косметика» для любого международного рынка (Китай, Германия, Франция, Нидерланды, Канада, Мексика, страны СНГ: на выбор), используя культурные, ментальные особенности потребителей этих стран.</w:t>
            </w:r>
          </w:p>
          <w:p w14:paraId="5675B247" w14:textId="77777777" w:rsidR="007C7B48"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2. Предложите инновационную упаковку, название, Вашей зубной пасты.</w:t>
            </w:r>
          </w:p>
          <w:p w14:paraId="7C453989" w14:textId="77777777" w:rsidR="007C7B48" w:rsidRPr="009A68BD" w:rsidRDefault="007C7B48" w:rsidP="007C7B48">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9A68BD">
              <w:rPr>
                <w:rFonts w:ascii="Times New Roman" w:eastAsia="Times New Roman" w:hAnsi="Times New Roman" w:cs="Times New Roman"/>
                <w:sz w:val="24"/>
                <w:szCs w:val="24"/>
                <w:lang w:eastAsia="ru-RU"/>
              </w:rPr>
              <w:t xml:space="preserve"> Разработайте программу продвижения Вашей зубной пасты на международный рынок.</w:t>
            </w:r>
          </w:p>
          <w:p w14:paraId="021FCD64" w14:textId="77777777" w:rsidR="007C7B48" w:rsidRDefault="007C7B48" w:rsidP="007C7B48">
            <w:pPr>
              <w:widowControl w:val="0"/>
              <w:jc w:val="both"/>
              <w:rPr>
                <w:rFonts w:ascii="Times New Roman" w:eastAsia="Times New Roman" w:hAnsi="Times New Roman" w:cs="Times New Roman"/>
                <w:sz w:val="24"/>
                <w:szCs w:val="24"/>
                <w:lang w:eastAsia="ru-RU"/>
              </w:rPr>
            </w:pPr>
            <w:r w:rsidRPr="009A68BD">
              <w:rPr>
                <w:rFonts w:ascii="Times New Roman" w:eastAsia="Times New Roman" w:hAnsi="Times New Roman" w:cs="Times New Roman"/>
                <w:sz w:val="24"/>
                <w:szCs w:val="24"/>
                <w:lang w:eastAsia="ru-RU"/>
              </w:rPr>
              <w:t>5. Оцените эффективность писем директора компании для выбранного рынка и адаптируйте письма к выбранной стране.</w:t>
            </w:r>
          </w:p>
          <w:p w14:paraId="28F27399" w14:textId="77777777" w:rsidR="00441EFE" w:rsidRDefault="00441EFE" w:rsidP="007C7B48">
            <w:pPr>
              <w:widowControl w:val="0"/>
              <w:jc w:val="both"/>
              <w:rPr>
                <w:rFonts w:ascii="Times New Roman" w:eastAsia="Times New Roman" w:hAnsi="Times New Roman" w:cs="Times New Roman"/>
                <w:sz w:val="24"/>
                <w:szCs w:val="24"/>
                <w:lang w:eastAsia="ru-RU"/>
              </w:rPr>
            </w:pPr>
          </w:p>
          <w:p w14:paraId="1847EBA7" w14:textId="77777777" w:rsidR="00441EFE" w:rsidRDefault="00441EFE" w:rsidP="007C7B48">
            <w:pPr>
              <w:widowControl w:val="0"/>
              <w:jc w:val="both"/>
              <w:rPr>
                <w:rFonts w:ascii="Times New Roman" w:eastAsia="Times New Roman" w:hAnsi="Times New Roman" w:cs="Times New Roman"/>
                <w:i/>
                <w:iCs/>
                <w:sz w:val="24"/>
                <w:szCs w:val="24"/>
                <w:lang w:eastAsia="ru-RU"/>
              </w:rPr>
            </w:pPr>
            <w:r w:rsidRPr="00441EFE">
              <w:rPr>
                <w:rFonts w:ascii="Times New Roman" w:eastAsia="Times New Roman" w:hAnsi="Times New Roman" w:cs="Times New Roman"/>
                <w:i/>
                <w:iCs/>
                <w:sz w:val="24"/>
                <w:szCs w:val="24"/>
                <w:lang w:eastAsia="ru-RU"/>
              </w:rPr>
              <w:t>Задание 2</w:t>
            </w:r>
          </w:p>
          <w:p w14:paraId="69C13E98" w14:textId="77777777" w:rsidR="00A267E4" w:rsidRDefault="00A267E4" w:rsidP="007C7B48">
            <w:pPr>
              <w:widowControl w:val="0"/>
              <w:jc w:val="both"/>
              <w:rPr>
                <w:rFonts w:ascii="Times New Roman" w:eastAsia="Times New Roman" w:hAnsi="Times New Roman" w:cs="Times New Roman"/>
                <w:sz w:val="24"/>
                <w:szCs w:val="24"/>
                <w:lang w:eastAsia="ru-RU"/>
              </w:rPr>
            </w:pPr>
            <w:r w:rsidRPr="00A267E4">
              <w:rPr>
                <w:rFonts w:ascii="Times New Roman" w:eastAsia="Times New Roman" w:hAnsi="Times New Roman" w:cs="Times New Roman"/>
                <w:sz w:val="24"/>
                <w:szCs w:val="24"/>
                <w:lang w:eastAsia="ru-RU"/>
              </w:rPr>
              <w:t xml:space="preserve">В отчете по маркетинговому анализу отраслевого рынка может содержаться следующая информация, касающаяся методики исследования… </w:t>
            </w:r>
          </w:p>
          <w:p w14:paraId="3B6B2250" w14:textId="77777777" w:rsidR="00A267E4" w:rsidRDefault="00A267E4" w:rsidP="007C7B48">
            <w:pPr>
              <w:widowControl w:val="0"/>
              <w:jc w:val="both"/>
              <w:rPr>
                <w:rFonts w:ascii="Times New Roman" w:eastAsia="Times New Roman" w:hAnsi="Times New Roman" w:cs="Times New Roman"/>
                <w:sz w:val="24"/>
                <w:szCs w:val="24"/>
                <w:lang w:eastAsia="ru-RU"/>
              </w:rPr>
            </w:pPr>
            <w:r w:rsidRPr="00A267E4">
              <w:rPr>
                <w:rFonts w:ascii="Times New Roman" w:eastAsia="Times New Roman" w:hAnsi="Times New Roman" w:cs="Times New Roman"/>
                <w:sz w:val="24"/>
                <w:szCs w:val="24"/>
                <w:lang w:eastAsia="ru-RU"/>
              </w:rPr>
              <w:t xml:space="preserve">а) описание ситуации, суть проблемы и рабочие гипотезы, цели исследования методы получения информации, формирования выборки, сроки проведения исследования </w:t>
            </w:r>
          </w:p>
          <w:p w14:paraId="4005C188" w14:textId="77777777" w:rsidR="00A267E4" w:rsidRDefault="00A267E4" w:rsidP="007C7B48">
            <w:pPr>
              <w:widowControl w:val="0"/>
              <w:jc w:val="both"/>
              <w:rPr>
                <w:rFonts w:ascii="Times New Roman" w:eastAsia="Times New Roman" w:hAnsi="Times New Roman" w:cs="Times New Roman"/>
                <w:sz w:val="24"/>
                <w:szCs w:val="24"/>
                <w:lang w:eastAsia="ru-RU"/>
              </w:rPr>
            </w:pPr>
            <w:r w:rsidRPr="00A267E4">
              <w:rPr>
                <w:rFonts w:ascii="Times New Roman" w:eastAsia="Times New Roman" w:hAnsi="Times New Roman" w:cs="Times New Roman"/>
                <w:sz w:val="24"/>
                <w:szCs w:val="24"/>
                <w:lang w:eastAsia="ru-RU"/>
              </w:rPr>
              <w:t xml:space="preserve">б) рекомендации по исследуемой проблеме, предложение управленческих решений </w:t>
            </w:r>
          </w:p>
          <w:p w14:paraId="659EF512" w14:textId="77777777" w:rsidR="00A267E4" w:rsidRDefault="00A267E4" w:rsidP="007C7B48">
            <w:pPr>
              <w:widowControl w:val="0"/>
              <w:jc w:val="both"/>
              <w:rPr>
                <w:rFonts w:ascii="Times New Roman" w:eastAsia="Times New Roman" w:hAnsi="Times New Roman" w:cs="Times New Roman"/>
                <w:sz w:val="24"/>
                <w:szCs w:val="24"/>
                <w:lang w:eastAsia="ru-RU"/>
              </w:rPr>
            </w:pPr>
            <w:r w:rsidRPr="00A267E4">
              <w:rPr>
                <w:rFonts w:ascii="Times New Roman" w:eastAsia="Times New Roman" w:hAnsi="Times New Roman" w:cs="Times New Roman"/>
                <w:sz w:val="24"/>
                <w:szCs w:val="24"/>
                <w:lang w:eastAsia="ru-RU"/>
              </w:rPr>
              <w:t xml:space="preserve">в) полученные результаты исследования с использованием наглядных методов представления информации </w:t>
            </w:r>
          </w:p>
          <w:p w14:paraId="5D6358A7" w14:textId="37DE48E3" w:rsidR="00A267E4" w:rsidRPr="00A267E4" w:rsidRDefault="00A267E4" w:rsidP="007C7B48">
            <w:pPr>
              <w:widowControl w:val="0"/>
              <w:jc w:val="both"/>
              <w:rPr>
                <w:rFonts w:ascii="Times New Roman" w:eastAsia="Times New Roman" w:hAnsi="Times New Roman" w:cs="Times New Roman"/>
                <w:sz w:val="24"/>
                <w:szCs w:val="24"/>
                <w:lang w:eastAsia="ru-RU"/>
              </w:rPr>
            </w:pPr>
            <w:r w:rsidRPr="00A267E4">
              <w:rPr>
                <w:rFonts w:ascii="Times New Roman" w:eastAsia="Times New Roman" w:hAnsi="Times New Roman" w:cs="Times New Roman"/>
                <w:sz w:val="24"/>
                <w:szCs w:val="24"/>
                <w:lang w:eastAsia="ru-RU"/>
              </w:rPr>
              <w:t>г) полученные результаты с использованием наглядных методов представления информации</w:t>
            </w:r>
          </w:p>
        </w:tc>
      </w:tr>
      <w:tr w:rsidR="0024705D" w:rsidRPr="00813EFB" w14:paraId="7EBC8C1E" w14:textId="77777777" w:rsidTr="00B1652D">
        <w:tc>
          <w:tcPr>
            <w:tcW w:w="10774" w:type="dxa"/>
            <w:gridSpan w:val="4"/>
          </w:tcPr>
          <w:p w14:paraId="45D45B3A" w14:textId="27A41571" w:rsidR="0024705D" w:rsidRPr="009A68BD" w:rsidRDefault="0024705D" w:rsidP="007C7B48">
            <w:pPr>
              <w:widowControl w:val="0"/>
              <w:jc w:val="both"/>
              <w:rPr>
                <w:rFonts w:ascii="Times New Roman" w:eastAsia="Times New Roman" w:hAnsi="Times New Roman" w:cs="Times New Roman"/>
                <w:i/>
                <w:iCs/>
                <w:sz w:val="24"/>
                <w:szCs w:val="24"/>
                <w:lang w:eastAsia="ru-RU"/>
              </w:rPr>
            </w:pPr>
            <w:r w:rsidRPr="00333C94">
              <w:rPr>
                <w:rFonts w:ascii="Times New Roman" w:eastAsia="Times New Roman" w:hAnsi="Times New Roman" w:cs="Times New Roman"/>
                <w:b/>
                <w:bCs/>
                <w:color w:val="000000" w:themeColor="text1"/>
                <w:sz w:val="24"/>
                <w:szCs w:val="24"/>
                <w:lang w:eastAsia="ru-RU"/>
              </w:rPr>
              <w:lastRenderedPageBreak/>
              <w:t xml:space="preserve">для </w:t>
            </w:r>
            <w:r w:rsidRPr="00333C94">
              <w:rPr>
                <w:rFonts w:ascii="Times New Roman" w:hAnsi="Times New Roman" w:cs="Times New Roman"/>
                <w:b/>
                <w:color w:val="000000" w:themeColor="text1"/>
                <w:sz w:val="24"/>
                <w:szCs w:val="24"/>
              </w:rPr>
              <w:t>профиля</w:t>
            </w:r>
            <w:r w:rsidRPr="00333C94">
              <w:rPr>
                <w:rFonts w:ascii="Times New Roman" w:hAnsi="Times New Roman" w:cs="Times New Roman"/>
                <w:color w:val="000000" w:themeColor="text1"/>
                <w:sz w:val="24"/>
                <w:szCs w:val="24"/>
              </w:rPr>
              <w:t xml:space="preserve"> «</w:t>
            </w:r>
            <w:r w:rsidRPr="00333C94">
              <w:rPr>
                <w:rFonts w:ascii="Times New Roman" w:hAnsi="Times New Roman" w:cs="Times New Roman"/>
                <w:b/>
                <w:color w:val="000000" w:themeColor="text1"/>
                <w:sz w:val="24"/>
                <w:szCs w:val="24"/>
              </w:rPr>
              <w:t>Бизнес и предпринимательство/ Business &amp; Entrepreneurship</w:t>
            </w:r>
          </w:p>
        </w:tc>
      </w:tr>
      <w:tr w:rsidR="007C7B48" w:rsidRPr="00813EFB" w14:paraId="2326F56B" w14:textId="77777777" w:rsidTr="00B1652D">
        <w:tc>
          <w:tcPr>
            <w:tcW w:w="1702" w:type="dxa"/>
            <w:shd w:val="clear" w:color="auto" w:fill="auto"/>
          </w:tcPr>
          <w:p w14:paraId="024294CF" w14:textId="51F7C7D6" w:rsidR="007C7B48" w:rsidRDefault="007C7B48" w:rsidP="007C7B48">
            <w:pPr>
              <w:widowControl w:val="0"/>
              <w:suppressAutoHyphens w:val="0"/>
              <w:jc w:val="both"/>
              <w:rPr>
                <w:rFonts w:ascii="Times New Roman" w:hAnsi="Times New Roman" w:cs="Times New Roman"/>
                <w:sz w:val="24"/>
                <w:szCs w:val="24"/>
              </w:rPr>
            </w:pPr>
            <w:r w:rsidRPr="00C53C7C">
              <w:rPr>
                <w:rFonts w:ascii="Times New Roman" w:hAnsi="Times New Roman" w:cs="Times New Roman"/>
                <w:color w:val="000000" w:themeColor="text1"/>
                <w:sz w:val="24"/>
                <w:szCs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 (ПКП - 4)</w:t>
            </w:r>
          </w:p>
        </w:tc>
        <w:tc>
          <w:tcPr>
            <w:tcW w:w="1559" w:type="dxa"/>
            <w:shd w:val="clear" w:color="auto" w:fill="auto"/>
          </w:tcPr>
          <w:p w14:paraId="4A7ABB4D" w14:textId="46C11084" w:rsidR="007C7B48" w:rsidRPr="00333C94" w:rsidRDefault="007C7B48" w:rsidP="007C7B48">
            <w:pPr>
              <w:widowControl w:val="0"/>
              <w:tabs>
                <w:tab w:val="left" w:pos="1022"/>
              </w:tabs>
              <w:suppressAutoHyphens w:val="0"/>
              <w:autoSpaceDE w:val="0"/>
              <w:autoSpaceDN w:val="0"/>
              <w:adjustRightInd w:val="0"/>
              <w:contextualSpacing/>
              <w:jc w:val="both"/>
              <w:rPr>
                <w:rFonts w:ascii="Times New Roman" w:eastAsia="Times New Roman" w:hAnsi="Times New Roman" w:cs="Times New Roman"/>
                <w:sz w:val="24"/>
                <w:szCs w:val="24"/>
                <w:lang w:eastAsia="ru-RU"/>
              </w:rPr>
            </w:pPr>
            <w:r w:rsidRPr="00333C94">
              <w:rPr>
                <w:rFonts w:ascii="Times New Roman" w:eastAsia="Times New Roman" w:hAnsi="Times New Roman" w:cs="Times New Roman"/>
                <w:sz w:val="24"/>
                <w:szCs w:val="24"/>
                <w:lang w:eastAsia="ru-RU"/>
              </w:rPr>
              <w:t>1.Разрабатывает концепцию проекта, иерархическую структуру работ, календарно-ресурсный план и контроль за ходом программ развития организации.</w:t>
            </w:r>
          </w:p>
          <w:p w14:paraId="4F53806C" w14:textId="61705FEC" w:rsidR="007C7B48" w:rsidRPr="00CF7CE0" w:rsidRDefault="007C7B48" w:rsidP="007C7B48">
            <w:pPr>
              <w:widowControl w:val="0"/>
              <w:tabs>
                <w:tab w:val="left" w:pos="540"/>
              </w:tabs>
              <w:suppressAutoHyphens w:val="0"/>
              <w:autoSpaceDE w:val="0"/>
              <w:autoSpaceDN w:val="0"/>
              <w:adjustRightInd w:val="0"/>
              <w:contextualSpacing/>
              <w:jc w:val="both"/>
              <w:rPr>
                <w:rFonts w:ascii="Times New Roman" w:eastAsia="Times New Roman" w:hAnsi="Times New Roman" w:cs="Times New Roman"/>
                <w:sz w:val="24"/>
                <w:szCs w:val="24"/>
                <w:lang w:eastAsia="ru-RU"/>
              </w:rPr>
            </w:pPr>
            <w:r w:rsidRPr="00333C94">
              <w:rPr>
                <w:rFonts w:ascii="Times New Roman" w:eastAsia="Times New Roman" w:hAnsi="Times New Roman" w:cs="Times New Roman"/>
                <w:sz w:val="24"/>
                <w:szCs w:val="24"/>
                <w:lang w:eastAsia="ru-RU"/>
              </w:rPr>
              <w:lastRenderedPageBreak/>
              <w:t>2. Применяет современные модели развития и управления организацией.</w:t>
            </w:r>
          </w:p>
        </w:tc>
        <w:tc>
          <w:tcPr>
            <w:tcW w:w="2127" w:type="dxa"/>
            <w:shd w:val="clear" w:color="auto" w:fill="auto"/>
          </w:tcPr>
          <w:p w14:paraId="0CB8AE38" w14:textId="77777777" w:rsidR="007C7B48" w:rsidRPr="005E6595" w:rsidRDefault="007C7B48" w:rsidP="007C7B48">
            <w:pPr>
              <w:widowControl w:val="0"/>
              <w:tabs>
                <w:tab w:val="left" w:pos="540"/>
              </w:tabs>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5E6595">
              <w:rPr>
                <w:rFonts w:ascii="Times New Roman" w:hAnsi="Times New Roman" w:cs="Times New Roman"/>
                <w:b/>
                <w:i/>
                <w:iCs/>
                <w:color w:val="000000" w:themeColor="text1"/>
                <w:sz w:val="24"/>
                <w:szCs w:val="24"/>
                <w14:ligatures w14:val="standardContextual"/>
                <w14:numSpacing w14:val="proportional"/>
                <w14:stylisticSets>
                  <w14:styleSet w14:id="1"/>
                </w14:stylisticSets>
              </w:rPr>
              <w:lastRenderedPageBreak/>
              <w:t>Знать:</w:t>
            </w:r>
            <w:r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теоретические и методологические основы проектного управления.</w:t>
            </w:r>
          </w:p>
          <w:p w14:paraId="2400473A" w14:textId="6BA31273" w:rsidR="007C7B48" w:rsidRDefault="007C7B48" w:rsidP="007C7B48">
            <w:pPr>
              <w:widowControl w:val="0"/>
              <w:tabs>
                <w:tab w:val="left" w:pos="540"/>
              </w:tabs>
              <w:suppressAutoHyphens w:val="0"/>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5E6595">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Pr>
                <w:rFonts w:ascii="Times New Roman" w:hAnsi="Times New Roman" w:cs="Times New Roman"/>
                <w:b/>
                <w:i/>
                <w:iCs/>
                <w:color w:val="000000" w:themeColor="text1"/>
                <w:sz w:val="24"/>
                <w:szCs w:val="24"/>
                <w14:ligatures w14:val="standardContextual"/>
                <w14:numSpacing w14:val="proportional"/>
                <w14:stylisticSets>
                  <w14:styleSet w14:id="1"/>
                </w14:stylisticSets>
              </w:rPr>
              <w:t>:</w:t>
            </w:r>
            <w:r w:rsidRPr="005E6595">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разрабатывать календарно-ресурсный план проекта и осуществлять контроль за ходом программ развития организации</w:t>
            </w:r>
          </w:p>
          <w:p w14:paraId="6A07A48F" w14:textId="77777777" w:rsidR="006E54EE" w:rsidRPr="005E6595" w:rsidRDefault="006E54EE" w:rsidP="007C7B48">
            <w:pPr>
              <w:widowControl w:val="0"/>
              <w:tabs>
                <w:tab w:val="left" w:pos="540"/>
              </w:tabs>
              <w:suppressAutoHyphens w:val="0"/>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p>
          <w:p w14:paraId="39B94E58" w14:textId="77777777" w:rsidR="007C7B48" w:rsidRDefault="007C7B48" w:rsidP="007C7B48">
            <w:pPr>
              <w:widowControl w:val="0"/>
              <w:tabs>
                <w:tab w:val="left" w:pos="540"/>
              </w:tabs>
              <w:suppressAutoHyphens w:val="0"/>
              <w:autoSpaceDE w:val="0"/>
              <w:autoSpaceDN w:val="0"/>
              <w:adjustRightInd w:val="0"/>
              <w:contextualSpacing/>
              <w:jc w:val="both"/>
              <w:rPr>
                <w:rFonts w:ascii="Times New Roman" w:hAnsi="Times New Roman" w:cs="Times New Roman"/>
                <w:bCs/>
                <w:color w:val="000000" w:themeColor="text1"/>
                <w:sz w:val="24"/>
                <w:szCs w:val="24"/>
                <w14:ligatures w14:val="standardContextual"/>
                <w14:numSpacing w14:val="proportional"/>
                <w14:stylisticSets>
                  <w14:styleSet w14:id="1"/>
                </w14:stylisticSets>
              </w:rPr>
            </w:pPr>
            <w:r w:rsidRPr="00BC13D3">
              <w:rPr>
                <w:rFonts w:ascii="Times New Roman" w:hAnsi="Times New Roman" w:cs="Times New Roman"/>
                <w:b/>
                <w:i/>
                <w:iCs/>
                <w:color w:val="000000" w:themeColor="text1"/>
                <w:sz w:val="24"/>
                <w:szCs w:val="24"/>
                <w14:ligatures w14:val="standardContextual"/>
                <w14:numSpacing w14:val="proportional"/>
                <w14:stylisticSets>
                  <w14:styleSet w14:id="1"/>
                </w14:stylisticSets>
              </w:rPr>
              <w:lastRenderedPageBreak/>
              <w:t xml:space="preserve">Знать: </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современные модели развития организаци</w:t>
            </w:r>
            <w:r>
              <w:rPr>
                <w:rFonts w:ascii="Times New Roman" w:hAnsi="Times New Roman" w:cs="Times New Roman"/>
                <w:bCs/>
                <w:color w:val="000000" w:themeColor="text1"/>
                <w:sz w:val="24"/>
                <w:szCs w:val="24"/>
                <w14:ligatures w14:val="standardContextual"/>
                <w14:numSpacing w14:val="proportional"/>
                <w14:stylisticSets>
                  <w14:styleSet w14:id="1"/>
                </w14:stylisticSets>
              </w:rPr>
              <w:t>и</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 xml:space="preserve"> и принципы принятия управленческих решений</w:t>
            </w:r>
          </w:p>
          <w:p w14:paraId="5172840E" w14:textId="14FF4A62" w:rsidR="007C7B48" w:rsidRPr="00CF7CE0" w:rsidRDefault="007C7B48" w:rsidP="007C7B48">
            <w:pPr>
              <w:widowControl w:val="0"/>
              <w:tabs>
                <w:tab w:val="left" w:pos="540"/>
              </w:tabs>
              <w:suppressAutoHyphens w:val="0"/>
              <w:autoSpaceDE w:val="0"/>
              <w:autoSpaceDN w:val="0"/>
              <w:adjustRightInd w:val="0"/>
              <w:contextualSpacing/>
              <w:jc w:val="both"/>
              <w:rPr>
                <w:rFonts w:ascii="Times New Roman" w:hAnsi="Times New Roman" w:cs="Times New Roman"/>
                <w:b/>
                <w:i/>
                <w:iCs/>
                <w:color w:val="000000"/>
                <w:sz w:val="24"/>
                <w:szCs w:val="24"/>
                <w14:ligatures w14:val="standardContextual"/>
                <w14:numSpacing w14:val="proportional"/>
                <w14:stylisticSets>
                  <w14:styleSet w14:id="1"/>
                </w14:stylisticSets>
              </w:rPr>
            </w:pPr>
            <w:r w:rsidRPr="00BC13D3">
              <w:rPr>
                <w:rFonts w:ascii="Times New Roman" w:hAnsi="Times New Roman" w:cs="Times New Roman"/>
                <w:b/>
                <w:i/>
                <w:iCs/>
                <w:color w:val="000000" w:themeColor="text1"/>
                <w:sz w:val="24"/>
                <w:szCs w:val="24"/>
                <w14:ligatures w14:val="standardContextual"/>
                <w14:numSpacing w14:val="proportional"/>
                <w14:stylisticSets>
                  <w14:styleSet w14:id="1"/>
                </w14:stylisticSets>
              </w:rPr>
              <w:t>Уметь:</w:t>
            </w:r>
            <w:r>
              <w:rPr>
                <w:rFonts w:ascii="Times New Roman" w:hAnsi="Times New Roman" w:cs="Times New Roman"/>
                <w:b/>
                <w:i/>
                <w:iCs/>
                <w:color w:val="000000" w:themeColor="text1"/>
                <w:sz w:val="24"/>
                <w:szCs w:val="24"/>
                <w14:ligatures w14:val="standardContextual"/>
                <w14:numSpacing w14:val="proportional"/>
                <w14:stylisticSets>
                  <w14:styleSet w14:id="1"/>
                </w14:stylisticSets>
              </w:rPr>
              <w:t xml:space="preserve"> </w:t>
            </w:r>
            <w:r w:rsidRPr="00BC13D3">
              <w:rPr>
                <w:rFonts w:ascii="Times New Roman" w:hAnsi="Times New Roman" w:cs="Times New Roman"/>
                <w:bCs/>
                <w:color w:val="000000" w:themeColor="text1"/>
                <w:sz w:val="24"/>
                <w:szCs w:val="24"/>
                <w14:ligatures w14:val="standardContextual"/>
                <w14:numSpacing w14:val="proportional"/>
                <w14:stylisticSets>
                  <w14:styleSet w14:id="1"/>
                </w14:stylisticSets>
              </w:rPr>
              <w:t>разрабатывать модели развития организации на каждом этапе жизненного цикла и применять обоснованные управленческие решения для устойчивого развития бизнеса</w:t>
            </w:r>
          </w:p>
        </w:tc>
        <w:tc>
          <w:tcPr>
            <w:tcW w:w="5386" w:type="dxa"/>
          </w:tcPr>
          <w:p w14:paraId="608F5858" w14:textId="77777777" w:rsidR="007C7B48" w:rsidRPr="00441EFE" w:rsidRDefault="007C7B48" w:rsidP="007C7B48">
            <w:pPr>
              <w:widowControl w:val="0"/>
              <w:jc w:val="both"/>
              <w:rPr>
                <w:rFonts w:ascii="Times New Roman" w:eastAsia="Times New Roman" w:hAnsi="Times New Roman" w:cs="Times New Roman"/>
                <w:i/>
                <w:iCs/>
                <w:sz w:val="24"/>
                <w:szCs w:val="24"/>
                <w:lang w:eastAsia="ru-RU"/>
              </w:rPr>
            </w:pPr>
            <w:r w:rsidRPr="00441EFE">
              <w:rPr>
                <w:rFonts w:ascii="Times New Roman" w:eastAsia="Times New Roman" w:hAnsi="Times New Roman" w:cs="Times New Roman"/>
                <w:i/>
                <w:iCs/>
                <w:sz w:val="24"/>
                <w:szCs w:val="24"/>
                <w:lang w:eastAsia="ru-RU"/>
              </w:rPr>
              <w:lastRenderedPageBreak/>
              <w:t>Задание 1</w:t>
            </w:r>
          </w:p>
          <w:p w14:paraId="6C4EC25E" w14:textId="7F61A8A2" w:rsidR="007C7B48" w:rsidRPr="007C7B48" w:rsidRDefault="007C7B48" w:rsidP="007C7B48">
            <w:pPr>
              <w:widowControl w:val="0"/>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В повседневной жизни людей широко используются такие товары, как телевизор, холодильник, планшет, зубная паста, электронная книга; автомобиль; ноутбук, колбаски для жарки, туристическая поездка по Золотому Кольцу, медицинские услуги по лечению и протезированию зубов, туристический рюкзак, деловой костюм.</w:t>
            </w:r>
          </w:p>
          <w:p w14:paraId="24836EDC" w14:textId="77777777" w:rsidR="007C7B48" w:rsidRPr="007C7B48" w:rsidRDefault="007C7B48" w:rsidP="007C7B48">
            <w:pPr>
              <w:widowControl w:val="0"/>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Проведите по выбранному Вами товару (услуге, работе) анализ, следуя приведенному ниже примеру:</w:t>
            </w:r>
          </w:p>
          <w:p w14:paraId="6140B82D" w14:textId="77777777" w:rsidR="007C7B48" w:rsidRPr="007C7B48" w:rsidRDefault="007C7B48" w:rsidP="007C7B48">
            <w:pPr>
              <w:widowControl w:val="0"/>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 xml:space="preserve">Таблица 1. Пример анализа товара на трех уровнях </w:t>
            </w:r>
          </w:p>
          <w:p w14:paraId="3E71B84C" w14:textId="77777777" w:rsidR="007C7B48" w:rsidRPr="007C7B48" w:rsidRDefault="007C7B48" w:rsidP="007C7B48">
            <w:pPr>
              <w:widowControl w:val="0"/>
              <w:jc w:val="center"/>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Духи</w:t>
            </w:r>
          </w:p>
          <w:tbl>
            <w:tblPr>
              <w:tblStyle w:val="af8"/>
              <w:tblW w:w="4277" w:type="dxa"/>
              <w:tblLayout w:type="fixed"/>
              <w:tblLook w:val="04A0" w:firstRow="1" w:lastRow="0" w:firstColumn="1" w:lastColumn="0" w:noHBand="0" w:noVBand="1"/>
            </w:tblPr>
            <w:tblGrid>
              <w:gridCol w:w="1017"/>
              <w:gridCol w:w="3260"/>
            </w:tblGrid>
            <w:tr w:rsidR="007C7B48" w:rsidRPr="007C7B48" w14:paraId="11FDE971" w14:textId="77777777" w:rsidTr="008A3BB6">
              <w:trPr>
                <w:trHeight w:val="543"/>
              </w:trPr>
              <w:tc>
                <w:tcPr>
                  <w:tcW w:w="1017" w:type="dxa"/>
                </w:tcPr>
                <w:p w14:paraId="0DA314FD" w14:textId="545E9318" w:rsidR="007C7B48" w:rsidRPr="007C7B48" w:rsidRDefault="007C7B48" w:rsidP="008A3BB6">
                  <w:pPr>
                    <w:jc w:val="center"/>
                    <w:rPr>
                      <w:rFonts w:ascii="Times New Roman" w:hAnsi="Times New Roman"/>
                      <w:sz w:val="18"/>
                      <w:szCs w:val="18"/>
                    </w:rPr>
                  </w:pPr>
                  <w:r w:rsidRPr="007C7B48">
                    <w:rPr>
                      <w:rFonts w:ascii="Times New Roman" w:hAnsi="Times New Roman"/>
                      <w:sz w:val="18"/>
                      <w:szCs w:val="18"/>
                    </w:rPr>
                    <w:lastRenderedPageBreak/>
                    <w:t>Товар по замыслу</w:t>
                  </w:r>
                </w:p>
              </w:tc>
              <w:tc>
                <w:tcPr>
                  <w:tcW w:w="3260" w:type="dxa"/>
                </w:tcPr>
                <w:p w14:paraId="4468F205"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Для своего собственного удовольствия, эстетического восприятия (Мне нравится этот запах)</w:t>
                  </w:r>
                </w:p>
                <w:p w14:paraId="091987EE"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xml:space="preserve">• Социализация — этикет (В моей социальной группе </w:t>
                  </w:r>
                </w:p>
                <w:p w14:paraId="33806E55"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я должна соответствовать определенному уровню достатка)</w:t>
                  </w:r>
                </w:p>
                <w:p w14:paraId="6115878C" w14:textId="77777777" w:rsidR="007C7B48" w:rsidRPr="007C7B48" w:rsidRDefault="007C7B48" w:rsidP="007C7B48">
                  <w:pPr>
                    <w:spacing w:after="160" w:line="259" w:lineRule="auto"/>
                    <w:ind w:right="171"/>
                    <w:jc w:val="both"/>
                    <w:rPr>
                      <w:rFonts w:ascii="Times New Roman" w:hAnsi="Times New Roman"/>
                      <w:sz w:val="18"/>
                      <w:szCs w:val="18"/>
                    </w:rPr>
                  </w:pPr>
                  <w:r w:rsidRPr="007C7B48">
                    <w:rPr>
                      <w:rFonts w:ascii="Times New Roman" w:hAnsi="Times New Roman"/>
                      <w:sz w:val="18"/>
                      <w:szCs w:val="18"/>
                    </w:rPr>
                    <w:t xml:space="preserve">• Социализация — привлечение противоположного пола (Этот мужчина мне нравится, я бы хотела понравиться ему) </w:t>
                  </w:r>
                </w:p>
              </w:tc>
            </w:tr>
            <w:tr w:rsidR="007C7B48" w:rsidRPr="007C7B48" w14:paraId="3C8ADDDB" w14:textId="77777777" w:rsidTr="007C7B48">
              <w:trPr>
                <w:trHeight w:val="761"/>
              </w:trPr>
              <w:tc>
                <w:tcPr>
                  <w:tcW w:w="1017" w:type="dxa"/>
                </w:tcPr>
                <w:p w14:paraId="54F156E3" w14:textId="77777777" w:rsidR="007C7B48" w:rsidRPr="007C7B48" w:rsidRDefault="007C7B48" w:rsidP="007C7B48">
                  <w:pPr>
                    <w:jc w:val="center"/>
                    <w:rPr>
                      <w:rFonts w:ascii="Times New Roman" w:hAnsi="Times New Roman"/>
                      <w:sz w:val="18"/>
                      <w:szCs w:val="18"/>
                    </w:rPr>
                  </w:pPr>
                  <w:r w:rsidRPr="007C7B48">
                    <w:rPr>
                      <w:rFonts w:ascii="Times New Roman" w:hAnsi="Times New Roman"/>
                      <w:sz w:val="18"/>
                      <w:szCs w:val="18"/>
                    </w:rPr>
                    <w:t>Товар в реальном исполнении</w:t>
                  </w:r>
                </w:p>
                <w:p w14:paraId="499F1D34" w14:textId="77777777" w:rsidR="007C7B48" w:rsidRPr="007C7B48" w:rsidRDefault="007C7B48" w:rsidP="007C7B48">
                  <w:pPr>
                    <w:jc w:val="center"/>
                    <w:rPr>
                      <w:rFonts w:ascii="Times New Roman" w:hAnsi="Times New Roman"/>
                      <w:sz w:val="18"/>
                      <w:szCs w:val="18"/>
                    </w:rPr>
                  </w:pPr>
                </w:p>
              </w:tc>
              <w:tc>
                <w:tcPr>
                  <w:tcW w:w="3260" w:type="dxa"/>
                </w:tcPr>
                <w:p w14:paraId="78302C74"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Букет запаха</w:t>
                  </w:r>
                </w:p>
                <w:p w14:paraId="6B2652CD"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Стойкость запаха</w:t>
                  </w:r>
                </w:p>
                <w:p w14:paraId="38437BA2"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Дизайн флакона</w:t>
                  </w:r>
                </w:p>
                <w:p w14:paraId="0FEAC4C1" w14:textId="77777777" w:rsidR="007C7B48" w:rsidRPr="007C7B48" w:rsidRDefault="007C7B48" w:rsidP="007C7B48">
                  <w:pPr>
                    <w:spacing w:after="160" w:line="259" w:lineRule="auto"/>
                    <w:jc w:val="both"/>
                    <w:rPr>
                      <w:rFonts w:ascii="Times New Roman" w:hAnsi="Times New Roman"/>
                      <w:sz w:val="18"/>
                      <w:szCs w:val="18"/>
                    </w:rPr>
                  </w:pPr>
                  <w:r w:rsidRPr="007C7B48">
                    <w:rPr>
                      <w:rFonts w:ascii="Times New Roman" w:hAnsi="Times New Roman"/>
                      <w:sz w:val="18"/>
                      <w:szCs w:val="18"/>
                    </w:rPr>
                    <w:t>• Количество жидкости</w:t>
                  </w:r>
                </w:p>
              </w:tc>
            </w:tr>
            <w:tr w:rsidR="007C7B48" w:rsidRPr="007C7B48" w14:paraId="00DA3728" w14:textId="77777777" w:rsidTr="007C7B48">
              <w:trPr>
                <w:trHeight w:val="466"/>
              </w:trPr>
              <w:tc>
                <w:tcPr>
                  <w:tcW w:w="1017" w:type="dxa"/>
                </w:tcPr>
                <w:p w14:paraId="366DE7D0" w14:textId="77777777" w:rsidR="007C7B48" w:rsidRPr="007C7B48" w:rsidRDefault="007C7B48" w:rsidP="007C7B48">
                  <w:pPr>
                    <w:jc w:val="center"/>
                    <w:rPr>
                      <w:rFonts w:ascii="Times New Roman" w:hAnsi="Times New Roman"/>
                      <w:sz w:val="18"/>
                      <w:szCs w:val="18"/>
                    </w:rPr>
                  </w:pPr>
                  <w:r w:rsidRPr="007C7B48">
                    <w:rPr>
                      <w:rFonts w:ascii="Times New Roman" w:hAnsi="Times New Roman"/>
                      <w:sz w:val="18"/>
                      <w:szCs w:val="18"/>
                    </w:rPr>
                    <w:t>Товар с подкреплением</w:t>
                  </w:r>
                </w:p>
                <w:p w14:paraId="3162D474" w14:textId="77777777" w:rsidR="007C7B48" w:rsidRPr="007C7B48" w:rsidRDefault="007C7B48" w:rsidP="007C7B48">
                  <w:pPr>
                    <w:jc w:val="center"/>
                    <w:rPr>
                      <w:rFonts w:ascii="Times New Roman" w:hAnsi="Times New Roman"/>
                      <w:sz w:val="18"/>
                      <w:szCs w:val="18"/>
                    </w:rPr>
                  </w:pPr>
                </w:p>
              </w:tc>
              <w:tc>
                <w:tcPr>
                  <w:tcW w:w="3260" w:type="dxa"/>
                </w:tcPr>
                <w:p w14:paraId="377D4154"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Дополнительный сервис по упаковке</w:t>
                  </w:r>
                </w:p>
                <w:p w14:paraId="5B400F87"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Наличие сопутствующих товаров</w:t>
                  </w:r>
                </w:p>
                <w:p w14:paraId="43A089FB" w14:textId="77777777" w:rsidR="007C7B48" w:rsidRPr="007C7B48" w:rsidRDefault="007C7B48" w:rsidP="007C7B48">
                  <w:pPr>
                    <w:jc w:val="both"/>
                    <w:rPr>
                      <w:rFonts w:ascii="Times New Roman" w:hAnsi="Times New Roman"/>
                      <w:sz w:val="18"/>
                      <w:szCs w:val="18"/>
                    </w:rPr>
                  </w:pPr>
                  <w:r w:rsidRPr="007C7B48">
                    <w:rPr>
                      <w:rFonts w:ascii="Times New Roman" w:hAnsi="Times New Roman"/>
                      <w:sz w:val="18"/>
                      <w:szCs w:val="18"/>
                    </w:rPr>
                    <w:t>• Пробные образцы</w:t>
                  </w:r>
                </w:p>
              </w:tc>
            </w:tr>
          </w:tbl>
          <w:p w14:paraId="6655529B" w14:textId="77777777" w:rsidR="007C7B48" w:rsidRPr="007C7B48" w:rsidRDefault="007C7B48" w:rsidP="007C7B48">
            <w:pPr>
              <w:widowControl w:val="0"/>
              <w:ind w:right="36"/>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1.</w:t>
            </w:r>
            <w:r w:rsidRPr="007C7B48">
              <w:rPr>
                <w:rFonts w:ascii="Times New Roman" w:eastAsia="Times New Roman" w:hAnsi="Times New Roman" w:cs="Times New Roman"/>
                <w:sz w:val="24"/>
                <w:szCs w:val="24"/>
                <w:lang w:eastAsia="ru-RU"/>
              </w:rPr>
              <w:tab/>
              <w:t xml:space="preserve">Сформулируйте свое видение товара в качестве товара по замыслу, товара в реальном исполнении и товара с подкреплением. </w:t>
            </w:r>
          </w:p>
          <w:p w14:paraId="724EE9D5" w14:textId="77777777" w:rsidR="007C7B48" w:rsidRPr="007C7B48" w:rsidRDefault="007C7B48" w:rsidP="007C7B48">
            <w:pPr>
              <w:widowControl w:val="0"/>
              <w:ind w:right="36"/>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2.</w:t>
            </w:r>
            <w:r w:rsidRPr="007C7B48">
              <w:rPr>
                <w:rFonts w:ascii="Times New Roman" w:eastAsia="Times New Roman" w:hAnsi="Times New Roman" w:cs="Times New Roman"/>
                <w:sz w:val="24"/>
                <w:szCs w:val="24"/>
                <w:lang w:eastAsia="ru-RU"/>
              </w:rPr>
              <w:tab/>
              <w:t xml:space="preserve">Предложите комплекс услуг, обеспечивающих подкрепление указанных товаров. </w:t>
            </w:r>
          </w:p>
          <w:p w14:paraId="586D954D" w14:textId="77777777" w:rsidR="007C7B48" w:rsidRPr="007C7B48" w:rsidRDefault="007C7B48" w:rsidP="007C7B48">
            <w:pPr>
              <w:widowControl w:val="0"/>
              <w:ind w:right="36"/>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3.</w:t>
            </w:r>
            <w:r w:rsidRPr="007C7B48">
              <w:rPr>
                <w:rFonts w:ascii="Times New Roman" w:eastAsia="Times New Roman" w:hAnsi="Times New Roman" w:cs="Times New Roman"/>
                <w:sz w:val="24"/>
                <w:szCs w:val="24"/>
                <w:lang w:eastAsia="ru-RU"/>
              </w:rPr>
              <w:tab/>
              <w:t>Сформулируйте наиболее важные характеристики перечисленных товаров, призванные, на ваш взгляд, наиболее полно удовлетворить потребности конкретных потребителей, сформулируйте портрет потенциального потребителя.</w:t>
            </w:r>
          </w:p>
          <w:p w14:paraId="344B2765" w14:textId="77777777" w:rsidR="007C7B48" w:rsidRDefault="007C7B48" w:rsidP="007C7B48">
            <w:pPr>
              <w:widowControl w:val="0"/>
              <w:ind w:right="36"/>
              <w:jc w:val="both"/>
              <w:rPr>
                <w:rFonts w:ascii="Times New Roman" w:eastAsia="Times New Roman" w:hAnsi="Times New Roman" w:cs="Times New Roman"/>
                <w:sz w:val="24"/>
                <w:szCs w:val="24"/>
                <w:lang w:eastAsia="ru-RU"/>
              </w:rPr>
            </w:pPr>
            <w:r w:rsidRPr="007C7B48">
              <w:rPr>
                <w:rFonts w:ascii="Times New Roman" w:eastAsia="Times New Roman" w:hAnsi="Times New Roman" w:cs="Times New Roman"/>
                <w:sz w:val="24"/>
                <w:szCs w:val="24"/>
                <w:lang w:eastAsia="ru-RU"/>
              </w:rPr>
              <w:t>4.</w:t>
            </w:r>
            <w:r w:rsidRPr="007C7B48">
              <w:rPr>
                <w:rFonts w:ascii="Times New Roman" w:eastAsia="Times New Roman" w:hAnsi="Times New Roman" w:cs="Times New Roman"/>
                <w:sz w:val="24"/>
                <w:szCs w:val="24"/>
                <w:lang w:eastAsia="ru-RU"/>
              </w:rPr>
              <w:tab/>
              <w:t>Назовите, какие факторы макросреды из разряда демографических, экономических, природных, технологических, социокультурных, политических и международных необходимо учитывать производителю. В каждой группе факторов укажите 3-5 наиболее важных.</w:t>
            </w:r>
          </w:p>
          <w:p w14:paraId="3D5B56C8" w14:textId="77777777" w:rsidR="00441EFE" w:rsidRDefault="00441EFE" w:rsidP="007C7B48">
            <w:pPr>
              <w:widowControl w:val="0"/>
              <w:ind w:right="36"/>
              <w:jc w:val="both"/>
              <w:rPr>
                <w:rFonts w:ascii="Times New Roman" w:eastAsia="Times New Roman" w:hAnsi="Times New Roman" w:cs="Times New Roman"/>
                <w:sz w:val="24"/>
                <w:szCs w:val="24"/>
                <w:lang w:eastAsia="ru-RU"/>
              </w:rPr>
            </w:pPr>
          </w:p>
          <w:p w14:paraId="023D8B53" w14:textId="77777777" w:rsidR="00441EFE" w:rsidRDefault="00441EFE" w:rsidP="007C7B48">
            <w:pPr>
              <w:widowControl w:val="0"/>
              <w:ind w:right="36"/>
              <w:jc w:val="both"/>
              <w:rPr>
                <w:rFonts w:ascii="Times New Roman" w:eastAsia="Times New Roman" w:hAnsi="Times New Roman" w:cs="Times New Roman"/>
                <w:i/>
                <w:iCs/>
                <w:sz w:val="24"/>
                <w:szCs w:val="24"/>
                <w:lang w:eastAsia="ru-RU"/>
              </w:rPr>
            </w:pPr>
            <w:r w:rsidRPr="00441EFE">
              <w:rPr>
                <w:rFonts w:ascii="Times New Roman" w:eastAsia="Times New Roman" w:hAnsi="Times New Roman" w:cs="Times New Roman"/>
                <w:i/>
                <w:iCs/>
                <w:sz w:val="24"/>
                <w:szCs w:val="24"/>
                <w:lang w:eastAsia="ru-RU"/>
              </w:rPr>
              <w:t>Задание 2</w:t>
            </w:r>
          </w:p>
          <w:p w14:paraId="1BED5D3B" w14:textId="77777777" w:rsidR="001D4525" w:rsidRDefault="001D4525" w:rsidP="007C7B48">
            <w:pPr>
              <w:widowControl w:val="0"/>
              <w:ind w:right="36"/>
              <w:jc w:val="both"/>
              <w:rPr>
                <w:rFonts w:ascii="Times New Roman" w:hAnsi="Times New Roman" w:cs="Times New Roman"/>
              </w:rPr>
            </w:pPr>
            <w:r w:rsidRPr="001D4525">
              <w:rPr>
                <w:rFonts w:ascii="Times New Roman" w:hAnsi="Times New Roman" w:cs="Times New Roman"/>
              </w:rPr>
              <w:t xml:space="preserve">Стратегия лидерства за счет экономии на издержках предполагает… </w:t>
            </w:r>
          </w:p>
          <w:p w14:paraId="37656B31" w14:textId="77777777" w:rsidR="001D4525" w:rsidRDefault="001D4525" w:rsidP="007C7B48">
            <w:pPr>
              <w:widowControl w:val="0"/>
              <w:ind w:right="36"/>
              <w:jc w:val="both"/>
              <w:rPr>
                <w:rFonts w:ascii="Times New Roman" w:hAnsi="Times New Roman" w:cs="Times New Roman"/>
              </w:rPr>
            </w:pPr>
            <w:r w:rsidRPr="001D4525">
              <w:rPr>
                <w:rFonts w:ascii="Times New Roman" w:hAnsi="Times New Roman" w:cs="Times New Roman"/>
              </w:rPr>
              <w:t>а) наличие “ноу-хау” в области маркетинга</w:t>
            </w:r>
          </w:p>
          <w:p w14:paraId="20BDDF27" w14:textId="2F26AD11" w:rsidR="001D4525" w:rsidRDefault="001D4525" w:rsidP="007C7B48">
            <w:pPr>
              <w:widowControl w:val="0"/>
              <w:ind w:right="36"/>
              <w:jc w:val="both"/>
              <w:rPr>
                <w:rFonts w:ascii="Times New Roman" w:hAnsi="Times New Roman" w:cs="Times New Roman"/>
              </w:rPr>
            </w:pPr>
            <w:r w:rsidRPr="001D4525">
              <w:rPr>
                <w:rFonts w:ascii="Times New Roman" w:hAnsi="Times New Roman" w:cs="Times New Roman"/>
              </w:rPr>
              <w:t>б) исследование покупательского поведения в) повышение средней цены продукции</w:t>
            </w:r>
          </w:p>
          <w:p w14:paraId="3140EF3E" w14:textId="48CDF85D" w:rsidR="00441EFE" w:rsidRPr="001D4525" w:rsidRDefault="001D4525" w:rsidP="007C7B48">
            <w:pPr>
              <w:widowControl w:val="0"/>
              <w:ind w:right="36"/>
              <w:jc w:val="both"/>
              <w:rPr>
                <w:rFonts w:ascii="Times New Roman" w:eastAsia="Times New Roman" w:hAnsi="Times New Roman" w:cs="Times New Roman"/>
                <w:i/>
                <w:iCs/>
                <w:sz w:val="24"/>
                <w:szCs w:val="24"/>
                <w:lang w:eastAsia="ru-RU"/>
              </w:rPr>
            </w:pPr>
            <w:r w:rsidRPr="001D4525">
              <w:rPr>
                <w:rFonts w:ascii="Times New Roman" w:hAnsi="Times New Roman" w:cs="Times New Roman"/>
              </w:rPr>
              <w:t xml:space="preserve"> г) при сокращении затрат не остаются без внимания улучшение качества и сервиса</w:t>
            </w:r>
          </w:p>
        </w:tc>
      </w:tr>
      <w:tr w:rsidR="007C7B48" w:rsidRPr="00813EFB" w14:paraId="28BE6CE5" w14:textId="77777777" w:rsidTr="00B1652D">
        <w:tc>
          <w:tcPr>
            <w:tcW w:w="1702" w:type="dxa"/>
          </w:tcPr>
          <w:p w14:paraId="1470BA62" w14:textId="5ECADD99" w:rsidR="007C7B48" w:rsidRPr="00333C94" w:rsidRDefault="007C7B48" w:rsidP="007C7B48">
            <w:pPr>
              <w:widowControl w:val="0"/>
              <w:suppressAutoHyphens w:val="0"/>
              <w:jc w:val="both"/>
              <w:rPr>
                <w:rFonts w:ascii="Times New Roman" w:hAnsi="Times New Roman" w:cs="Times New Roman"/>
                <w:b/>
                <w:color w:val="000000" w:themeColor="text1"/>
                <w:sz w:val="24"/>
                <w:szCs w:val="24"/>
              </w:rPr>
            </w:pPr>
            <w:r w:rsidRPr="00333C94">
              <w:rPr>
                <w:rFonts w:ascii="Times New Roman" w:eastAsia="Times New Roman" w:hAnsi="Times New Roman" w:cs="Times New Roman"/>
                <w:b/>
                <w:bCs/>
                <w:color w:val="000000" w:themeColor="text1"/>
                <w:sz w:val="24"/>
                <w:szCs w:val="24"/>
                <w:lang w:eastAsia="ru-RU"/>
              </w:rPr>
              <w:lastRenderedPageBreak/>
              <w:t>ПКП-5</w:t>
            </w:r>
            <w:r w:rsidRPr="00333C94">
              <w:rPr>
                <w:rFonts w:ascii="Times New Roman" w:hAnsi="Times New Roman" w:cs="Times New Roman"/>
                <w:b/>
                <w:color w:val="000000" w:themeColor="text1"/>
                <w:sz w:val="24"/>
                <w:szCs w:val="24"/>
              </w:rPr>
              <w:t>»</w:t>
            </w:r>
          </w:p>
          <w:p w14:paraId="49148560" w14:textId="65317799" w:rsidR="007C7B48" w:rsidRPr="00333C94" w:rsidRDefault="007C7B48" w:rsidP="007C7B48">
            <w:pPr>
              <w:widowControl w:val="0"/>
              <w:suppressAutoHyphens w:val="0"/>
              <w:jc w:val="both"/>
              <w:rPr>
                <w:rFonts w:ascii="Times New Roman" w:eastAsia="Times New Roman" w:hAnsi="Times New Roman" w:cs="Times New Roman"/>
                <w:color w:val="000000" w:themeColor="text1"/>
                <w:sz w:val="24"/>
                <w:szCs w:val="24"/>
                <w:lang w:eastAsia="ru-RU"/>
              </w:rPr>
            </w:pPr>
            <w:r w:rsidRPr="00333C94">
              <w:rPr>
                <w:rFonts w:ascii="Times New Roman" w:eastAsia="Times New Roman" w:hAnsi="Times New Roman" w:cs="Times New Roman"/>
                <w:color w:val="000000" w:themeColor="text1"/>
                <w:sz w:val="24"/>
                <w:szCs w:val="24"/>
                <w:lang w:eastAsia="ru-RU"/>
              </w:rPr>
              <w:t>Способность построения эффективной системы продаж, включающую приобретение, удер</w:t>
            </w:r>
            <w:r w:rsidRPr="00333C94">
              <w:rPr>
                <w:rFonts w:ascii="Times New Roman" w:eastAsia="Times New Roman" w:hAnsi="Times New Roman" w:cs="Times New Roman"/>
                <w:color w:val="000000" w:themeColor="text1"/>
                <w:sz w:val="24"/>
                <w:szCs w:val="24"/>
                <w:lang w:eastAsia="ru-RU"/>
              </w:rPr>
              <w:lastRenderedPageBreak/>
              <w:t>жание и вовлечение клиентов (ПКП - 5)</w:t>
            </w:r>
          </w:p>
        </w:tc>
        <w:tc>
          <w:tcPr>
            <w:tcW w:w="1559" w:type="dxa"/>
            <w:shd w:val="clear" w:color="auto" w:fill="auto"/>
          </w:tcPr>
          <w:p w14:paraId="12A7C81D" w14:textId="158AE230" w:rsidR="007C7B48" w:rsidRPr="0047492D" w:rsidRDefault="0047492D" w:rsidP="0047492D">
            <w:pPr>
              <w:widowControl w:val="0"/>
              <w:suppressAutoHyphens w:val="0"/>
              <w:contextualSpacing/>
              <w:jc w:val="both"/>
              <w:rPr>
                <w:rFonts w:ascii="Times New Roman" w:hAnsi="Times New Roman"/>
                <w:color w:val="000000" w:themeColor="text1"/>
                <w:sz w:val="24"/>
                <w:szCs w:val="24"/>
              </w:rPr>
            </w:pPr>
            <w:r>
              <w:rPr>
                <w:rFonts w:ascii="Times New Roman" w:hAnsi="Times New Roman"/>
                <w:color w:val="000000" w:themeColor="text1"/>
              </w:rPr>
              <w:lastRenderedPageBreak/>
              <w:t xml:space="preserve">1. </w:t>
            </w:r>
            <w:r w:rsidR="007C7B48" w:rsidRPr="0047492D">
              <w:rPr>
                <w:rFonts w:ascii="Times New Roman" w:hAnsi="Times New Roman"/>
                <w:color w:val="000000" w:themeColor="text1"/>
                <w:sz w:val="24"/>
                <w:szCs w:val="24"/>
              </w:rPr>
              <w:t>Применяет современные подходы при оценке динамики продаж и прогнозировании продажи.</w:t>
            </w:r>
          </w:p>
          <w:p w14:paraId="334DA132" w14:textId="49B4C6E4" w:rsidR="007C7B48" w:rsidRPr="00C53C7C" w:rsidRDefault="007C7B48" w:rsidP="0047492D">
            <w:pPr>
              <w:widowControl w:val="0"/>
              <w:tabs>
                <w:tab w:val="left" w:pos="540"/>
              </w:tabs>
              <w:suppressAutoHyphens w:val="0"/>
              <w:autoSpaceDE w:val="0"/>
              <w:autoSpaceDN w:val="0"/>
              <w:adjustRightInd w:val="0"/>
              <w:contextualSpacing/>
              <w:jc w:val="both"/>
              <w:rPr>
                <w:rFonts w:ascii="Times New Roman" w:hAnsi="Times New Roman" w:cs="Times New Roman"/>
                <w:color w:val="000000" w:themeColor="text1"/>
                <w:sz w:val="24"/>
                <w:szCs w:val="24"/>
              </w:rPr>
            </w:pPr>
            <w:r w:rsidRPr="00BF5DEE">
              <w:rPr>
                <w:rFonts w:ascii="Times New Roman" w:eastAsia="Times New Roman" w:hAnsi="Times New Roman" w:cs="Times New Roman"/>
                <w:color w:val="000000" w:themeColor="text1"/>
                <w:sz w:val="24"/>
                <w:szCs w:val="24"/>
                <w:lang w:eastAsia="ru-RU"/>
              </w:rPr>
              <w:lastRenderedPageBreak/>
              <w:t>2. Разрабатывает эффективный план продаж с применением инструментов по привлечению новых клиентов и их вовлечению.</w:t>
            </w:r>
          </w:p>
        </w:tc>
        <w:tc>
          <w:tcPr>
            <w:tcW w:w="2127" w:type="dxa"/>
            <w:shd w:val="clear" w:color="auto" w:fill="auto"/>
          </w:tcPr>
          <w:p w14:paraId="36B35465" w14:textId="031A3CDB" w:rsidR="007C7B48" w:rsidRPr="0047492D" w:rsidRDefault="007C7B48" w:rsidP="007C7B48">
            <w:pPr>
              <w:suppressAutoHyphens w:val="0"/>
              <w:contextualSpacing/>
              <w:jc w:val="both"/>
              <w:rPr>
                <w:rFonts w:ascii="Times New Roman" w:hAnsi="Times New Roman"/>
                <w:color w:val="000000" w:themeColor="text1"/>
                <w:sz w:val="24"/>
                <w:szCs w:val="24"/>
              </w:rPr>
            </w:pPr>
            <w:r w:rsidRPr="0047492D">
              <w:rPr>
                <w:rFonts w:ascii="Times New Roman" w:hAnsi="Times New Roman"/>
                <w:b/>
                <w:bCs/>
                <w:i/>
                <w:iCs/>
                <w:color w:val="000000" w:themeColor="text1"/>
                <w:sz w:val="24"/>
                <w:szCs w:val="24"/>
              </w:rPr>
              <w:lastRenderedPageBreak/>
              <w:t>Знать:</w:t>
            </w:r>
            <w:r w:rsidRPr="0047492D">
              <w:rPr>
                <w:rFonts w:ascii="Times New Roman" w:hAnsi="Times New Roman"/>
                <w:color w:val="000000" w:themeColor="text1"/>
                <w:sz w:val="24"/>
                <w:szCs w:val="24"/>
              </w:rPr>
              <w:t xml:space="preserve"> методы оценки эффективности сбытовой политики компании, каналы   и   средства продвижения товаров, алгоритмы создания </w:t>
            </w:r>
            <w:r w:rsidRPr="0047492D">
              <w:rPr>
                <w:rFonts w:ascii="Times New Roman" w:hAnsi="Times New Roman"/>
                <w:color w:val="000000" w:themeColor="text1"/>
                <w:sz w:val="24"/>
                <w:szCs w:val="24"/>
              </w:rPr>
              <w:lastRenderedPageBreak/>
              <w:t>имиджа и поддержания репутации организации на рынке</w:t>
            </w:r>
          </w:p>
          <w:p w14:paraId="18B96D20" w14:textId="4240F99C" w:rsidR="007C7B48" w:rsidRDefault="007C7B48" w:rsidP="007C7B48">
            <w:pPr>
              <w:suppressAutoHyphens w:val="0"/>
              <w:contextualSpacing/>
              <w:jc w:val="both"/>
              <w:rPr>
                <w:rFonts w:ascii="Times New Roman" w:hAnsi="Times New Roman"/>
                <w:color w:val="000000" w:themeColor="text1"/>
                <w:sz w:val="24"/>
                <w:szCs w:val="24"/>
              </w:rPr>
            </w:pPr>
            <w:r w:rsidRPr="0047492D">
              <w:rPr>
                <w:rFonts w:ascii="Times New Roman" w:hAnsi="Times New Roman"/>
                <w:b/>
                <w:bCs/>
                <w:i/>
                <w:iCs/>
                <w:color w:val="000000" w:themeColor="text1"/>
                <w:sz w:val="24"/>
                <w:szCs w:val="24"/>
              </w:rPr>
              <w:t>Уметь:</w:t>
            </w:r>
            <w:r w:rsidRPr="0047492D">
              <w:rPr>
                <w:rFonts w:ascii="Times New Roman" w:hAnsi="Times New Roman"/>
                <w:color w:val="000000" w:themeColor="text1"/>
                <w:sz w:val="24"/>
                <w:szCs w:val="24"/>
              </w:rPr>
              <w:t xml:space="preserve"> применять современные подходы для оценки динамики продаж и прогнозирования продаж компании.</w:t>
            </w:r>
          </w:p>
          <w:p w14:paraId="51B4B295" w14:textId="77777777" w:rsidR="006E54EE" w:rsidRPr="0047492D" w:rsidRDefault="006E54EE" w:rsidP="007C7B48">
            <w:pPr>
              <w:suppressAutoHyphens w:val="0"/>
              <w:contextualSpacing/>
              <w:jc w:val="both"/>
              <w:rPr>
                <w:rFonts w:ascii="Times New Roman" w:hAnsi="Times New Roman"/>
                <w:color w:val="000000" w:themeColor="text1"/>
                <w:sz w:val="24"/>
                <w:szCs w:val="24"/>
              </w:rPr>
            </w:pPr>
          </w:p>
          <w:p w14:paraId="1C9C3493" w14:textId="78B94AAA" w:rsidR="007C7B48" w:rsidRPr="0047492D" w:rsidRDefault="007C7B48" w:rsidP="007C7B48">
            <w:pPr>
              <w:suppressAutoHyphens w:val="0"/>
              <w:contextualSpacing/>
              <w:jc w:val="both"/>
              <w:rPr>
                <w:rFonts w:ascii="Times New Roman" w:hAnsi="Times New Roman"/>
                <w:color w:val="000000" w:themeColor="text1"/>
                <w:sz w:val="24"/>
                <w:szCs w:val="24"/>
              </w:rPr>
            </w:pPr>
            <w:r w:rsidRPr="0047492D">
              <w:rPr>
                <w:rFonts w:ascii="Times New Roman" w:hAnsi="Times New Roman"/>
                <w:b/>
                <w:bCs/>
                <w:i/>
                <w:iCs/>
                <w:color w:val="000000" w:themeColor="text1"/>
                <w:sz w:val="24"/>
                <w:szCs w:val="24"/>
              </w:rPr>
              <w:t>Знать</w:t>
            </w:r>
            <w:r w:rsidRPr="0047492D">
              <w:rPr>
                <w:rFonts w:ascii="Times New Roman" w:hAnsi="Times New Roman"/>
                <w:color w:val="000000" w:themeColor="text1"/>
                <w:sz w:val="24"/>
                <w:szCs w:val="24"/>
              </w:rPr>
              <w:t xml:space="preserve">: основы планирования сбытовой политики компании, а также способы привлечения и удержания клиентов, методы повышения лояльности клиентов </w:t>
            </w:r>
          </w:p>
          <w:p w14:paraId="442DD587" w14:textId="2F99BDFA" w:rsidR="007C7B48" w:rsidRPr="00C53C7C" w:rsidRDefault="007C7B48" w:rsidP="007C7B48">
            <w:pPr>
              <w:suppressAutoHyphens w:val="0"/>
              <w:contextualSpacing/>
              <w:jc w:val="both"/>
              <w:rPr>
                <w:rFonts w:ascii="Times New Roman" w:hAnsi="Times New Roman"/>
                <w:color w:val="000000" w:themeColor="text1"/>
              </w:rPr>
            </w:pPr>
            <w:r w:rsidRPr="0047492D">
              <w:rPr>
                <w:rFonts w:ascii="Times New Roman" w:hAnsi="Times New Roman"/>
                <w:b/>
                <w:bCs/>
                <w:i/>
                <w:iCs/>
                <w:color w:val="000000" w:themeColor="text1"/>
                <w:sz w:val="24"/>
                <w:szCs w:val="24"/>
              </w:rPr>
              <w:t>Уметь:</w:t>
            </w:r>
            <w:r w:rsidRPr="0047492D">
              <w:rPr>
                <w:rFonts w:ascii="Times New Roman" w:hAnsi="Times New Roman"/>
                <w:color w:val="000000" w:themeColor="text1"/>
                <w:sz w:val="24"/>
                <w:szCs w:val="24"/>
              </w:rPr>
              <w:t xml:space="preserve"> использовать методику и технику проведения маркетинговых коммуникаций в управлении брендами, разрабатывать и реализовывать мероприятия по формированию спроса и стимулирования сбыта, применять методы рекламной работы и «паблик рилейшнз».</w:t>
            </w:r>
          </w:p>
        </w:tc>
        <w:tc>
          <w:tcPr>
            <w:tcW w:w="5386" w:type="dxa"/>
          </w:tcPr>
          <w:p w14:paraId="16A7B669" w14:textId="1B607E0D" w:rsidR="007C7B48" w:rsidRPr="00441EFE" w:rsidRDefault="007C7B48" w:rsidP="007C7B48">
            <w:pPr>
              <w:widowControl w:val="0"/>
              <w:tabs>
                <w:tab w:val="left" w:pos="540"/>
              </w:tabs>
              <w:autoSpaceDE w:val="0"/>
              <w:autoSpaceDN w:val="0"/>
              <w:adjustRightInd w:val="0"/>
              <w:contextualSpacing/>
              <w:jc w:val="both"/>
              <w:rPr>
                <w:rFonts w:ascii="Times New Roman" w:hAnsi="Times New Roman" w:cs="Times New Roman"/>
                <w:bCs/>
                <w:i/>
                <w:iCs/>
                <w:sz w:val="24"/>
                <w:szCs w:val="24"/>
                <w14:ligatures w14:val="standardContextual"/>
                <w14:numSpacing w14:val="proportional"/>
                <w14:stylisticSets>
                  <w14:styleSet w14:id="1"/>
                </w14:stylisticSets>
              </w:rPr>
            </w:pPr>
            <w:r w:rsidRPr="00441EFE">
              <w:rPr>
                <w:rFonts w:ascii="Times New Roman" w:hAnsi="Times New Roman" w:cs="Times New Roman"/>
                <w:bCs/>
                <w:i/>
                <w:iCs/>
                <w:sz w:val="24"/>
                <w:szCs w:val="24"/>
                <w14:ligatures w14:val="standardContextual"/>
                <w14:numSpacing w14:val="proportional"/>
                <w14:stylisticSets>
                  <w14:styleSet w14:id="1"/>
                </w14:stylisticSets>
              </w:rPr>
              <w:lastRenderedPageBreak/>
              <w:t>Задание 1</w:t>
            </w:r>
          </w:p>
          <w:p w14:paraId="3B0DA479" w14:textId="77777777" w:rsidR="007C7B48" w:rsidRPr="003D4776" w:rsidRDefault="007C7B48"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3D4776">
              <w:rPr>
                <w:rFonts w:ascii="Times New Roman" w:hAnsi="Times New Roman" w:cs="Times New Roman"/>
                <w:bCs/>
                <w:sz w:val="24"/>
                <w:szCs w:val="24"/>
                <w14:ligatures w14:val="standardContextual"/>
                <w14:numSpacing w14:val="proportional"/>
                <w14:stylisticSets>
                  <w14:styleSet w14:id="1"/>
                </w14:stylisticSets>
              </w:rPr>
              <w:t>Компания работает на рынке длительное время. Занимается производством шоколадной продукции. Для укрепления конкурентной позиции на рынке принято решение о расширении ассортимента шоколадных конфет.</w:t>
            </w:r>
          </w:p>
          <w:p w14:paraId="156B96FE" w14:textId="77777777" w:rsidR="007C7B48" w:rsidRPr="003D4776" w:rsidRDefault="007C7B48"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3D4776">
              <w:rPr>
                <w:rFonts w:ascii="Times New Roman" w:hAnsi="Times New Roman" w:cs="Times New Roman"/>
                <w:bCs/>
                <w:sz w:val="24"/>
                <w:szCs w:val="24"/>
                <w14:ligatures w14:val="standardContextual"/>
                <w14:numSpacing w14:val="proportional"/>
                <w14:stylisticSets>
                  <w14:styleSet w14:id="1"/>
                </w14:stylisticSets>
              </w:rPr>
              <w:t xml:space="preserve">1. Сформулируйте рабочие гипотезы и составьте анкету, целью которой является оценка потенциального спроса на новые конфеты. Анализ </w:t>
            </w:r>
            <w:r w:rsidRPr="003D4776">
              <w:rPr>
                <w:rFonts w:ascii="Times New Roman" w:hAnsi="Times New Roman" w:cs="Times New Roman"/>
                <w:bCs/>
                <w:sz w:val="24"/>
                <w:szCs w:val="24"/>
                <w14:ligatures w14:val="standardContextual"/>
                <w14:numSpacing w14:val="proportional"/>
                <w14:stylisticSets>
                  <w14:styleSet w14:id="1"/>
                </w14:stylisticSets>
              </w:rPr>
              <w:lastRenderedPageBreak/>
              <w:t xml:space="preserve">информации, полученной в результате анкетирования, должен позволить выполнить прогноз емкости данного рынка, описать основных потребителей данного продукта, основные факторы, влияющие на покупку шоколадных конфет. </w:t>
            </w:r>
          </w:p>
          <w:p w14:paraId="4E3CB6A8" w14:textId="77777777" w:rsidR="007C7B48" w:rsidRPr="003D4776" w:rsidRDefault="007C7B48"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3D4776">
              <w:rPr>
                <w:rFonts w:ascii="Times New Roman" w:hAnsi="Times New Roman" w:cs="Times New Roman"/>
                <w:bCs/>
                <w:sz w:val="24"/>
                <w:szCs w:val="24"/>
                <w14:ligatures w14:val="standardContextual"/>
                <w14:numSpacing w14:val="proportional"/>
                <w14:stylisticSets>
                  <w14:styleSet w14:id="1"/>
                </w14:stylisticSets>
              </w:rPr>
              <w:t>2. Составьте формы сводных и аналитических таблиц, где должны быть отражены результаты проведенного опроса</w:t>
            </w:r>
          </w:p>
          <w:p w14:paraId="7179E5D3" w14:textId="77777777" w:rsidR="007C7B48" w:rsidRPr="003D4776" w:rsidRDefault="007C7B48"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p>
          <w:p w14:paraId="073ABFB9" w14:textId="04A39D3E" w:rsidR="007C7B48" w:rsidRPr="00441EFE" w:rsidRDefault="007C7B48" w:rsidP="007C7B48">
            <w:pPr>
              <w:widowControl w:val="0"/>
              <w:tabs>
                <w:tab w:val="left" w:pos="540"/>
              </w:tabs>
              <w:autoSpaceDE w:val="0"/>
              <w:autoSpaceDN w:val="0"/>
              <w:adjustRightInd w:val="0"/>
              <w:contextualSpacing/>
              <w:jc w:val="both"/>
              <w:rPr>
                <w:rFonts w:ascii="Times New Roman" w:hAnsi="Times New Roman" w:cs="Times New Roman"/>
                <w:bCs/>
                <w:i/>
                <w:iCs/>
                <w:sz w:val="24"/>
                <w:szCs w:val="24"/>
                <w14:ligatures w14:val="standardContextual"/>
                <w14:numSpacing w14:val="proportional"/>
                <w14:stylisticSets>
                  <w14:styleSet w14:id="1"/>
                </w14:stylisticSets>
              </w:rPr>
            </w:pPr>
            <w:r w:rsidRPr="00441EFE">
              <w:rPr>
                <w:rFonts w:ascii="Times New Roman" w:hAnsi="Times New Roman" w:cs="Times New Roman"/>
                <w:bCs/>
                <w:i/>
                <w:iCs/>
                <w:sz w:val="24"/>
                <w:szCs w:val="24"/>
                <w14:ligatures w14:val="standardContextual"/>
                <w14:numSpacing w14:val="proportional"/>
                <w14:stylisticSets>
                  <w14:styleSet w14:id="1"/>
                </w14:stylisticSets>
              </w:rPr>
              <w:t>Задание 2</w:t>
            </w:r>
          </w:p>
          <w:p w14:paraId="45FE151D" w14:textId="77777777" w:rsidR="007C7B48" w:rsidRPr="003D4776" w:rsidRDefault="007C7B48"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3D4776">
              <w:rPr>
                <w:rFonts w:ascii="Times New Roman" w:hAnsi="Times New Roman" w:cs="Times New Roman"/>
                <w:bCs/>
                <w:sz w:val="24"/>
                <w:szCs w:val="24"/>
                <w14:ligatures w14:val="standardContextual"/>
                <w14:numSpacing w14:val="proportional"/>
                <w14:stylisticSets>
                  <w14:styleSet w14:id="1"/>
                </w14:stylisticSets>
              </w:rPr>
              <w:t>Фирма при реализации продукции ориентируется на три сегмента рынка. 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 Определить объем продаж фирмы в текущем году при вышеуказанных условиях.</w:t>
            </w:r>
          </w:p>
          <w:p w14:paraId="34722847" w14:textId="77777777" w:rsidR="007C7B48" w:rsidRPr="00441EFE" w:rsidRDefault="007C7B48" w:rsidP="007C7B48">
            <w:pPr>
              <w:widowControl w:val="0"/>
              <w:tabs>
                <w:tab w:val="left" w:pos="540"/>
              </w:tabs>
              <w:autoSpaceDE w:val="0"/>
              <w:autoSpaceDN w:val="0"/>
              <w:adjustRightInd w:val="0"/>
              <w:contextualSpacing/>
              <w:jc w:val="both"/>
              <w:rPr>
                <w:rFonts w:ascii="Times New Roman" w:hAnsi="Times New Roman" w:cs="Times New Roman"/>
                <w:bCs/>
                <w:i/>
                <w:iCs/>
                <w:sz w:val="24"/>
                <w:szCs w:val="24"/>
                <w14:ligatures w14:val="standardContextual"/>
                <w14:numSpacing w14:val="proportional"/>
                <w14:stylisticSets>
                  <w14:styleSet w14:id="1"/>
                </w14:stylisticSets>
              </w:rPr>
            </w:pPr>
          </w:p>
          <w:p w14:paraId="04F32EEF" w14:textId="446E8FF5" w:rsidR="007C7B48" w:rsidRDefault="007C7B48" w:rsidP="007C7B48">
            <w:pPr>
              <w:widowControl w:val="0"/>
              <w:tabs>
                <w:tab w:val="left" w:pos="540"/>
              </w:tabs>
              <w:autoSpaceDE w:val="0"/>
              <w:autoSpaceDN w:val="0"/>
              <w:adjustRightInd w:val="0"/>
              <w:contextualSpacing/>
              <w:jc w:val="both"/>
              <w:rPr>
                <w:rFonts w:ascii="Times New Roman" w:hAnsi="Times New Roman" w:cs="Times New Roman"/>
                <w:bCs/>
                <w:i/>
                <w:iCs/>
                <w:sz w:val="24"/>
                <w:szCs w:val="24"/>
                <w14:ligatures w14:val="standardContextual"/>
                <w14:numSpacing w14:val="proportional"/>
                <w14:stylisticSets>
                  <w14:styleSet w14:id="1"/>
                </w14:stylisticSets>
              </w:rPr>
            </w:pPr>
            <w:r w:rsidRPr="00441EFE">
              <w:rPr>
                <w:rFonts w:ascii="Times New Roman" w:hAnsi="Times New Roman" w:cs="Times New Roman"/>
                <w:bCs/>
                <w:i/>
                <w:iCs/>
                <w:sz w:val="24"/>
                <w:szCs w:val="24"/>
                <w14:ligatures w14:val="standardContextual"/>
                <w14:numSpacing w14:val="proportional"/>
                <w14:stylisticSets>
                  <w14:styleSet w14:id="1"/>
                </w14:stylisticSets>
              </w:rPr>
              <w:t>Задание 3</w:t>
            </w:r>
          </w:p>
          <w:p w14:paraId="609578C0" w14:textId="3B37C9BA" w:rsidR="007D63B4"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Разработайте комплекс сервисных услуг, предлагаемых для подкрепления следующих товаров и повышения лояльности со стороны потребителей:</w:t>
            </w:r>
          </w:p>
          <w:p w14:paraId="6642BC3C" w14:textId="086DF9B8"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1. меховых изделий</w:t>
            </w:r>
          </w:p>
          <w:p w14:paraId="7E11CF66" w14:textId="56D99EA6"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2. домашнего кинотеатра</w:t>
            </w:r>
          </w:p>
          <w:p w14:paraId="75A817F9" w14:textId="7CD8949B"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3. автомобиля</w:t>
            </w:r>
          </w:p>
          <w:p w14:paraId="1BCA09D4" w14:textId="5464FAA3"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4. цифровых камер</w:t>
            </w:r>
          </w:p>
          <w:p w14:paraId="40F033BB" w14:textId="3D201BC5"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5. кондиционера</w:t>
            </w:r>
          </w:p>
          <w:p w14:paraId="13D63C32" w14:textId="121759CE" w:rsidR="008A3BB6"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6. домашней корпусной мебели</w:t>
            </w:r>
          </w:p>
          <w:p w14:paraId="2D657822" w14:textId="0ABAA3E0" w:rsidR="007C7B48" w:rsidRPr="008A3BB6" w:rsidRDefault="008A3BB6" w:rsidP="007C7B48">
            <w:pPr>
              <w:widowControl w:val="0"/>
              <w:tabs>
                <w:tab w:val="left" w:pos="540"/>
              </w:tabs>
              <w:autoSpaceDE w:val="0"/>
              <w:autoSpaceDN w:val="0"/>
              <w:adjustRightInd w:val="0"/>
              <w:contextualSpacing/>
              <w:jc w:val="both"/>
              <w:rPr>
                <w:rFonts w:ascii="Times New Roman" w:hAnsi="Times New Roman" w:cs="Times New Roman"/>
                <w:bCs/>
                <w:sz w:val="24"/>
                <w:szCs w:val="24"/>
                <w14:ligatures w14:val="standardContextual"/>
                <w14:numSpacing w14:val="proportional"/>
                <w14:stylisticSets>
                  <w14:styleSet w14:id="1"/>
                </w14:stylisticSets>
              </w:rPr>
            </w:pPr>
            <w:r w:rsidRPr="008A3BB6">
              <w:rPr>
                <w:rFonts w:ascii="Times New Roman" w:hAnsi="Times New Roman" w:cs="Times New Roman"/>
                <w:bCs/>
                <w:sz w:val="24"/>
                <w:szCs w:val="24"/>
                <w14:ligatures w14:val="standardContextual"/>
                <w14:numSpacing w14:val="proportional"/>
                <w14:stylisticSets>
                  <w14:styleSet w14:id="1"/>
                </w14:stylisticSets>
              </w:rPr>
              <w:t>Каким потребностям клиентов соответствует та или иная предложенная вами сервисная услуга?</w:t>
            </w:r>
          </w:p>
        </w:tc>
      </w:tr>
    </w:tbl>
    <w:p w14:paraId="6730AB73" w14:textId="77777777" w:rsidR="00BC13D3" w:rsidRDefault="00BC13D3" w:rsidP="00F00018">
      <w:pPr>
        <w:widowControl w:val="0"/>
        <w:suppressAutoHyphens/>
        <w:spacing w:after="0" w:line="240" w:lineRule="auto"/>
        <w:ind w:firstLine="709"/>
        <w:jc w:val="right"/>
        <w:rPr>
          <w:rFonts w:ascii="Times New Roman" w:eastAsia="Times New Roman" w:hAnsi="Times New Roman" w:cs="Times New Roman"/>
          <w:sz w:val="28"/>
          <w:szCs w:val="28"/>
          <w:lang w:eastAsia="ru-RU"/>
        </w:rPr>
      </w:pPr>
    </w:p>
    <w:p w14:paraId="05A800AE" w14:textId="71A28F21" w:rsidR="00813EFB" w:rsidRPr="00813EFB" w:rsidRDefault="00813EFB" w:rsidP="00F00018">
      <w:pPr>
        <w:widowControl w:val="0"/>
        <w:suppressAutoHyphens/>
        <w:spacing w:after="0" w:line="240" w:lineRule="auto"/>
        <w:ind w:firstLine="709"/>
        <w:jc w:val="right"/>
        <w:rPr>
          <w:rFonts w:ascii="Times New Roman" w:eastAsia="Times New Roman" w:hAnsi="Times New Roman" w:cs="Times New Roman"/>
          <w:sz w:val="28"/>
          <w:szCs w:val="28"/>
          <w:lang w:eastAsia="ru-RU"/>
        </w:rPr>
      </w:pPr>
      <w:r w:rsidRPr="00813EFB">
        <w:rPr>
          <w:rFonts w:ascii="Times New Roman" w:eastAsia="Times New Roman" w:hAnsi="Times New Roman" w:cs="Times New Roman"/>
          <w:sz w:val="28"/>
          <w:szCs w:val="28"/>
          <w:lang w:eastAsia="ru-RU"/>
        </w:rPr>
        <w:t xml:space="preserve">                                                                                           </w:t>
      </w:r>
    </w:p>
    <w:p w14:paraId="6B956BC9" w14:textId="77777777" w:rsidR="00BB64C0" w:rsidRPr="00BB64C0" w:rsidRDefault="00BB64C0" w:rsidP="00BB64C0">
      <w:pPr>
        <w:pStyle w:val="af5"/>
        <w:widowControl w:val="0"/>
        <w:tabs>
          <w:tab w:val="right" w:leader="dot" w:pos="8982"/>
        </w:tabs>
        <w:suppressAutoHyphens/>
        <w:ind w:left="0" w:firstLine="567"/>
        <w:jc w:val="center"/>
        <w:rPr>
          <w:rFonts w:ascii="Times New Roman" w:eastAsia="Times New Roman" w:hAnsi="Times New Roman" w:cs="Times New Roman"/>
          <w:b/>
          <w:bCs/>
          <w:sz w:val="28"/>
          <w:szCs w:val="28"/>
          <w:lang w:eastAsia="zh-CN"/>
        </w:rPr>
      </w:pPr>
      <w:r w:rsidRPr="00BB64C0">
        <w:rPr>
          <w:rFonts w:ascii="Times New Roman" w:eastAsia="Times New Roman" w:hAnsi="Times New Roman" w:cs="Times New Roman"/>
          <w:b/>
          <w:bCs/>
          <w:sz w:val="28"/>
          <w:szCs w:val="28"/>
          <w:lang w:eastAsia="zh-CN"/>
        </w:rPr>
        <w:t>Примерный перечень вопросов к экзамену</w:t>
      </w:r>
    </w:p>
    <w:p w14:paraId="5E54DDC7" w14:textId="77777777" w:rsidR="00BB64C0" w:rsidRDefault="00BB64C0" w:rsidP="00BB64C0">
      <w:pPr>
        <w:pStyle w:val="af5"/>
        <w:widowControl w:val="0"/>
        <w:tabs>
          <w:tab w:val="right" w:leader="dot" w:pos="8982"/>
        </w:tabs>
        <w:suppressAutoHyphens/>
        <w:ind w:left="0"/>
        <w:jc w:val="both"/>
        <w:rPr>
          <w:rFonts w:ascii="Times New Roman" w:eastAsia="Times New Roman" w:hAnsi="Times New Roman" w:cs="Times New Roman"/>
          <w:sz w:val="28"/>
          <w:szCs w:val="28"/>
          <w:lang w:eastAsia="zh-CN"/>
        </w:rPr>
      </w:pPr>
    </w:p>
    <w:p w14:paraId="78CCFA86"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 </w:t>
      </w:r>
      <w:r w:rsidRPr="00BB64C0">
        <w:rPr>
          <w:rFonts w:ascii="Times New Roman" w:eastAsia="Times New Roman" w:hAnsi="Times New Roman" w:cs="Times New Roman"/>
          <w:sz w:val="28"/>
          <w:szCs w:val="28"/>
          <w:lang w:eastAsia="zh-CN"/>
        </w:rPr>
        <w:t>Что такое продуктовая политика фирмы?</w:t>
      </w:r>
    </w:p>
    <w:p w14:paraId="6AB3E1B6"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 Назовите основные цели продуктовой политики фирмы.</w:t>
      </w:r>
    </w:p>
    <w:p w14:paraId="11E6E6D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3. Назовите факторы внешнего окружения компании, влияющие на </w:t>
      </w:r>
    </w:p>
    <w:p w14:paraId="6232E39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управление продуктовой политикой компании.</w:t>
      </w:r>
    </w:p>
    <w:p w14:paraId="555283C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 Что такое управление продуктовой категорией?</w:t>
      </w:r>
    </w:p>
    <w:p w14:paraId="59974F26"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lastRenderedPageBreak/>
        <w:t>5. Дайте определение понятий «товар», «услуга» и «продукт»?</w:t>
      </w:r>
    </w:p>
    <w:p w14:paraId="1CC4526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 Каковы отличия услуги от товара?</w:t>
      </w:r>
    </w:p>
    <w:p w14:paraId="329AEF79"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7. Дайте определение понятия «маркетинговый комплекс».</w:t>
      </w:r>
    </w:p>
    <w:p w14:paraId="7CE1C08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8. Дайте определение понятия «управление продуктом».</w:t>
      </w:r>
    </w:p>
    <w:p w14:paraId="7BA5125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9. Какие модели процесса разработки и внедрения инноваций вы знаете?</w:t>
      </w:r>
    </w:p>
    <w:p w14:paraId="06BDEFD3"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10. Перечислите основные этапы разработки нового товара?</w:t>
      </w:r>
    </w:p>
    <w:p w14:paraId="3FA61F22"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11. Перечислите какие источники генерации идей вы знаете.</w:t>
      </w:r>
    </w:p>
    <w:p w14:paraId="63053F01"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12. Что такое марочный товар?</w:t>
      </w:r>
    </w:p>
    <w:p w14:paraId="5B4EF988"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13. Раскройте сущность торговой марки. </w:t>
      </w:r>
    </w:p>
    <w:p w14:paraId="7FC7AD05"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14. Дайте определение бренда.</w:t>
      </w:r>
    </w:p>
    <w:p w14:paraId="2A45981F"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15. Какие атрибута бренда вы знаете? Приведите примеры.</w:t>
      </w:r>
    </w:p>
    <w:p w14:paraId="4AE9A81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16. Дайте определение понятий качество и конкурентоспособности продукции. В чем их взаимосвязь, особенности и отличия?</w:t>
      </w:r>
    </w:p>
    <w:p w14:paraId="00E34BF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17. Дайте определение понятия сертификация товара.</w:t>
      </w:r>
    </w:p>
    <w:p w14:paraId="2AE6C828"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18. Перечислите методы обеспечения качества продукции.</w:t>
      </w:r>
    </w:p>
    <w:p w14:paraId="7299768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19. Сущность понятия «потенциал рынка».</w:t>
      </w:r>
    </w:p>
    <w:p w14:paraId="04660AA1"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20. Перечислите основные группы методов определения объема рынка и раскройте их сущность.</w:t>
      </w:r>
    </w:p>
    <w:p w14:paraId="59B2870C"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21. Перечислите основные уровни конкуренции в соответствии с этапами принятия потребителем решения о покупке.</w:t>
      </w:r>
    </w:p>
    <w:p w14:paraId="30F3B8EB"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22. Дайте определение понятия «стратегия продукта».</w:t>
      </w:r>
    </w:p>
    <w:p w14:paraId="1109D5E2"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23. Перечислите составляющие элементы стратегии продукта.</w:t>
      </w:r>
    </w:p>
    <w:p w14:paraId="415EEFA8"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24. Какие стратегии продукта, реализуемые на протяжении его жизненного цикла, вы знаете?</w:t>
      </w:r>
    </w:p>
    <w:p w14:paraId="721CCE7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25. Дайте определение понятия «товародвижение».</w:t>
      </w:r>
    </w:p>
    <w:p w14:paraId="562A2557"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26. Какие виды каналов товародвижения вы знаете?</w:t>
      </w:r>
    </w:p>
    <w:p w14:paraId="29E760BC"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27.Перечислите основные этапы разработки интегрированных маркетинговых коммуникаций.</w:t>
      </w:r>
    </w:p>
    <w:p w14:paraId="2C76D5E1"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28. Раскройте методику расчета цены, основанную на трех методах: конкурентной ценны, цены потребителя и с точки зрения затрат компании.</w:t>
      </w:r>
    </w:p>
    <w:p w14:paraId="65F7DA73"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lastRenderedPageBreak/>
        <w:t>29. Перечислите основные цели плана маркетинга.</w:t>
      </w:r>
    </w:p>
    <w:p w14:paraId="70845314"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30. Сущность и задачи коммерческой деятельности на потребительском рынке товаров и услуг.</w:t>
      </w:r>
    </w:p>
    <w:p w14:paraId="1F741649"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31. Технология продажи с точки зрения психологии торговли.</w:t>
      </w:r>
    </w:p>
    <w:p w14:paraId="4387B746"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32. Характеристика современных форм и методов организации</w:t>
      </w:r>
      <w:r>
        <w:rPr>
          <w:rFonts w:ascii="Times New Roman" w:eastAsia="Times New Roman" w:hAnsi="Times New Roman" w:cs="Times New Roman"/>
          <w:sz w:val="28"/>
          <w:szCs w:val="28"/>
          <w:lang w:eastAsia="zh-CN"/>
        </w:rPr>
        <w:t xml:space="preserve"> </w:t>
      </w:r>
      <w:r w:rsidRPr="00BB64C0">
        <w:rPr>
          <w:rFonts w:ascii="Times New Roman" w:eastAsia="Times New Roman" w:hAnsi="Times New Roman" w:cs="Times New Roman"/>
          <w:sz w:val="28"/>
          <w:szCs w:val="28"/>
          <w:lang w:eastAsia="zh-CN"/>
        </w:rPr>
        <w:t>торговли.</w:t>
      </w:r>
    </w:p>
    <w:p w14:paraId="488EE094"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33. Типизация и специализация торговых предприятий.</w:t>
      </w:r>
    </w:p>
    <w:p w14:paraId="2C4A7A0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34. Характеристика методов обслуживания покупателей в оптовой и розничной торговле.</w:t>
      </w:r>
    </w:p>
    <w:p w14:paraId="4038972B"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35. Понятие и сущность НТП и его влияние на развитие торговых предприятий.</w:t>
      </w:r>
    </w:p>
    <w:p w14:paraId="560C15A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36. Основные пути и направления использования достижений НТП в торговле.</w:t>
      </w:r>
    </w:p>
    <w:p w14:paraId="28A86B83"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37.Классификация и характеристика современных систем автоматизации торговой деятельности.</w:t>
      </w:r>
    </w:p>
    <w:p w14:paraId="60313603"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38. Автоматизация складских процессов.</w:t>
      </w:r>
    </w:p>
    <w:p w14:paraId="5AF1FE7C"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39. Комплексное внедрение информационных технологий в розничной торговле.</w:t>
      </w:r>
    </w:p>
    <w:p w14:paraId="10BCBC62"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40. Программное обеспечение для торговли: функции и параметры.</w:t>
      </w:r>
    </w:p>
    <w:p w14:paraId="3393AD35"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41. Управление электронным торговым оборудованием</w:t>
      </w:r>
    </w:p>
    <w:p w14:paraId="4368872C"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42. Складской технологический процесс и его составные части.</w:t>
      </w:r>
    </w:p>
    <w:p w14:paraId="1C167050"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43. Виды организации технологических процессов на складах.</w:t>
      </w:r>
    </w:p>
    <w:p w14:paraId="23DF71EC"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44. Методы продажи товаров со склада фирмы-оптовика.</w:t>
      </w:r>
    </w:p>
    <w:p w14:paraId="4E2241C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45. Организация внешних продаж.</w:t>
      </w:r>
    </w:p>
    <w:p w14:paraId="134331D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46.Финансово-экономические показатели эффективности использования товарных складов.</w:t>
      </w:r>
    </w:p>
    <w:p w14:paraId="13DC9D57"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47. Организация управления складским технологическим процессом.</w:t>
      </w:r>
    </w:p>
    <w:p w14:paraId="118CD2F9" w14:textId="3F1FAAB8"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48.Автоматизированные системы управления </w:t>
      </w:r>
      <w:r w:rsidR="000674EC" w:rsidRPr="00BB64C0">
        <w:rPr>
          <w:rFonts w:ascii="Times New Roman" w:eastAsia="Times New Roman" w:hAnsi="Times New Roman" w:cs="Times New Roman"/>
          <w:sz w:val="28"/>
          <w:szCs w:val="28"/>
          <w:lang w:eastAsia="zh-CN"/>
        </w:rPr>
        <w:t xml:space="preserve">складскими </w:t>
      </w:r>
      <w:r w:rsidR="000674EC">
        <w:rPr>
          <w:rFonts w:ascii="Times New Roman" w:eastAsia="Times New Roman" w:hAnsi="Times New Roman" w:cs="Times New Roman"/>
          <w:sz w:val="28"/>
          <w:szCs w:val="28"/>
          <w:lang w:eastAsia="zh-CN"/>
        </w:rPr>
        <w:t>технологическими</w:t>
      </w:r>
      <w:r w:rsidRPr="00BB64C0">
        <w:rPr>
          <w:rFonts w:ascii="Times New Roman" w:eastAsia="Times New Roman" w:hAnsi="Times New Roman" w:cs="Times New Roman"/>
          <w:sz w:val="28"/>
          <w:szCs w:val="28"/>
          <w:lang w:eastAsia="zh-CN"/>
        </w:rPr>
        <w:t xml:space="preserve"> процессами.</w:t>
      </w:r>
    </w:p>
    <w:p w14:paraId="62864F0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49. Содержание торгово-технологического процесса в магазине.</w:t>
      </w:r>
    </w:p>
    <w:p w14:paraId="5593B98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50. Организация и технология разгрузки и приемки товаров по количеству и по качеству.</w:t>
      </w:r>
    </w:p>
    <w:p w14:paraId="1F4264E3"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lastRenderedPageBreak/>
        <w:t>51. Организация и технология хранения товаров в магазине.</w:t>
      </w:r>
    </w:p>
    <w:p w14:paraId="51252C4F"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52. Содержание торгово-технологических операций по подготовке товаров к продаже.</w:t>
      </w:r>
    </w:p>
    <w:p w14:paraId="1A21B65B"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53. Последовательность осуществления торговых операций в магазине</w:t>
      </w:r>
    </w:p>
    <w:p w14:paraId="1A5D8ADE"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54. Технология и этапы продажи товаров.</w:t>
      </w:r>
    </w:p>
    <w:p w14:paraId="11A516E8"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55. Специфика и методы организации розничных продаж.</w:t>
      </w:r>
    </w:p>
    <w:p w14:paraId="056C74DD"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56. Элементы и методы организации торговых процессов при самообслуживании,</w:t>
      </w:r>
    </w:p>
    <w:p w14:paraId="2CCBE6B4"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57. Элементы и методы организации торговых процессов при продаже товаров по предварительным заказам,</w:t>
      </w:r>
    </w:p>
    <w:p w14:paraId="255E4582"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58. </w:t>
      </w:r>
      <w:bookmarkStart w:id="26" w:name="_Hlk127486226"/>
      <w:r w:rsidRPr="00BB64C0">
        <w:rPr>
          <w:rFonts w:ascii="Times New Roman" w:eastAsia="Times New Roman" w:hAnsi="Times New Roman" w:cs="Times New Roman"/>
          <w:sz w:val="28"/>
          <w:szCs w:val="28"/>
          <w:lang w:eastAsia="zh-CN"/>
        </w:rPr>
        <w:t>Элементы и методы организации торговых процессов при продаже с индивидуальным обслуживанием, при продаже по образцам.</w:t>
      </w:r>
    </w:p>
    <w:bookmarkEnd w:id="26"/>
    <w:p w14:paraId="2C9D55F5"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59. Формы и методы расчетов с покупателями.</w:t>
      </w:r>
    </w:p>
    <w:p w14:paraId="2AF767A7"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60. Организация системы </w:t>
      </w:r>
      <w:proofErr w:type="spellStart"/>
      <w:r w:rsidRPr="00BB64C0">
        <w:rPr>
          <w:rFonts w:ascii="Times New Roman" w:eastAsia="Times New Roman" w:hAnsi="Times New Roman" w:cs="Times New Roman"/>
          <w:sz w:val="28"/>
          <w:szCs w:val="28"/>
          <w:lang w:eastAsia="zh-CN"/>
        </w:rPr>
        <w:t>мерчендайзинга</w:t>
      </w:r>
      <w:proofErr w:type="spellEnd"/>
      <w:r w:rsidRPr="00BB64C0">
        <w:rPr>
          <w:rFonts w:ascii="Times New Roman" w:eastAsia="Times New Roman" w:hAnsi="Times New Roman" w:cs="Times New Roman"/>
          <w:sz w:val="28"/>
          <w:szCs w:val="28"/>
          <w:lang w:eastAsia="zh-CN"/>
        </w:rPr>
        <w:t xml:space="preserve"> в магазине.</w:t>
      </w:r>
    </w:p>
    <w:p w14:paraId="70504EBA"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 xml:space="preserve">61. Методы продажи товаров на основе принципов </w:t>
      </w:r>
      <w:proofErr w:type="spellStart"/>
      <w:r w:rsidRPr="00BB64C0">
        <w:rPr>
          <w:rFonts w:ascii="Times New Roman" w:eastAsia="Times New Roman" w:hAnsi="Times New Roman" w:cs="Times New Roman"/>
          <w:sz w:val="28"/>
          <w:szCs w:val="28"/>
          <w:lang w:eastAsia="zh-CN"/>
        </w:rPr>
        <w:t>мерчендайзинга</w:t>
      </w:r>
      <w:proofErr w:type="spellEnd"/>
      <w:r w:rsidRPr="00BB64C0">
        <w:rPr>
          <w:rFonts w:ascii="Times New Roman" w:eastAsia="Times New Roman" w:hAnsi="Times New Roman" w:cs="Times New Roman"/>
          <w:sz w:val="28"/>
          <w:szCs w:val="28"/>
          <w:lang w:eastAsia="zh-CN"/>
        </w:rPr>
        <w:t>.</w:t>
      </w:r>
    </w:p>
    <w:p w14:paraId="53E92656"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62. Основные требования и принципы размещения товаров в торговом зале.</w:t>
      </w:r>
    </w:p>
    <w:p w14:paraId="32709952"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63. Методы и приемы выкладки товаров на торговом оборудовании.</w:t>
      </w:r>
    </w:p>
    <w:p w14:paraId="24B69DBB"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64. Особенности выкладки отдельных видов товаров в розничных торговых предприятиях различной специализации.</w:t>
      </w:r>
    </w:p>
    <w:p w14:paraId="0CCDD897" w14:textId="77777777" w:rsidR="00BB64C0" w:rsidRP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65. Торговые здания и технологические требования к их устройству.</w:t>
      </w:r>
    </w:p>
    <w:p w14:paraId="4FFAE189" w14:textId="77777777" w:rsid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66. Состав и функциональная взаимосвязь помещений магазинов.</w:t>
      </w:r>
    </w:p>
    <w:p w14:paraId="66AB25F3" w14:textId="09C5A241" w:rsidR="00BB64C0" w:rsidRDefault="00BB64C0" w:rsidP="00FB3DAD">
      <w:pPr>
        <w:pStyle w:val="af5"/>
        <w:widowControl w:val="0"/>
        <w:tabs>
          <w:tab w:val="right" w:leader="dot" w:pos="8982"/>
        </w:tabs>
        <w:suppressAutoHyphens/>
        <w:spacing w:line="360" w:lineRule="auto"/>
        <w:ind w:left="0"/>
        <w:jc w:val="both"/>
        <w:rPr>
          <w:rFonts w:ascii="Times New Roman" w:eastAsia="Times New Roman" w:hAnsi="Times New Roman" w:cs="Times New Roman"/>
          <w:sz w:val="28"/>
          <w:szCs w:val="28"/>
          <w:lang w:eastAsia="zh-CN"/>
        </w:rPr>
      </w:pPr>
      <w:r w:rsidRPr="00BB64C0">
        <w:rPr>
          <w:rFonts w:ascii="Times New Roman" w:eastAsia="Times New Roman" w:hAnsi="Times New Roman" w:cs="Times New Roman"/>
          <w:sz w:val="28"/>
          <w:szCs w:val="28"/>
          <w:lang w:eastAsia="zh-CN"/>
        </w:rPr>
        <w:t>67. Требования к устройству и планировке торгового зала магазина.</w:t>
      </w:r>
    </w:p>
    <w:p w14:paraId="7DEE5EB7" w14:textId="3CB4A125" w:rsidR="00E0633E" w:rsidRDefault="00E0633E" w:rsidP="00FB3DAD">
      <w:pPr>
        <w:pStyle w:val="af5"/>
        <w:widowControl w:val="0"/>
        <w:tabs>
          <w:tab w:val="right" w:leader="dot" w:pos="8982"/>
        </w:tabs>
        <w:suppressAutoHyphens/>
        <w:ind w:left="0"/>
        <w:jc w:val="both"/>
        <w:rPr>
          <w:rFonts w:ascii="Times New Roman" w:eastAsia="Times New Roman" w:hAnsi="Times New Roman" w:cs="Times New Roman"/>
          <w:sz w:val="28"/>
          <w:szCs w:val="28"/>
          <w:lang w:eastAsia="zh-CN"/>
        </w:rPr>
      </w:pPr>
    </w:p>
    <w:p w14:paraId="7896DC48" w14:textId="3AB3A032" w:rsidR="00E0633E" w:rsidRDefault="00E0633E" w:rsidP="00FB3DAD">
      <w:pPr>
        <w:pStyle w:val="af5"/>
        <w:widowControl w:val="0"/>
        <w:tabs>
          <w:tab w:val="right" w:leader="dot" w:pos="8982"/>
        </w:tabs>
        <w:suppressAutoHyphens/>
        <w:ind w:left="0"/>
        <w:jc w:val="center"/>
        <w:rPr>
          <w:rFonts w:ascii="Times New Roman" w:eastAsia="Times New Roman" w:hAnsi="Times New Roman" w:cs="Times New Roman"/>
          <w:b/>
          <w:bCs/>
          <w:sz w:val="28"/>
          <w:szCs w:val="28"/>
          <w:lang w:eastAsia="zh-CN"/>
        </w:rPr>
      </w:pPr>
      <w:r w:rsidRPr="00E0633E">
        <w:rPr>
          <w:rFonts w:ascii="Times New Roman" w:eastAsia="Times New Roman" w:hAnsi="Times New Roman" w:cs="Times New Roman"/>
          <w:b/>
          <w:bCs/>
          <w:sz w:val="28"/>
          <w:szCs w:val="28"/>
          <w:lang w:eastAsia="zh-CN"/>
        </w:rPr>
        <w:t>Пример экзаменационного билета</w:t>
      </w:r>
    </w:p>
    <w:p w14:paraId="18157C5A" w14:textId="77777777" w:rsidR="00E0633E" w:rsidRPr="00E0633E" w:rsidRDefault="00E0633E" w:rsidP="00E0633E">
      <w:pPr>
        <w:pStyle w:val="af5"/>
        <w:widowControl w:val="0"/>
        <w:tabs>
          <w:tab w:val="right" w:leader="dot" w:pos="8982"/>
        </w:tabs>
        <w:suppressAutoHyphens/>
        <w:jc w:val="center"/>
        <w:rPr>
          <w:rFonts w:ascii="Times New Roman" w:eastAsia="Times New Roman" w:hAnsi="Times New Roman" w:cs="Times New Roman"/>
          <w:b/>
          <w:bCs/>
          <w:sz w:val="28"/>
          <w:szCs w:val="28"/>
          <w:lang w:eastAsia="zh-CN"/>
        </w:rPr>
      </w:pPr>
    </w:p>
    <w:p w14:paraId="5D078A84" w14:textId="0F72D444" w:rsidR="00E0633E" w:rsidRPr="00E0633E" w:rsidRDefault="00E0633E" w:rsidP="00E0633E">
      <w:pPr>
        <w:spacing w:after="0" w:line="240" w:lineRule="auto"/>
        <w:jc w:val="center"/>
        <w:rPr>
          <w:rFonts w:ascii="Times New Roman" w:eastAsia="Times New Roman" w:hAnsi="Times New Roman" w:cs="Times New Roman"/>
          <w:bCs/>
          <w:noProof/>
          <w:sz w:val="28"/>
          <w:szCs w:val="24"/>
          <w:lang w:eastAsia="ru-RU"/>
        </w:rPr>
      </w:pPr>
      <w:r w:rsidRPr="00E0633E">
        <w:rPr>
          <w:rFonts w:ascii="Times New Roman" w:eastAsia="Times New Roman" w:hAnsi="Times New Roman" w:cs="Times New Roman"/>
          <w:bCs/>
          <w:sz w:val="28"/>
          <w:szCs w:val="24"/>
          <w:lang w:eastAsia="ru-RU"/>
        </w:rPr>
        <w:t xml:space="preserve">ЭКЗАМЕНАЦИОННЫЙ БИЛЕТ № </w:t>
      </w:r>
    </w:p>
    <w:p w14:paraId="0559E4FD" w14:textId="77777777" w:rsidR="00E0633E" w:rsidRPr="00E0633E" w:rsidRDefault="00E0633E" w:rsidP="00E0633E">
      <w:pPr>
        <w:spacing w:after="0" w:line="240" w:lineRule="auto"/>
        <w:jc w:val="center"/>
        <w:rPr>
          <w:rFonts w:ascii="Times New Roman" w:eastAsia="Times New Roman" w:hAnsi="Times New Roman" w:cs="Times New Roman"/>
          <w:b/>
          <w:noProof/>
          <w:sz w:val="28"/>
          <w:szCs w:val="24"/>
          <w:lang w:eastAsia="ru-RU"/>
        </w:rPr>
      </w:pPr>
    </w:p>
    <w:p w14:paraId="2E2A63D3" w14:textId="772F5549" w:rsidR="00E0633E" w:rsidRPr="00D75BF5" w:rsidRDefault="0020593F" w:rsidP="0020593F">
      <w:pPr>
        <w:autoSpaceDE w:val="0"/>
        <w:autoSpaceDN w:val="0"/>
        <w:adjustRightInd w:val="0"/>
        <w:spacing w:after="0" w:line="240" w:lineRule="auto"/>
        <w:ind w:right="284"/>
        <w:jc w:val="both"/>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color w:val="000000"/>
          <w:sz w:val="24"/>
          <w:szCs w:val="24"/>
          <w:lang w:eastAsia="ru-RU"/>
        </w:rPr>
        <w:t xml:space="preserve">1. </w:t>
      </w:r>
      <w:r w:rsidR="00E0633E">
        <w:rPr>
          <w:rFonts w:ascii="Times New Roman" w:eastAsia="Times New Roman" w:hAnsi="Times New Roman" w:cs="Times New Roman"/>
          <w:b/>
          <w:color w:val="000000"/>
          <w:sz w:val="24"/>
          <w:szCs w:val="24"/>
          <w:lang w:eastAsia="ru-RU"/>
        </w:rPr>
        <w:t>Раскройте э</w:t>
      </w:r>
      <w:r w:rsidR="00E0633E" w:rsidRPr="00E0633E">
        <w:rPr>
          <w:rFonts w:ascii="Times New Roman" w:eastAsia="Times New Roman" w:hAnsi="Times New Roman" w:cs="Times New Roman"/>
          <w:b/>
          <w:color w:val="000000"/>
          <w:sz w:val="24"/>
          <w:szCs w:val="24"/>
          <w:lang w:eastAsia="ru-RU"/>
        </w:rPr>
        <w:t>лементы и методы организации торговых процессов при продаже с индивидуальным обслуживанием, при продаже по образцам.</w:t>
      </w:r>
      <w:r w:rsidR="00E0633E" w:rsidRPr="00E0633E">
        <w:rPr>
          <w:rFonts w:ascii="Times New Roman" w:eastAsia="Times New Roman" w:hAnsi="Times New Roman" w:cs="Times New Roman"/>
          <w:b/>
          <w:bCs/>
          <w:color w:val="000000"/>
          <w:sz w:val="24"/>
          <w:szCs w:val="24"/>
          <w:lang w:eastAsia="ru-RU"/>
        </w:rPr>
        <w:t xml:space="preserve"> (</w:t>
      </w:r>
      <w:r w:rsidR="00E57DF5" w:rsidRPr="00D75BF5">
        <w:rPr>
          <w:rFonts w:ascii="Times New Roman" w:eastAsia="Times New Roman" w:hAnsi="Times New Roman" w:cs="Times New Roman"/>
          <w:b/>
          <w:bCs/>
          <w:color w:val="000000" w:themeColor="text1"/>
          <w:sz w:val="24"/>
          <w:szCs w:val="24"/>
          <w:lang w:eastAsia="ru-RU"/>
        </w:rPr>
        <w:t>2</w:t>
      </w:r>
      <w:r w:rsidR="00E0633E" w:rsidRPr="00D75BF5">
        <w:rPr>
          <w:rFonts w:ascii="Times New Roman" w:eastAsia="Times New Roman" w:hAnsi="Times New Roman" w:cs="Times New Roman"/>
          <w:b/>
          <w:bCs/>
          <w:color w:val="000000" w:themeColor="text1"/>
          <w:sz w:val="24"/>
          <w:szCs w:val="24"/>
          <w:lang w:eastAsia="ru-RU"/>
        </w:rPr>
        <w:t>0 баллов)</w:t>
      </w:r>
    </w:p>
    <w:p w14:paraId="2B447064" w14:textId="77777777" w:rsidR="00E0633E" w:rsidRPr="00D75BF5" w:rsidRDefault="00E0633E" w:rsidP="00E0633E">
      <w:pPr>
        <w:autoSpaceDE w:val="0"/>
        <w:autoSpaceDN w:val="0"/>
        <w:adjustRightInd w:val="0"/>
        <w:spacing w:after="0" w:line="240" w:lineRule="auto"/>
        <w:rPr>
          <w:rFonts w:ascii="Times New Roman" w:eastAsia="Times New Roman" w:hAnsi="Times New Roman" w:cs="Times New Roman"/>
          <w:b/>
          <w:bCs/>
          <w:color w:val="000000" w:themeColor="text1"/>
          <w:sz w:val="24"/>
          <w:szCs w:val="24"/>
          <w:lang w:eastAsia="ru-RU"/>
        </w:rPr>
      </w:pPr>
    </w:p>
    <w:p w14:paraId="7B9884E4" w14:textId="78407863" w:rsidR="00E0633E" w:rsidRPr="00E0633E" w:rsidRDefault="0020593F" w:rsidP="0020593F">
      <w:pPr>
        <w:autoSpaceDE w:val="0"/>
        <w:autoSpaceDN w:val="0"/>
        <w:adjustRightInd w:val="0"/>
        <w:spacing w:after="0" w:line="240" w:lineRule="auto"/>
        <w:ind w:right="284"/>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2. </w:t>
      </w:r>
      <w:r w:rsidR="00E0633E" w:rsidRPr="00E0633E">
        <w:rPr>
          <w:rFonts w:ascii="Times New Roman" w:eastAsia="Times New Roman" w:hAnsi="Times New Roman" w:cs="Times New Roman"/>
          <w:b/>
          <w:bCs/>
          <w:color w:val="000000"/>
          <w:sz w:val="24"/>
          <w:szCs w:val="24"/>
          <w:lang w:eastAsia="ru-RU"/>
        </w:rPr>
        <w:t>Тест: (10 баллов)</w:t>
      </w:r>
    </w:p>
    <w:p w14:paraId="252F137E" w14:textId="77777777" w:rsidR="00E0633E" w:rsidRPr="00E0633E" w:rsidRDefault="00E0633E" w:rsidP="00E0633E">
      <w:pPr>
        <w:spacing w:after="0" w:line="240" w:lineRule="auto"/>
        <w:jc w:val="both"/>
        <w:rPr>
          <w:rFonts w:ascii="Times New Roman" w:eastAsia="Times New Roman"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233"/>
        <w:gridCol w:w="5492"/>
      </w:tblGrid>
      <w:tr w:rsidR="00C14EEC" w:rsidRPr="00E0633E" w14:paraId="1107EB10" w14:textId="77777777" w:rsidTr="003465AF">
        <w:tc>
          <w:tcPr>
            <w:tcW w:w="620" w:type="dxa"/>
          </w:tcPr>
          <w:p w14:paraId="1A0B9B92" w14:textId="77777777" w:rsidR="00E0633E" w:rsidRPr="00E0633E" w:rsidRDefault="00E0633E" w:rsidP="00E0633E">
            <w:pPr>
              <w:spacing w:after="0" w:line="240" w:lineRule="auto"/>
              <w:ind w:right="284"/>
              <w:jc w:val="both"/>
              <w:rPr>
                <w:rFonts w:ascii="Times New Roman" w:eastAsia="Times New Roman" w:hAnsi="Times New Roman" w:cs="Times New Roman"/>
                <w:bCs/>
                <w:sz w:val="24"/>
                <w:szCs w:val="24"/>
                <w:lang w:eastAsia="ru-RU"/>
              </w:rPr>
            </w:pPr>
            <w:r w:rsidRPr="00E0633E">
              <w:rPr>
                <w:rFonts w:ascii="Times New Roman" w:eastAsia="Times New Roman" w:hAnsi="Times New Roman" w:cs="Times New Roman"/>
                <w:bCs/>
                <w:sz w:val="24"/>
                <w:szCs w:val="24"/>
                <w:lang w:eastAsia="ru-RU"/>
              </w:rPr>
              <w:t>1</w:t>
            </w:r>
          </w:p>
        </w:tc>
        <w:tc>
          <w:tcPr>
            <w:tcW w:w="3316" w:type="dxa"/>
          </w:tcPr>
          <w:p w14:paraId="30311439" w14:textId="77777777" w:rsidR="00C14EEC" w:rsidRPr="00C14EEC" w:rsidRDefault="00C14EEC" w:rsidP="00C14EEC">
            <w:pPr>
              <w:spacing w:after="0" w:line="240" w:lineRule="auto"/>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Максимальная цена товара определяется:</w:t>
            </w:r>
          </w:p>
          <w:p w14:paraId="4A5BFEDD" w14:textId="03A142C8" w:rsidR="00E0633E" w:rsidRPr="00E0633E" w:rsidRDefault="00E0633E" w:rsidP="00C14EEC">
            <w:pPr>
              <w:spacing w:after="0" w:line="240" w:lineRule="auto"/>
              <w:rPr>
                <w:rFonts w:ascii="Times New Roman" w:eastAsia="Times New Roman" w:hAnsi="Times New Roman" w:cs="Times New Roman"/>
                <w:bCs/>
                <w:sz w:val="24"/>
                <w:szCs w:val="24"/>
                <w:lang w:eastAsia="ru-RU"/>
              </w:rPr>
            </w:pPr>
          </w:p>
        </w:tc>
        <w:tc>
          <w:tcPr>
            <w:tcW w:w="5635" w:type="dxa"/>
          </w:tcPr>
          <w:p w14:paraId="3636AAA6" w14:textId="791058C9" w:rsidR="00C14EEC" w:rsidRPr="00C14EEC" w:rsidRDefault="00C14EEC" w:rsidP="00C14EEC">
            <w:pPr>
              <w:spacing w:after="0" w:line="240" w:lineRule="auto"/>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lastRenderedPageBreak/>
              <w:t>а) покупательским спросом;</w:t>
            </w:r>
          </w:p>
          <w:p w14:paraId="6A3D630A" w14:textId="58C03DBD" w:rsidR="00C14EEC" w:rsidRPr="00C14EEC" w:rsidRDefault="00C14EEC" w:rsidP="00C14EEC">
            <w:pPr>
              <w:spacing w:after="0" w:line="240" w:lineRule="auto"/>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lastRenderedPageBreak/>
              <w:t>б) уровнем прямых издержек на производство товара;</w:t>
            </w:r>
          </w:p>
          <w:p w14:paraId="500D7470" w14:textId="736527BC" w:rsidR="00C14EEC" w:rsidRPr="00C14EEC" w:rsidRDefault="00C14EEC" w:rsidP="00C14EEC">
            <w:pPr>
              <w:spacing w:after="0" w:line="240" w:lineRule="auto"/>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в) уровнем совокупных издержек фирмы;</w:t>
            </w:r>
          </w:p>
          <w:p w14:paraId="53B63B25" w14:textId="5F9E850C" w:rsidR="00E0633E" w:rsidRPr="00E0633E" w:rsidRDefault="00C14EEC" w:rsidP="00C14EEC">
            <w:pPr>
              <w:spacing w:after="0" w:line="240" w:lineRule="auto"/>
              <w:ind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г) условиями конкуренции на рынке.</w:t>
            </w:r>
          </w:p>
        </w:tc>
      </w:tr>
      <w:tr w:rsidR="00C14EEC" w:rsidRPr="00E0633E" w14:paraId="6919950A" w14:textId="77777777" w:rsidTr="003465AF">
        <w:tc>
          <w:tcPr>
            <w:tcW w:w="620" w:type="dxa"/>
          </w:tcPr>
          <w:p w14:paraId="77D17883" w14:textId="77777777" w:rsidR="00E0633E" w:rsidRPr="00E0633E" w:rsidRDefault="00E0633E" w:rsidP="00E0633E">
            <w:pPr>
              <w:spacing w:after="0" w:line="240" w:lineRule="auto"/>
              <w:ind w:right="284"/>
              <w:jc w:val="both"/>
              <w:rPr>
                <w:rFonts w:ascii="Times New Roman" w:eastAsia="Times New Roman" w:hAnsi="Times New Roman" w:cs="Times New Roman"/>
                <w:bCs/>
                <w:sz w:val="24"/>
                <w:szCs w:val="24"/>
                <w:lang w:eastAsia="ru-RU"/>
              </w:rPr>
            </w:pPr>
            <w:r w:rsidRPr="00E0633E">
              <w:rPr>
                <w:rFonts w:ascii="Times New Roman" w:eastAsia="Times New Roman" w:hAnsi="Times New Roman" w:cs="Times New Roman"/>
                <w:bCs/>
                <w:sz w:val="24"/>
                <w:szCs w:val="24"/>
                <w:lang w:eastAsia="ru-RU"/>
              </w:rPr>
              <w:lastRenderedPageBreak/>
              <w:t>2</w:t>
            </w:r>
          </w:p>
        </w:tc>
        <w:tc>
          <w:tcPr>
            <w:tcW w:w="3316" w:type="dxa"/>
          </w:tcPr>
          <w:p w14:paraId="42DFCF2A" w14:textId="23E5E795" w:rsidR="00C14EEC" w:rsidRPr="00E0633E" w:rsidRDefault="00C14EEC" w:rsidP="00C14EEC">
            <w:pPr>
              <w:spacing w:after="0" w:line="240" w:lineRule="auto"/>
              <w:ind w:right="96"/>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Ревитализация товара означает:</w:t>
            </w:r>
          </w:p>
          <w:p w14:paraId="0B23DEBA" w14:textId="71B68BDB" w:rsidR="00E0633E" w:rsidRPr="00E0633E" w:rsidRDefault="00E0633E" w:rsidP="00C14EEC">
            <w:pPr>
              <w:spacing w:after="0" w:line="240" w:lineRule="auto"/>
              <w:ind w:right="96"/>
              <w:rPr>
                <w:rFonts w:ascii="Times New Roman" w:eastAsia="Times New Roman" w:hAnsi="Times New Roman" w:cs="Times New Roman"/>
                <w:bCs/>
                <w:sz w:val="24"/>
                <w:szCs w:val="24"/>
                <w:lang w:eastAsia="ru-RU"/>
              </w:rPr>
            </w:pPr>
          </w:p>
        </w:tc>
        <w:tc>
          <w:tcPr>
            <w:tcW w:w="5635" w:type="dxa"/>
          </w:tcPr>
          <w:p w14:paraId="7A32BF78" w14:textId="77777777" w:rsidR="00C14EEC" w:rsidRPr="00C14EEC" w:rsidRDefault="00C14EEC">
            <w:pPr>
              <w:numPr>
                <w:ilvl w:val="0"/>
                <w:numId w:val="35"/>
              </w:num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оживление товара;</w:t>
            </w:r>
          </w:p>
          <w:p w14:paraId="07E86744" w14:textId="2DC4CFEE" w:rsidR="00C14EEC" w:rsidRPr="00C14EEC" w:rsidRDefault="00C14EEC">
            <w:pPr>
              <w:numPr>
                <w:ilvl w:val="0"/>
                <w:numId w:val="35"/>
              </w:num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индивидуализация товара;</w:t>
            </w:r>
          </w:p>
          <w:p w14:paraId="49507CD9" w14:textId="77777777" w:rsidR="00C14EEC" w:rsidRDefault="00C14EEC">
            <w:pPr>
              <w:numPr>
                <w:ilvl w:val="0"/>
                <w:numId w:val="35"/>
              </w:num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изменений представлений покупателей о товаре;</w:t>
            </w:r>
          </w:p>
          <w:p w14:paraId="7F57DF2C" w14:textId="3C8805BA" w:rsidR="00E0633E" w:rsidRPr="00E0633E" w:rsidRDefault="00C14EEC">
            <w:pPr>
              <w:numPr>
                <w:ilvl w:val="0"/>
                <w:numId w:val="35"/>
              </w:num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создание модельного ряда товара.</w:t>
            </w:r>
          </w:p>
        </w:tc>
      </w:tr>
      <w:tr w:rsidR="00E0633E" w:rsidRPr="00E0633E" w14:paraId="6D4F7CCD" w14:textId="77777777" w:rsidTr="003465AF">
        <w:trPr>
          <w:cantSplit/>
        </w:trPr>
        <w:tc>
          <w:tcPr>
            <w:tcW w:w="620" w:type="dxa"/>
          </w:tcPr>
          <w:p w14:paraId="15779CCB" w14:textId="77777777" w:rsidR="00E0633E" w:rsidRPr="00E0633E" w:rsidRDefault="00E0633E" w:rsidP="00E0633E">
            <w:pPr>
              <w:spacing w:after="0" w:line="240" w:lineRule="auto"/>
              <w:ind w:right="284"/>
              <w:jc w:val="both"/>
              <w:rPr>
                <w:rFonts w:ascii="Times New Roman" w:eastAsia="Times New Roman" w:hAnsi="Times New Roman" w:cs="Times New Roman"/>
                <w:bCs/>
                <w:sz w:val="24"/>
                <w:szCs w:val="24"/>
                <w:lang w:eastAsia="ru-RU"/>
              </w:rPr>
            </w:pPr>
            <w:r w:rsidRPr="00E0633E">
              <w:rPr>
                <w:rFonts w:ascii="Times New Roman" w:eastAsia="Times New Roman" w:hAnsi="Times New Roman" w:cs="Times New Roman"/>
                <w:bCs/>
                <w:sz w:val="24"/>
                <w:szCs w:val="24"/>
                <w:lang w:eastAsia="ru-RU"/>
              </w:rPr>
              <w:t>3</w:t>
            </w:r>
          </w:p>
        </w:tc>
        <w:tc>
          <w:tcPr>
            <w:tcW w:w="8951" w:type="dxa"/>
            <w:gridSpan w:val="2"/>
          </w:tcPr>
          <w:p w14:paraId="28C6CA66" w14:textId="31EFB86E" w:rsidR="00E0633E" w:rsidRPr="00E0633E" w:rsidRDefault="00E0633E" w:rsidP="00E0633E">
            <w:pPr>
              <w:spacing w:after="0" w:line="240" w:lineRule="auto"/>
              <w:ind w:righ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Привлекательность продукта – это….</w:t>
            </w:r>
          </w:p>
        </w:tc>
      </w:tr>
      <w:tr w:rsidR="00C14EEC" w:rsidRPr="00E0633E" w14:paraId="61988791" w14:textId="77777777" w:rsidTr="003465AF">
        <w:tc>
          <w:tcPr>
            <w:tcW w:w="620" w:type="dxa"/>
          </w:tcPr>
          <w:p w14:paraId="1D73A4D5" w14:textId="77777777" w:rsidR="00E0633E" w:rsidRPr="00E0633E" w:rsidRDefault="00E0633E" w:rsidP="00E0633E">
            <w:pPr>
              <w:spacing w:after="0" w:line="240" w:lineRule="auto"/>
              <w:ind w:right="284"/>
              <w:jc w:val="both"/>
              <w:rPr>
                <w:rFonts w:ascii="Times New Roman" w:eastAsia="Times New Roman" w:hAnsi="Times New Roman" w:cs="Times New Roman"/>
                <w:bCs/>
                <w:sz w:val="24"/>
                <w:szCs w:val="24"/>
                <w:lang w:eastAsia="ru-RU"/>
              </w:rPr>
            </w:pPr>
            <w:r w:rsidRPr="00E0633E">
              <w:rPr>
                <w:rFonts w:ascii="Times New Roman" w:eastAsia="Times New Roman" w:hAnsi="Times New Roman" w:cs="Times New Roman"/>
                <w:bCs/>
                <w:sz w:val="24"/>
                <w:szCs w:val="24"/>
                <w:lang w:eastAsia="ru-RU"/>
              </w:rPr>
              <w:t>4</w:t>
            </w:r>
          </w:p>
        </w:tc>
        <w:tc>
          <w:tcPr>
            <w:tcW w:w="3316" w:type="dxa"/>
          </w:tcPr>
          <w:p w14:paraId="15AC2530" w14:textId="2EB5DBE9" w:rsidR="00C14EEC" w:rsidRPr="00E0633E" w:rsidRDefault="00C14EEC" w:rsidP="00C14EEC">
            <w:pPr>
              <w:spacing w:after="0" w:line="240" w:lineRule="auto"/>
              <w:ind w:right="-146"/>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Широтой товарного ассортимента называется:</w:t>
            </w:r>
          </w:p>
          <w:p w14:paraId="788749A1" w14:textId="26B13D24" w:rsidR="00E0633E" w:rsidRPr="00E0633E" w:rsidRDefault="00E0633E" w:rsidP="00C14EEC">
            <w:pPr>
              <w:spacing w:after="0" w:line="240" w:lineRule="auto"/>
              <w:ind w:right="-146"/>
              <w:rPr>
                <w:rFonts w:ascii="Times New Roman" w:eastAsia="Times New Roman" w:hAnsi="Times New Roman" w:cs="Times New Roman"/>
                <w:bCs/>
                <w:sz w:val="24"/>
                <w:szCs w:val="24"/>
                <w:lang w:eastAsia="ru-RU"/>
              </w:rPr>
            </w:pPr>
          </w:p>
        </w:tc>
        <w:tc>
          <w:tcPr>
            <w:tcW w:w="5635" w:type="dxa"/>
          </w:tcPr>
          <w:p w14:paraId="43F7DEA3" w14:textId="77777777" w:rsidR="00C14EEC" w:rsidRPr="00C14EEC" w:rsidRDefault="00C14EEC">
            <w:pPr>
              <w:pStyle w:val="af5"/>
              <w:numPr>
                <w:ilvl w:val="0"/>
                <w:numId w:val="36"/>
              </w:numPr>
              <w:ind w:left="425" w:right="284" w:hanging="425"/>
              <w:jc w:val="both"/>
              <w:rPr>
                <w:rFonts w:ascii="Times New Roman" w:eastAsia="Times New Roman" w:hAnsi="Times New Roman" w:cs="Times New Roman"/>
                <w:bCs/>
              </w:rPr>
            </w:pPr>
            <w:r w:rsidRPr="00C14EEC">
              <w:rPr>
                <w:rFonts w:ascii="Times New Roman" w:eastAsia="Times New Roman" w:hAnsi="Times New Roman" w:cs="Times New Roman"/>
                <w:bCs/>
              </w:rPr>
              <w:t>количество производимых товарных групп;</w:t>
            </w:r>
          </w:p>
          <w:p w14:paraId="1724F7B2" w14:textId="77777777" w:rsidR="00C14EEC" w:rsidRPr="00C14EEC" w:rsidRDefault="00C14EEC" w:rsidP="00C14EEC">
            <w:p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б)</w:t>
            </w:r>
            <w:r w:rsidRPr="00C14EEC">
              <w:rPr>
                <w:rFonts w:ascii="Times New Roman" w:eastAsia="Times New Roman" w:hAnsi="Times New Roman" w:cs="Times New Roman"/>
                <w:bCs/>
                <w:sz w:val="24"/>
                <w:szCs w:val="24"/>
                <w:lang w:eastAsia="ru-RU"/>
              </w:rPr>
              <w:tab/>
              <w:t>общая численность производимых фирмой товарных единиц;</w:t>
            </w:r>
          </w:p>
          <w:p w14:paraId="003F3166" w14:textId="77777777" w:rsidR="00C14EEC" w:rsidRPr="00C14EEC" w:rsidRDefault="00C14EEC" w:rsidP="00C14EEC">
            <w:pPr>
              <w:spacing w:after="0" w:line="240" w:lineRule="auto"/>
              <w:ind w:left="425" w:right="284" w:hanging="425"/>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в)</w:t>
            </w:r>
            <w:r w:rsidRPr="00C14EEC">
              <w:rPr>
                <w:rFonts w:ascii="Times New Roman" w:eastAsia="Times New Roman" w:hAnsi="Times New Roman" w:cs="Times New Roman"/>
                <w:bCs/>
                <w:sz w:val="24"/>
                <w:szCs w:val="24"/>
                <w:lang w:eastAsia="ru-RU"/>
              </w:rPr>
              <w:tab/>
              <w:t>варианты предложения каждого товара;</w:t>
            </w:r>
          </w:p>
          <w:p w14:paraId="560A3B79" w14:textId="1356BF58" w:rsidR="00E0633E" w:rsidRPr="00E0633E" w:rsidRDefault="00C14EEC" w:rsidP="00C14EEC">
            <w:pPr>
              <w:spacing w:after="0" w:line="240" w:lineRule="auto"/>
              <w:ind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г)</w:t>
            </w:r>
            <w:r w:rsidRPr="00C14EEC">
              <w:rPr>
                <w:rFonts w:ascii="Times New Roman" w:eastAsia="Times New Roman" w:hAnsi="Times New Roman" w:cs="Times New Roman"/>
                <w:bCs/>
                <w:sz w:val="24"/>
                <w:szCs w:val="24"/>
                <w:lang w:eastAsia="ru-RU"/>
              </w:rPr>
              <w:tab/>
              <w:t>степень близости между производимыми товарными группами (ассортиментными позициями).</w:t>
            </w:r>
          </w:p>
        </w:tc>
      </w:tr>
      <w:tr w:rsidR="00C14EEC" w:rsidRPr="00E0633E" w14:paraId="359771A1" w14:textId="77777777" w:rsidTr="003465AF">
        <w:tc>
          <w:tcPr>
            <w:tcW w:w="620" w:type="dxa"/>
          </w:tcPr>
          <w:p w14:paraId="3395B41F" w14:textId="77777777" w:rsidR="00E0633E" w:rsidRPr="00E0633E" w:rsidRDefault="00E0633E" w:rsidP="00E0633E">
            <w:pPr>
              <w:spacing w:after="0" w:line="240" w:lineRule="auto"/>
              <w:ind w:right="284"/>
              <w:jc w:val="both"/>
              <w:rPr>
                <w:rFonts w:ascii="Times New Roman" w:eastAsia="Times New Roman" w:hAnsi="Times New Roman" w:cs="Times New Roman"/>
                <w:bCs/>
                <w:sz w:val="24"/>
                <w:szCs w:val="24"/>
                <w:lang w:eastAsia="ru-RU"/>
              </w:rPr>
            </w:pPr>
            <w:r w:rsidRPr="00E0633E">
              <w:rPr>
                <w:rFonts w:ascii="Times New Roman" w:eastAsia="Times New Roman" w:hAnsi="Times New Roman" w:cs="Times New Roman"/>
                <w:bCs/>
                <w:sz w:val="24"/>
                <w:szCs w:val="24"/>
                <w:lang w:eastAsia="ru-RU"/>
              </w:rPr>
              <w:t>5</w:t>
            </w:r>
          </w:p>
        </w:tc>
        <w:tc>
          <w:tcPr>
            <w:tcW w:w="3316" w:type="dxa"/>
          </w:tcPr>
          <w:p w14:paraId="112BD910" w14:textId="2826FA1E" w:rsidR="00E0633E" w:rsidRPr="00E0633E" w:rsidRDefault="00C14EEC" w:rsidP="00C14EEC">
            <w:pPr>
              <w:spacing w:after="0" w:line="240" w:lineRule="auto"/>
              <w:ind w:right="72"/>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Товары, относящиеся в соответствии с матрицей БКГ к товарам «дойные коровы» имеют следующие характеристики:</w:t>
            </w:r>
          </w:p>
        </w:tc>
        <w:tc>
          <w:tcPr>
            <w:tcW w:w="5635" w:type="dxa"/>
          </w:tcPr>
          <w:p w14:paraId="199F2999" w14:textId="77777777" w:rsidR="00C14EEC" w:rsidRPr="00C14EEC" w:rsidRDefault="00C14EEC">
            <w:pPr>
              <w:numPr>
                <w:ilvl w:val="0"/>
                <w:numId w:val="34"/>
              </w:numPr>
              <w:spacing w:after="0" w:line="240" w:lineRule="auto"/>
              <w:ind w:left="415"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низкий потенциал роста / большая РД;</w:t>
            </w:r>
          </w:p>
          <w:p w14:paraId="0A0BA4EF" w14:textId="78178C08" w:rsidR="00C14EEC" w:rsidRPr="00C14EEC" w:rsidRDefault="00C14EEC">
            <w:pPr>
              <w:numPr>
                <w:ilvl w:val="0"/>
                <w:numId w:val="34"/>
              </w:numPr>
              <w:spacing w:after="0" w:line="240" w:lineRule="auto"/>
              <w:ind w:left="415"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высокий потенциал роста / небольшая РД;</w:t>
            </w:r>
          </w:p>
          <w:p w14:paraId="39E888E8" w14:textId="77777777" w:rsidR="00C14EEC" w:rsidRDefault="00C14EEC">
            <w:pPr>
              <w:numPr>
                <w:ilvl w:val="0"/>
                <w:numId w:val="34"/>
              </w:numPr>
              <w:spacing w:after="0" w:line="240" w:lineRule="auto"/>
              <w:ind w:left="415"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низкий потенциал роста / небольшая РД;</w:t>
            </w:r>
          </w:p>
          <w:p w14:paraId="21F0FFF0" w14:textId="7095B25D" w:rsidR="00E0633E" w:rsidRPr="00E0633E" w:rsidRDefault="00C14EEC">
            <w:pPr>
              <w:numPr>
                <w:ilvl w:val="0"/>
                <w:numId w:val="34"/>
              </w:numPr>
              <w:spacing w:after="0" w:line="240" w:lineRule="auto"/>
              <w:ind w:left="415" w:right="284"/>
              <w:jc w:val="both"/>
              <w:rPr>
                <w:rFonts w:ascii="Times New Roman" w:eastAsia="Times New Roman" w:hAnsi="Times New Roman" w:cs="Times New Roman"/>
                <w:bCs/>
                <w:sz w:val="24"/>
                <w:szCs w:val="24"/>
                <w:lang w:eastAsia="ru-RU"/>
              </w:rPr>
            </w:pPr>
            <w:r w:rsidRPr="00C14EEC">
              <w:rPr>
                <w:rFonts w:ascii="Times New Roman" w:eastAsia="Times New Roman" w:hAnsi="Times New Roman" w:cs="Times New Roman"/>
                <w:bCs/>
                <w:sz w:val="24"/>
                <w:szCs w:val="24"/>
                <w:lang w:eastAsia="ru-RU"/>
              </w:rPr>
              <w:t>высокий потенциал роста / большая РД.</w:t>
            </w:r>
          </w:p>
        </w:tc>
      </w:tr>
    </w:tbl>
    <w:p w14:paraId="0DEF065B" w14:textId="77777777" w:rsidR="00E0633E" w:rsidRPr="00E0633E" w:rsidRDefault="00E0633E" w:rsidP="00E0633E">
      <w:pPr>
        <w:spacing w:after="0" w:line="240" w:lineRule="auto"/>
        <w:jc w:val="both"/>
        <w:rPr>
          <w:rFonts w:ascii="Times New Roman" w:eastAsia="Times New Roman" w:hAnsi="Times New Roman" w:cs="Times New Roman"/>
          <w:sz w:val="24"/>
          <w:szCs w:val="24"/>
          <w:lang w:eastAsia="ru-RU"/>
        </w:rPr>
      </w:pPr>
    </w:p>
    <w:p w14:paraId="25D394DF" w14:textId="0397B39E" w:rsidR="00E0633E" w:rsidRPr="00D75BF5" w:rsidRDefault="0020593F" w:rsidP="0020593F">
      <w:pPr>
        <w:spacing w:after="0" w:line="240" w:lineRule="auto"/>
        <w:ind w:left="567" w:right="284"/>
        <w:jc w:val="both"/>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sz w:val="24"/>
          <w:szCs w:val="24"/>
          <w:lang w:eastAsia="ru-RU"/>
        </w:rPr>
        <w:t xml:space="preserve">3. </w:t>
      </w:r>
      <w:r w:rsidR="00E0633E" w:rsidRPr="00E0633E">
        <w:rPr>
          <w:rFonts w:ascii="Times New Roman" w:eastAsia="Times New Roman" w:hAnsi="Times New Roman" w:cs="Times New Roman"/>
          <w:b/>
          <w:bCs/>
          <w:sz w:val="24"/>
          <w:szCs w:val="24"/>
          <w:lang w:eastAsia="ru-RU"/>
        </w:rPr>
        <w:t>Практико</w:t>
      </w:r>
      <w:r w:rsidR="00E0633E" w:rsidRPr="00E0633E">
        <w:rPr>
          <w:rFonts w:ascii="Times New Roman" w:eastAsia="Times New Roman" w:hAnsi="Times New Roman" w:cs="Times New Roman"/>
          <w:b/>
          <w:sz w:val="24"/>
          <w:szCs w:val="24"/>
          <w:lang w:eastAsia="ru-RU"/>
        </w:rPr>
        <w:t>-ориентированное задание.</w:t>
      </w:r>
      <w:r w:rsidR="00E0633E" w:rsidRPr="00E0633E">
        <w:rPr>
          <w:rFonts w:ascii="Times New Roman" w:eastAsia="Times New Roman" w:hAnsi="Times New Roman" w:cs="Times New Roman"/>
          <w:b/>
          <w:bCs/>
          <w:sz w:val="24"/>
          <w:szCs w:val="24"/>
          <w:lang w:eastAsia="ru-RU"/>
        </w:rPr>
        <w:t xml:space="preserve"> </w:t>
      </w:r>
      <w:r w:rsidR="00E0633E" w:rsidRPr="00D75BF5">
        <w:rPr>
          <w:rFonts w:ascii="Times New Roman" w:eastAsia="Times New Roman" w:hAnsi="Times New Roman" w:cs="Times New Roman"/>
          <w:b/>
          <w:bCs/>
          <w:color w:val="000000" w:themeColor="text1"/>
          <w:sz w:val="24"/>
          <w:szCs w:val="24"/>
          <w:lang w:eastAsia="ru-RU"/>
        </w:rPr>
        <w:t>(</w:t>
      </w:r>
      <w:r w:rsidR="00E57DF5" w:rsidRPr="00D75BF5">
        <w:rPr>
          <w:rFonts w:ascii="Times New Roman" w:eastAsia="Times New Roman" w:hAnsi="Times New Roman" w:cs="Times New Roman"/>
          <w:b/>
          <w:bCs/>
          <w:color w:val="000000" w:themeColor="text1"/>
          <w:sz w:val="24"/>
          <w:szCs w:val="24"/>
          <w:lang w:eastAsia="ru-RU"/>
        </w:rPr>
        <w:t>3</w:t>
      </w:r>
      <w:r w:rsidR="00E0633E" w:rsidRPr="00D75BF5">
        <w:rPr>
          <w:rFonts w:ascii="Times New Roman" w:eastAsia="Times New Roman" w:hAnsi="Times New Roman" w:cs="Times New Roman"/>
          <w:b/>
          <w:bCs/>
          <w:color w:val="000000" w:themeColor="text1"/>
          <w:sz w:val="24"/>
          <w:szCs w:val="24"/>
          <w:lang w:eastAsia="ru-RU"/>
        </w:rPr>
        <w:t>0 баллов)</w:t>
      </w:r>
    </w:p>
    <w:p w14:paraId="4102F140" w14:textId="77777777" w:rsidR="00E0633E" w:rsidRPr="00E0633E" w:rsidRDefault="00E0633E" w:rsidP="00E0633E">
      <w:pPr>
        <w:spacing w:after="0" w:line="240" w:lineRule="auto"/>
        <w:jc w:val="both"/>
        <w:rPr>
          <w:rFonts w:ascii="Times New Roman" w:eastAsia="Times New Roman" w:hAnsi="Times New Roman" w:cs="Times New Roman"/>
          <w:sz w:val="24"/>
          <w:szCs w:val="24"/>
          <w:lang w:eastAsia="ru-RU"/>
        </w:rPr>
      </w:pPr>
    </w:p>
    <w:p w14:paraId="4072EB7E" w14:textId="77777777" w:rsidR="007D0272"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 xml:space="preserve">В условиях финансового кризиса крупный банк испытывает трудности, связанные с оттоком клиентов, сокращением кредитного портфеля. Руководством банка принято решение о проведении маркетинговых исследований, выделен бюджет. Ранее маркетинговых исследований банком не проводилось. </w:t>
      </w:r>
    </w:p>
    <w:p w14:paraId="6FE7E492" w14:textId="77777777" w:rsidR="007D0272"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 xml:space="preserve">Задание: </w:t>
      </w:r>
    </w:p>
    <w:p w14:paraId="4D85C030" w14:textId="77777777" w:rsidR="007D0272"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1. Руководству банка хочется понять, какие услуги будут пользоваться спросом в существующей кризисной ситуации?</w:t>
      </w:r>
    </w:p>
    <w:p w14:paraId="48C508F4" w14:textId="77777777" w:rsidR="007D0272"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 xml:space="preserve"> 2. Какой вид маркетингового исследования необходимо провести данному банку для разработки маркетингового плана по выходу из финансового кризиса? </w:t>
      </w:r>
    </w:p>
    <w:p w14:paraId="65DF8E08" w14:textId="77777777" w:rsidR="007D0272"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 xml:space="preserve">3. Определите численность и состав опрашиваемых респондентов, обоснуйте методы формирования репрезентативной выборки. </w:t>
      </w:r>
    </w:p>
    <w:p w14:paraId="29447D5E" w14:textId="4196B04D" w:rsidR="00E0633E" w:rsidRDefault="007D0272" w:rsidP="00885892">
      <w:pPr>
        <w:spacing w:after="0" w:line="360" w:lineRule="auto"/>
        <w:ind w:firstLine="567"/>
        <w:jc w:val="both"/>
        <w:rPr>
          <w:rFonts w:ascii="Times New Roman" w:hAnsi="Times New Roman" w:cs="Times New Roman"/>
          <w:sz w:val="24"/>
          <w:szCs w:val="24"/>
        </w:rPr>
      </w:pPr>
      <w:r w:rsidRPr="007D0272">
        <w:rPr>
          <w:rFonts w:ascii="Times New Roman" w:hAnsi="Times New Roman" w:cs="Times New Roman"/>
          <w:sz w:val="24"/>
          <w:szCs w:val="24"/>
        </w:rPr>
        <w:t xml:space="preserve">4. Предложите форму анкеты для проведения маркетингового исследования. </w:t>
      </w:r>
    </w:p>
    <w:p w14:paraId="4CF66292" w14:textId="23306AC2" w:rsidR="00366A67" w:rsidRDefault="00366A67" w:rsidP="007D0272">
      <w:pPr>
        <w:spacing w:after="0" w:line="240" w:lineRule="auto"/>
        <w:ind w:firstLine="567"/>
        <w:jc w:val="both"/>
        <w:rPr>
          <w:rFonts w:ascii="Times New Roman" w:hAnsi="Times New Roman" w:cs="Times New Roman"/>
          <w:sz w:val="24"/>
          <w:szCs w:val="24"/>
        </w:rPr>
      </w:pPr>
    </w:p>
    <w:p w14:paraId="137C67A6" w14:textId="245CB8A1" w:rsidR="00366A67" w:rsidRDefault="00366A67" w:rsidP="007D0272">
      <w:pPr>
        <w:spacing w:after="0" w:line="240" w:lineRule="auto"/>
        <w:ind w:firstLine="567"/>
        <w:jc w:val="both"/>
        <w:rPr>
          <w:rFonts w:ascii="Times New Roman" w:eastAsia="Times New Roman" w:hAnsi="Times New Roman" w:cs="Times New Roman"/>
          <w:b/>
          <w:noProof/>
          <w:sz w:val="24"/>
          <w:szCs w:val="24"/>
          <w:lang w:eastAsia="ru-RU"/>
        </w:rPr>
      </w:pPr>
    </w:p>
    <w:p w14:paraId="1423B901" w14:textId="619DFCF1" w:rsidR="0010581D"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04FD878D" w14:textId="531B2756" w:rsidR="0010581D"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53C0F99D" w14:textId="327C2C07" w:rsidR="0010581D"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60B1CE86" w14:textId="27A117DD" w:rsidR="0010581D"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6A1D40C4" w14:textId="711D5F39" w:rsidR="0010581D"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0EDB146E" w14:textId="77777777" w:rsidR="0010581D" w:rsidRPr="00E0633E" w:rsidRDefault="0010581D" w:rsidP="007D0272">
      <w:pPr>
        <w:spacing w:after="0" w:line="240" w:lineRule="auto"/>
        <w:ind w:firstLine="567"/>
        <w:jc w:val="both"/>
        <w:rPr>
          <w:rFonts w:ascii="Times New Roman" w:eastAsia="Times New Roman" w:hAnsi="Times New Roman" w:cs="Times New Roman"/>
          <w:b/>
          <w:noProof/>
          <w:sz w:val="24"/>
          <w:szCs w:val="24"/>
          <w:lang w:eastAsia="ru-RU"/>
        </w:rPr>
      </w:pPr>
    </w:p>
    <w:p w14:paraId="438A5551" w14:textId="77777777" w:rsidR="00E0633E" w:rsidRPr="00E0633E" w:rsidRDefault="00E0633E" w:rsidP="00E0633E">
      <w:pPr>
        <w:spacing w:after="0" w:line="240" w:lineRule="auto"/>
        <w:jc w:val="center"/>
        <w:rPr>
          <w:rFonts w:ascii="Times New Roman" w:eastAsia="Times New Roman" w:hAnsi="Times New Roman" w:cs="Times New Roman"/>
          <w:b/>
          <w:sz w:val="28"/>
          <w:szCs w:val="28"/>
        </w:rPr>
      </w:pPr>
    </w:p>
    <w:p w14:paraId="2CF7D9EC" w14:textId="77777777" w:rsidR="00E0633E" w:rsidRPr="00E0633E" w:rsidRDefault="00E0633E" w:rsidP="00885892">
      <w:pPr>
        <w:spacing w:after="0" w:line="360" w:lineRule="auto"/>
        <w:ind w:left="450"/>
        <w:jc w:val="center"/>
        <w:rPr>
          <w:rFonts w:ascii="Times New Roman" w:eastAsia="Times New Roman" w:hAnsi="Times New Roman" w:cs="Times New Roman"/>
          <w:b/>
          <w:sz w:val="28"/>
          <w:szCs w:val="28"/>
          <w:lang w:eastAsia="ru-RU"/>
        </w:rPr>
      </w:pPr>
      <w:r w:rsidRPr="00E0633E">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5B171957" w14:textId="77777777" w:rsidR="0015557A" w:rsidRPr="0015557A" w:rsidRDefault="0015557A" w:rsidP="0015557A">
      <w:pPr>
        <w:spacing w:after="0" w:line="360" w:lineRule="auto"/>
        <w:jc w:val="both"/>
        <w:rPr>
          <w:rFonts w:ascii="Times New Roman" w:eastAsia="Times New Roman" w:hAnsi="Times New Roman" w:cs="Times New Roman"/>
          <w:b/>
          <w:sz w:val="28"/>
          <w:szCs w:val="28"/>
          <w:lang w:eastAsia="ru-RU"/>
        </w:rPr>
      </w:pPr>
      <w:r w:rsidRPr="0015557A">
        <w:rPr>
          <w:rFonts w:ascii="Times New Roman" w:eastAsia="Times New Roman" w:hAnsi="Times New Roman" w:cs="Times New Roman"/>
          <w:b/>
          <w:sz w:val="28"/>
          <w:szCs w:val="28"/>
          <w:lang w:eastAsia="ru-RU"/>
        </w:rPr>
        <w:t>Основная литература:</w:t>
      </w:r>
    </w:p>
    <w:p w14:paraId="203413DF" w14:textId="77777777" w:rsidR="0015557A" w:rsidRPr="0015557A" w:rsidRDefault="0015557A" w:rsidP="0015557A">
      <w:pPr>
        <w:spacing w:after="0" w:line="360" w:lineRule="auto"/>
        <w:jc w:val="both"/>
        <w:rPr>
          <w:rFonts w:ascii="Times New Roman" w:eastAsia="Calibri" w:hAnsi="Times New Roman" w:cs="Times New Roman"/>
          <w:bCs/>
          <w:sz w:val="28"/>
          <w:szCs w:val="28"/>
        </w:rPr>
      </w:pPr>
      <w:r w:rsidRPr="0015557A">
        <w:rPr>
          <w:rFonts w:ascii="Times New Roman" w:eastAsia="Times New Roman" w:hAnsi="Times New Roman" w:cs="Times New Roman"/>
          <w:bCs/>
          <w:sz w:val="28"/>
          <w:szCs w:val="28"/>
          <w:lang w:eastAsia="ru-RU"/>
        </w:rPr>
        <w:t>1.</w:t>
      </w:r>
      <w:r w:rsidRPr="0015557A">
        <w:rPr>
          <w:rFonts w:ascii="Calibri" w:eastAsia="Calibri" w:hAnsi="Calibri" w:cs="Times New Roman"/>
          <w:bCs/>
        </w:rPr>
        <w:t xml:space="preserve"> </w:t>
      </w:r>
      <w:r w:rsidRPr="0015557A">
        <w:rPr>
          <w:rFonts w:ascii="Times New Roman" w:eastAsia="Calibri" w:hAnsi="Times New Roman" w:cs="Times New Roman"/>
          <w:bCs/>
          <w:sz w:val="28"/>
          <w:szCs w:val="28"/>
        </w:rPr>
        <w:t xml:space="preserve">Чернышева, А. М.  Управление </w:t>
      </w:r>
      <w:proofErr w:type="gramStart"/>
      <w:r w:rsidRPr="0015557A">
        <w:rPr>
          <w:rFonts w:ascii="Times New Roman" w:eastAsia="Calibri" w:hAnsi="Times New Roman" w:cs="Times New Roman"/>
          <w:bCs/>
          <w:sz w:val="28"/>
          <w:szCs w:val="28"/>
        </w:rPr>
        <w:t>продуктом :</w:t>
      </w:r>
      <w:proofErr w:type="gramEnd"/>
      <w:r w:rsidRPr="0015557A">
        <w:rPr>
          <w:rFonts w:ascii="Times New Roman" w:eastAsia="Calibri" w:hAnsi="Times New Roman" w:cs="Times New Roman"/>
          <w:bCs/>
          <w:sz w:val="28"/>
          <w:szCs w:val="28"/>
        </w:rPr>
        <w:t xml:space="preserve"> учебник и практикум для вузов / А. М. Чернышева, Т. Н. Якубова. — </w:t>
      </w:r>
      <w:proofErr w:type="gramStart"/>
      <w:r w:rsidRPr="0015557A">
        <w:rPr>
          <w:rFonts w:ascii="Times New Roman" w:eastAsia="Calibri" w:hAnsi="Times New Roman" w:cs="Times New Roman"/>
          <w:bCs/>
          <w:sz w:val="28"/>
          <w:szCs w:val="28"/>
        </w:rPr>
        <w:t>Москва :</w:t>
      </w:r>
      <w:proofErr w:type="gramEnd"/>
      <w:r w:rsidRPr="0015557A">
        <w:rPr>
          <w:rFonts w:ascii="Times New Roman" w:eastAsia="Calibri" w:hAnsi="Times New Roman" w:cs="Times New Roman"/>
          <w:bCs/>
          <w:sz w:val="28"/>
          <w:szCs w:val="28"/>
        </w:rPr>
        <w:t xml:space="preserve"> Издательство </w:t>
      </w:r>
      <w:proofErr w:type="spellStart"/>
      <w:r w:rsidRPr="0015557A">
        <w:rPr>
          <w:rFonts w:ascii="Times New Roman" w:eastAsia="Calibri" w:hAnsi="Times New Roman" w:cs="Times New Roman"/>
          <w:bCs/>
          <w:sz w:val="28"/>
          <w:szCs w:val="28"/>
        </w:rPr>
        <w:t>Юрайт</w:t>
      </w:r>
      <w:proofErr w:type="spellEnd"/>
      <w:r w:rsidRPr="0015557A">
        <w:rPr>
          <w:rFonts w:ascii="Times New Roman" w:eastAsia="Calibri" w:hAnsi="Times New Roman" w:cs="Times New Roman"/>
          <w:bCs/>
          <w:sz w:val="28"/>
          <w:szCs w:val="28"/>
        </w:rPr>
        <w:t xml:space="preserve">, 2023. — 373 с. — (Высшее образование). —  Образовательная платформа </w:t>
      </w:r>
      <w:proofErr w:type="spellStart"/>
      <w:r w:rsidRPr="0015557A">
        <w:rPr>
          <w:rFonts w:ascii="Times New Roman" w:eastAsia="Calibri" w:hAnsi="Times New Roman" w:cs="Times New Roman"/>
          <w:bCs/>
          <w:sz w:val="28"/>
          <w:szCs w:val="28"/>
        </w:rPr>
        <w:t>Юрайт</w:t>
      </w:r>
      <w:proofErr w:type="spellEnd"/>
      <w:r w:rsidRPr="0015557A">
        <w:rPr>
          <w:rFonts w:ascii="Times New Roman" w:eastAsia="Calibri" w:hAnsi="Times New Roman" w:cs="Times New Roman"/>
          <w:bCs/>
          <w:sz w:val="28"/>
          <w:szCs w:val="28"/>
        </w:rPr>
        <w:t xml:space="preserve"> [сайт]. — URL: https://urait.ru/bcode/511383 (дата обращения: 24.03.2023). — </w:t>
      </w:r>
      <w:proofErr w:type="gramStart"/>
      <w:r w:rsidRPr="0015557A">
        <w:rPr>
          <w:rFonts w:ascii="Times New Roman" w:eastAsia="Calibri" w:hAnsi="Times New Roman" w:cs="Times New Roman"/>
          <w:bCs/>
          <w:sz w:val="28"/>
          <w:szCs w:val="28"/>
        </w:rPr>
        <w:t>Текст :</w:t>
      </w:r>
      <w:proofErr w:type="gramEnd"/>
      <w:r w:rsidRPr="0015557A">
        <w:rPr>
          <w:rFonts w:ascii="Times New Roman" w:eastAsia="Calibri" w:hAnsi="Times New Roman" w:cs="Times New Roman"/>
          <w:bCs/>
          <w:sz w:val="28"/>
          <w:szCs w:val="28"/>
        </w:rPr>
        <w:t xml:space="preserve"> электронный.</w:t>
      </w:r>
    </w:p>
    <w:p w14:paraId="08EB0FC2" w14:textId="77777777" w:rsidR="0015557A" w:rsidRPr="0015557A" w:rsidRDefault="0015557A" w:rsidP="0015557A">
      <w:pPr>
        <w:spacing w:after="0" w:line="360" w:lineRule="auto"/>
        <w:jc w:val="both"/>
        <w:rPr>
          <w:rFonts w:ascii="Times New Roman" w:eastAsia="Times New Roman" w:hAnsi="Times New Roman" w:cs="Times New Roman"/>
          <w:bCs/>
          <w:sz w:val="28"/>
          <w:szCs w:val="28"/>
          <w:lang w:eastAsia="ru-RU"/>
        </w:rPr>
      </w:pPr>
      <w:r w:rsidRPr="0015557A">
        <w:rPr>
          <w:rFonts w:ascii="Times New Roman" w:eastAsia="Times New Roman" w:hAnsi="Times New Roman" w:cs="Times New Roman"/>
          <w:bCs/>
          <w:sz w:val="28"/>
          <w:szCs w:val="28"/>
          <w:lang w:eastAsia="ru-RU"/>
        </w:rPr>
        <w:t xml:space="preserve">2. </w:t>
      </w:r>
      <w:r w:rsidRPr="0015557A">
        <w:rPr>
          <w:rFonts w:ascii="Times New Roman" w:eastAsia="Times New Roman" w:hAnsi="Times New Roman" w:cs="Times New Roman"/>
          <w:sz w:val="28"/>
          <w:szCs w:val="28"/>
          <w:lang w:eastAsia="zh-CN"/>
        </w:rPr>
        <w:t xml:space="preserve">Дубина, И. Н.  Творческие решения в управлении и </w:t>
      </w:r>
      <w:proofErr w:type="gramStart"/>
      <w:r w:rsidRPr="0015557A">
        <w:rPr>
          <w:rFonts w:ascii="Times New Roman" w:eastAsia="Times New Roman" w:hAnsi="Times New Roman" w:cs="Times New Roman"/>
          <w:sz w:val="28"/>
          <w:szCs w:val="28"/>
          <w:lang w:eastAsia="zh-CN"/>
        </w:rPr>
        <w:t>бизнесе :</w:t>
      </w:r>
      <w:proofErr w:type="gramEnd"/>
      <w:r w:rsidRPr="0015557A">
        <w:rPr>
          <w:rFonts w:ascii="Times New Roman" w:eastAsia="Times New Roman" w:hAnsi="Times New Roman" w:cs="Times New Roman"/>
          <w:sz w:val="28"/>
          <w:szCs w:val="28"/>
          <w:lang w:eastAsia="zh-CN"/>
        </w:rPr>
        <w:t xml:space="preserve"> учебное пособие для вузов / И. Н. Дубина. — 2-е изд., </w:t>
      </w:r>
      <w:proofErr w:type="spellStart"/>
      <w:r w:rsidRPr="0015557A">
        <w:rPr>
          <w:rFonts w:ascii="Times New Roman" w:eastAsia="Times New Roman" w:hAnsi="Times New Roman" w:cs="Times New Roman"/>
          <w:sz w:val="28"/>
          <w:szCs w:val="28"/>
          <w:lang w:eastAsia="zh-CN"/>
        </w:rPr>
        <w:t>испр</w:t>
      </w:r>
      <w:proofErr w:type="spellEnd"/>
      <w:r w:rsidRPr="0015557A">
        <w:rPr>
          <w:rFonts w:ascii="Times New Roman" w:eastAsia="Times New Roman" w:hAnsi="Times New Roman" w:cs="Times New Roman"/>
          <w:sz w:val="28"/>
          <w:szCs w:val="28"/>
          <w:lang w:eastAsia="zh-CN"/>
        </w:rPr>
        <w:t xml:space="preserve">. и доп. — </w:t>
      </w:r>
      <w:proofErr w:type="gramStart"/>
      <w:r w:rsidRPr="0015557A">
        <w:rPr>
          <w:rFonts w:ascii="Times New Roman" w:eastAsia="Times New Roman" w:hAnsi="Times New Roman" w:cs="Times New Roman"/>
          <w:sz w:val="28"/>
          <w:szCs w:val="28"/>
          <w:lang w:eastAsia="zh-CN"/>
        </w:rPr>
        <w:t>Москва :</w:t>
      </w:r>
      <w:proofErr w:type="gramEnd"/>
      <w:r w:rsidRPr="0015557A">
        <w:rPr>
          <w:rFonts w:ascii="Times New Roman" w:eastAsia="Times New Roman" w:hAnsi="Times New Roman" w:cs="Times New Roman"/>
          <w:sz w:val="28"/>
          <w:szCs w:val="28"/>
          <w:lang w:eastAsia="zh-CN"/>
        </w:rPr>
        <w:t xml:space="preserve"> Издательство </w:t>
      </w:r>
      <w:proofErr w:type="spellStart"/>
      <w:r w:rsidRPr="0015557A">
        <w:rPr>
          <w:rFonts w:ascii="Times New Roman" w:eastAsia="Times New Roman" w:hAnsi="Times New Roman" w:cs="Times New Roman"/>
          <w:sz w:val="28"/>
          <w:szCs w:val="28"/>
          <w:lang w:eastAsia="zh-CN"/>
        </w:rPr>
        <w:t>Юрайт</w:t>
      </w:r>
      <w:proofErr w:type="spellEnd"/>
      <w:r w:rsidRPr="0015557A">
        <w:rPr>
          <w:rFonts w:ascii="Times New Roman" w:eastAsia="Times New Roman" w:hAnsi="Times New Roman" w:cs="Times New Roman"/>
          <w:sz w:val="28"/>
          <w:szCs w:val="28"/>
          <w:lang w:eastAsia="zh-CN"/>
        </w:rPr>
        <w:t xml:space="preserve">, 2023. — 325 с. — (Высшее образование). —  Образовательная платформа </w:t>
      </w:r>
      <w:proofErr w:type="spellStart"/>
      <w:r w:rsidRPr="0015557A">
        <w:rPr>
          <w:rFonts w:ascii="Times New Roman" w:eastAsia="Times New Roman" w:hAnsi="Times New Roman" w:cs="Times New Roman"/>
          <w:sz w:val="28"/>
          <w:szCs w:val="28"/>
          <w:lang w:eastAsia="zh-CN"/>
        </w:rPr>
        <w:t>Юрайт</w:t>
      </w:r>
      <w:proofErr w:type="spellEnd"/>
      <w:r w:rsidRPr="0015557A">
        <w:rPr>
          <w:rFonts w:ascii="Times New Roman" w:eastAsia="Times New Roman" w:hAnsi="Times New Roman" w:cs="Times New Roman"/>
          <w:sz w:val="28"/>
          <w:szCs w:val="28"/>
          <w:lang w:eastAsia="zh-CN"/>
        </w:rPr>
        <w:t xml:space="preserve"> [сайт]. — URL: https://urait.ru/bcode/514001 (дата обращения: 24.03.2023). — </w:t>
      </w:r>
      <w:proofErr w:type="gramStart"/>
      <w:r w:rsidRPr="0015557A">
        <w:rPr>
          <w:rFonts w:ascii="Times New Roman" w:eastAsia="Times New Roman" w:hAnsi="Times New Roman" w:cs="Times New Roman"/>
          <w:sz w:val="28"/>
          <w:szCs w:val="28"/>
          <w:lang w:eastAsia="zh-CN"/>
        </w:rPr>
        <w:t>Текст :</w:t>
      </w:r>
      <w:proofErr w:type="gramEnd"/>
      <w:r w:rsidRPr="0015557A">
        <w:rPr>
          <w:rFonts w:ascii="Times New Roman" w:eastAsia="Times New Roman" w:hAnsi="Times New Roman" w:cs="Times New Roman"/>
          <w:sz w:val="28"/>
          <w:szCs w:val="28"/>
          <w:lang w:eastAsia="zh-CN"/>
        </w:rPr>
        <w:t xml:space="preserve"> электронный.</w:t>
      </w:r>
    </w:p>
    <w:p w14:paraId="3CC82C5D" w14:textId="77777777" w:rsidR="0015557A" w:rsidRPr="0015557A" w:rsidRDefault="0015557A" w:rsidP="0015557A">
      <w:pPr>
        <w:spacing w:after="0" w:line="360" w:lineRule="auto"/>
        <w:jc w:val="both"/>
        <w:rPr>
          <w:rFonts w:ascii="Times New Roman" w:eastAsia="Times New Roman" w:hAnsi="Times New Roman" w:cs="Times New Roman"/>
          <w:b/>
          <w:sz w:val="28"/>
          <w:szCs w:val="28"/>
          <w:lang w:eastAsia="ru-RU"/>
        </w:rPr>
      </w:pPr>
      <w:r w:rsidRPr="0015557A">
        <w:rPr>
          <w:rFonts w:ascii="Times New Roman" w:eastAsia="Times New Roman" w:hAnsi="Times New Roman" w:cs="Times New Roman"/>
          <w:b/>
          <w:sz w:val="28"/>
          <w:szCs w:val="28"/>
          <w:lang w:eastAsia="ru-RU"/>
        </w:rPr>
        <w:t>Дополнительная литература:</w:t>
      </w:r>
    </w:p>
    <w:p w14:paraId="665AD00A" w14:textId="77777777" w:rsidR="0015557A" w:rsidRPr="0015557A" w:rsidRDefault="0015557A" w:rsidP="0015557A">
      <w:pPr>
        <w:widowControl w:val="0"/>
        <w:tabs>
          <w:tab w:val="right" w:leader="dot" w:pos="8982"/>
        </w:tabs>
        <w:suppressAutoHyphens/>
        <w:spacing w:after="0" w:line="360" w:lineRule="auto"/>
        <w:jc w:val="both"/>
        <w:rPr>
          <w:rFonts w:ascii="Times New Roman" w:eastAsia="Times New Roman" w:hAnsi="Times New Roman" w:cs="Times New Roman"/>
          <w:color w:val="000000"/>
          <w:sz w:val="28"/>
          <w:szCs w:val="28"/>
          <w:lang w:eastAsia="zh-CN"/>
        </w:rPr>
      </w:pPr>
      <w:r w:rsidRPr="0015557A">
        <w:rPr>
          <w:rFonts w:ascii="Times New Roman" w:eastAsia="Times New Roman" w:hAnsi="Times New Roman" w:cs="Times New Roman"/>
          <w:color w:val="000000"/>
          <w:sz w:val="28"/>
          <w:szCs w:val="28"/>
          <w:lang w:eastAsia="zh-CN"/>
        </w:rPr>
        <w:t>3.</w:t>
      </w:r>
      <w:r w:rsidRPr="0015557A">
        <w:rPr>
          <w:rFonts w:ascii="Times New Roman" w:eastAsia="Times New Roman" w:hAnsi="Times New Roman" w:cs="Arial Unicode MS"/>
          <w:bCs/>
          <w:color w:val="000000"/>
          <w:sz w:val="28"/>
          <w:szCs w:val="28"/>
          <w:lang w:eastAsia="ru-RU"/>
        </w:rPr>
        <w:t xml:space="preserve"> </w:t>
      </w:r>
      <w:proofErr w:type="spellStart"/>
      <w:r w:rsidRPr="0015557A">
        <w:rPr>
          <w:rFonts w:ascii="Times New Roman" w:eastAsia="Times New Roman" w:hAnsi="Times New Roman" w:cs="Arial Unicode MS"/>
          <w:bCs/>
          <w:color w:val="000000"/>
          <w:sz w:val="28"/>
          <w:szCs w:val="28"/>
          <w:lang w:eastAsia="ru-RU"/>
        </w:rPr>
        <w:t>Перекалина</w:t>
      </w:r>
      <w:proofErr w:type="spellEnd"/>
      <w:r w:rsidRPr="0015557A">
        <w:rPr>
          <w:rFonts w:ascii="Times New Roman" w:eastAsia="Times New Roman" w:hAnsi="Times New Roman" w:cs="Arial Unicode MS"/>
          <w:bCs/>
          <w:color w:val="000000"/>
          <w:sz w:val="28"/>
          <w:szCs w:val="28"/>
          <w:lang w:eastAsia="ru-RU"/>
        </w:rPr>
        <w:t xml:space="preserve"> Н.С. Продуктовые и процессные инновации в маркетинге: монография / Н.С. </w:t>
      </w:r>
      <w:proofErr w:type="spellStart"/>
      <w:r w:rsidRPr="0015557A">
        <w:rPr>
          <w:rFonts w:ascii="Times New Roman" w:eastAsia="Times New Roman" w:hAnsi="Times New Roman" w:cs="Arial Unicode MS"/>
          <w:bCs/>
          <w:color w:val="000000"/>
          <w:sz w:val="28"/>
          <w:szCs w:val="28"/>
          <w:lang w:eastAsia="ru-RU"/>
        </w:rPr>
        <w:t>Перекалина</w:t>
      </w:r>
      <w:proofErr w:type="spellEnd"/>
      <w:r w:rsidRPr="0015557A">
        <w:rPr>
          <w:rFonts w:ascii="Times New Roman" w:eastAsia="Times New Roman" w:hAnsi="Times New Roman" w:cs="Arial Unicode MS"/>
          <w:bCs/>
          <w:color w:val="000000"/>
          <w:sz w:val="28"/>
          <w:szCs w:val="28"/>
          <w:lang w:eastAsia="ru-RU"/>
        </w:rPr>
        <w:t xml:space="preserve">, С.П. Казаков, И.В. Рожков - Москва: РИОР, 2013 - 250 с. - Текст: непосредственный. - То же. - 2020. - DOI: https://doi.org/10.12737/10362. - ЭБС ZNANIUM.com. - URL: https://znanium.com/catalog/product/1081009 (дата обращения: 24.03.2023). – </w:t>
      </w:r>
      <w:proofErr w:type="gramStart"/>
      <w:r w:rsidRPr="0015557A">
        <w:rPr>
          <w:rFonts w:ascii="Times New Roman" w:eastAsia="Times New Roman" w:hAnsi="Times New Roman" w:cs="Arial Unicode MS"/>
          <w:bCs/>
          <w:color w:val="000000"/>
          <w:sz w:val="28"/>
          <w:szCs w:val="28"/>
          <w:lang w:eastAsia="ru-RU"/>
        </w:rPr>
        <w:t>Текст :</w:t>
      </w:r>
      <w:proofErr w:type="gramEnd"/>
      <w:r w:rsidRPr="0015557A">
        <w:rPr>
          <w:rFonts w:ascii="Times New Roman" w:eastAsia="Times New Roman" w:hAnsi="Times New Roman" w:cs="Arial Unicode MS"/>
          <w:bCs/>
          <w:color w:val="000000"/>
          <w:sz w:val="28"/>
          <w:szCs w:val="28"/>
          <w:lang w:eastAsia="ru-RU"/>
        </w:rPr>
        <w:t xml:space="preserve"> электронный.</w:t>
      </w:r>
    </w:p>
    <w:p w14:paraId="44EBEAD2" w14:textId="77777777" w:rsidR="0015557A" w:rsidRPr="0015557A" w:rsidRDefault="0015557A" w:rsidP="0015557A">
      <w:pPr>
        <w:widowControl w:val="0"/>
        <w:tabs>
          <w:tab w:val="right" w:leader="dot" w:pos="8982"/>
        </w:tabs>
        <w:suppressAutoHyphens/>
        <w:spacing w:after="0" w:line="360" w:lineRule="auto"/>
        <w:jc w:val="both"/>
        <w:rPr>
          <w:rFonts w:ascii="Times New Roman" w:eastAsia="Times New Roman" w:hAnsi="Times New Roman" w:cs="Times New Roman"/>
          <w:color w:val="000000"/>
          <w:sz w:val="28"/>
          <w:szCs w:val="28"/>
          <w:lang w:eastAsia="zh-CN"/>
        </w:rPr>
      </w:pPr>
      <w:r w:rsidRPr="0015557A">
        <w:rPr>
          <w:rFonts w:ascii="Times New Roman" w:eastAsia="Times New Roman" w:hAnsi="Times New Roman" w:cs="Times New Roman"/>
          <w:color w:val="000000"/>
          <w:sz w:val="28"/>
          <w:szCs w:val="28"/>
          <w:lang w:eastAsia="zh-CN"/>
        </w:rPr>
        <w:t>4.</w:t>
      </w:r>
      <w:r w:rsidRPr="0015557A">
        <w:rPr>
          <w:rFonts w:ascii="Arial Unicode MS" w:eastAsia="Arial Unicode MS" w:hAnsi="Arial Unicode MS" w:cs="Arial Unicode MS"/>
          <w:color w:val="000000"/>
          <w:sz w:val="24"/>
          <w:szCs w:val="24"/>
          <w:lang w:eastAsia="ru-RU"/>
        </w:rPr>
        <w:t xml:space="preserve"> </w:t>
      </w:r>
      <w:r w:rsidRPr="0015557A">
        <w:rPr>
          <w:rFonts w:ascii="Times New Roman" w:eastAsia="Times New Roman" w:hAnsi="Times New Roman" w:cs="Times New Roman"/>
          <w:color w:val="000000"/>
          <w:sz w:val="28"/>
          <w:szCs w:val="28"/>
          <w:lang w:eastAsia="zh-CN"/>
        </w:rPr>
        <w:t xml:space="preserve">Фомичев, В. И.  Управление качеством и </w:t>
      </w:r>
      <w:proofErr w:type="gramStart"/>
      <w:r w:rsidRPr="0015557A">
        <w:rPr>
          <w:rFonts w:ascii="Times New Roman" w:eastAsia="Times New Roman" w:hAnsi="Times New Roman" w:cs="Times New Roman"/>
          <w:color w:val="000000"/>
          <w:sz w:val="28"/>
          <w:szCs w:val="28"/>
          <w:lang w:eastAsia="zh-CN"/>
        </w:rPr>
        <w:t>конкурентоспособностью :</w:t>
      </w:r>
      <w:proofErr w:type="gramEnd"/>
      <w:r w:rsidRPr="0015557A">
        <w:rPr>
          <w:rFonts w:ascii="Times New Roman" w:eastAsia="Times New Roman" w:hAnsi="Times New Roman" w:cs="Times New Roman"/>
          <w:color w:val="000000"/>
          <w:sz w:val="28"/>
          <w:szCs w:val="28"/>
          <w:lang w:eastAsia="zh-CN"/>
        </w:rPr>
        <w:t xml:space="preserve"> учебник для вузов / В. И. Фомичев. — </w:t>
      </w:r>
      <w:proofErr w:type="gramStart"/>
      <w:r w:rsidRPr="0015557A">
        <w:rPr>
          <w:rFonts w:ascii="Times New Roman" w:eastAsia="Times New Roman" w:hAnsi="Times New Roman" w:cs="Times New Roman"/>
          <w:color w:val="000000"/>
          <w:sz w:val="28"/>
          <w:szCs w:val="28"/>
          <w:lang w:eastAsia="zh-CN"/>
        </w:rPr>
        <w:t>Москва :</w:t>
      </w:r>
      <w:proofErr w:type="gramEnd"/>
      <w:r w:rsidRPr="0015557A">
        <w:rPr>
          <w:rFonts w:ascii="Times New Roman" w:eastAsia="Times New Roman" w:hAnsi="Times New Roman" w:cs="Times New Roman"/>
          <w:color w:val="000000"/>
          <w:sz w:val="28"/>
          <w:szCs w:val="28"/>
          <w:lang w:eastAsia="zh-CN"/>
        </w:rPr>
        <w:t xml:space="preserve"> Издательство </w:t>
      </w:r>
      <w:proofErr w:type="spellStart"/>
      <w:r w:rsidRPr="0015557A">
        <w:rPr>
          <w:rFonts w:ascii="Times New Roman" w:eastAsia="Times New Roman" w:hAnsi="Times New Roman" w:cs="Times New Roman"/>
          <w:color w:val="000000"/>
          <w:sz w:val="28"/>
          <w:szCs w:val="28"/>
          <w:lang w:eastAsia="zh-CN"/>
        </w:rPr>
        <w:t>Юрайт</w:t>
      </w:r>
      <w:proofErr w:type="spellEnd"/>
      <w:r w:rsidRPr="0015557A">
        <w:rPr>
          <w:rFonts w:ascii="Times New Roman" w:eastAsia="Times New Roman" w:hAnsi="Times New Roman" w:cs="Times New Roman"/>
          <w:color w:val="000000"/>
          <w:sz w:val="28"/>
          <w:szCs w:val="28"/>
          <w:lang w:eastAsia="zh-CN"/>
        </w:rPr>
        <w:t xml:space="preserve">, 2023. — 156 с. — (Высшее образование). —  Образовательная платформа </w:t>
      </w:r>
      <w:proofErr w:type="spellStart"/>
      <w:r w:rsidRPr="0015557A">
        <w:rPr>
          <w:rFonts w:ascii="Times New Roman" w:eastAsia="Times New Roman" w:hAnsi="Times New Roman" w:cs="Times New Roman"/>
          <w:color w:val="000000"/>
          <w:sz w:val="28"/>
          <w:szCs w:val="28"/>
          <w:lang w:eastAsia="zh-CN"/>
        </w:rPr>
        <w:t>Юрайт</w:t>
      </w:r>
      <w:proofErr w:type="spellEnd"/>
      <w:r w:rsidRPr="0015557A">
        <w:rPr>
          <w:rFonts w:ascii="Times New Roman" w:eastAsia="Times New Roman" w:hAnsi="Times New Roman" w:cs="Times New Roman"/>
          <w:color w:val="000000"/>
          <w:sz w:val="28"/>
          <w:szCs w:val="28"/>
          <w:lang w:eastAsia="zh-CN"/>
        </w:rPr>
        <w:t xml:space="preserve"> [сайт]. — URL: https://urait.ru/bcode/518680 (дата обращения: 24.03.2023). — </w:t>
      </w:r>
      <w:proofErr w:type="gramStart"/>
      <w:r w:rsidRPr="0015557A">
        <w:rPr>
          <w:rFonts w:ascii="Times New Roman" w:eastAsia="Times New Roman" w:hAnsi="Times New Roman" w:cs="Times New Roman"/>
          <w:color w:val="000000"/>
          <w:sz w:val="28"/>
          <w:szCs w:val="28"/>
          <w:lang w:eastAsia="zh-CN"/>
        </w:rPr>
        <w:t>Текст :</w:t>
      </w:r>
      <w:proofErr w:type="gramEnd"/>
      <w:r w:rsidRPr="0015557A">
        <w:rPr>
          <w:rFonts w:ascii="Times New Roman" w:eastAsia="Times New Roman" w:hAnsi="Times New Roman" w:cs="Times New Roman"/>
          <w:color w:val="000000"/>
          <w:sz w:val="28"/>
          <w:szCs w:val="28"/>
          <w:lang w:eastAsia="zh-CN"/>
        </w:rPr>
        <w:t xml:space="preserve"> электронный.</w:t>
      </w:r>
    </w:p>
    <w:p w14:paraId="299C564D" w14:textId="77777777" w:rsidR="0015557A" w:rsidRPr="0015557A" w:rsidRDefault="0015557A" w:rsidP="0015557A">
      <w:pPr>
        <w:widowControl w:val="0"/>
        <w:tabs>
          <w:tab w:val="right" w:leader="dot" w:pos="8982"/>
        </w:tabs>
        <w:suppressAutoHyphens/>
        <w:spacing w:after="0" w:line="360" w:lineRule="auto"/>
        <w:jc w:val="both"/>
        <w:rPr>
          <w:rFonts w:ascii="Times New Roman" w:eastAsia="Times New Roman" w:hAnsi="Times New Roman" w:cs="Times New Roman"/>
          <w:color w:val="000000"/>
          <w:sz w:val="28"/>
          <w:szCs w:val="28"/>
          <w:lang w:eastAsia="zh-CN"/>
        </w:rPr>
      </w:pPr>
      <w:r w:rsidRPr="0015557A">
        <w:rPr>
          <w:rFonts w:ascii="Times New Roman" w:eastAsia="Times New Roman" w:hAnsi="Times New Roman" w:cs="Times New Roman"/>
          <w:color w:val="000000"/>
          <w:sz w:val="28"/>
          <w:szCs w:val="28"/>
          <w:lang w:eastAsia="zh-CN"/>
        </w:rPr>
        <w:t>5.</w:t>
      </w:r>
      <w:r w:rsidRPr="0015557A">
        <w:rPr>
          <w:rFonts w:ascii="Arial Unicode MS" w:eastAsia="Arial Unicode MS" w:hAnsi="Arial Unicode MS" w:cs="Arial Unicode MS"/>
          <w:color w:val="000000"/>
          <w:sz w:val="24"/>
          <w:szCs w:val="24"/>
          <w:lang w:eastAsia="ru-RU"/>
        </w:rPr>
        <w:t xml:space="preserve"> </w:t>
      </w:r>
      <w:r w:rsidRPr="0015557A">
        <w:rPr>
          <w:rFonts w:ascii="Times New Roman" w:eastAsia="Times New Roman" w:hAnsi="Times New Roman" w:cs="Times New Roman"/>
          <w:color w:val="000000"/>
          <w:sz w:val="28"/>
          <w:szCs w:val="28"/>
          <w:lang w:eastAsia="zh-CN"/>
        </w:rPr>
        <w:t xml:space="preserve">Чернышева, А. М.  Управление продуктовой </w:t>
      </w:r>
      <w:proofErr w:type="gramStart"/>
      <w:r w:rsidRPr="0015557A">
        <w:rPr>
          <w:rFonts w:ascii="Times New Roman" w:eastAsia="Times New Roman" w:hAnsi="Times New Roman" w:cs="Times New Roman"/>
          <w:color w:val="000000"/>
          <w:sz w:val="28"/>
          <w:szCs w:val="28"/>
          <w:lang w:eastAsia="zh-CN"/>
        </w:rPr>
        <w:t>политикой :</w:t>
      </w:r>
      <w:proofErr w:type="gramEnd"/>
      <w:r w:rsidRPr="0015557A">
        <w:rPr>
          <w:rFonts w:ascii="Times New Roman" w:eastAsia="Times New Roman" w:hAnsi="Times New Roman" w:cs="Times New Roman"/>
          <w:color w:val="000000"/>
          <w:sz w:val="28"/>
          <w:szCs w:val="28"/>
          <w:lang w:eastAsia="zh-CN"/>
        </w:rPr>
        <w:t xml:space="preserve"> учебник и практикум для вузов / А. М. Чернышева, Т. Н. Якубова. — </w:t>
      </w:r>
      <w:proofErr w:type="gramStart"/>
      <w:r w:rsidRPr="0015557A">
        <w:rPr>
          <w:rFonts w:ascii="Times New Roman" w:eastAsia="Times New Roman" w:hAnsi="Times New Roman" w:cs="Times New Roman"/>
          <w:color w:val="000000"/>
          <w:sz w:val="28"/>
          <w:szCs w:val="28"/>
          <w:lang w:eastAsia="zh-CN"/>
        </w:rPr>
        <w:t>Москва :</w:t>
      </w:r>
      <w:proofErr w:type="gramEnd"/>
      <w:r w:rsidRPr="0015557A">
        <w:rPr>
          <w:rFonts w:ascii="Times New Roman" w:eastAsia="Times New Roman" w:hAnsi="Times New Roman" w:cs="Times New Roman"/>
          <w:color w:val="000000"/>
          <w:sz w:val="28"/>
          <w:szCs w:val="28"/>
          <w:lang w:eastAsia="zh-CN"/>
        </w:rPr>
        <w:t xml:space="preserve"> Издательство </w:t>
      </w:r>
      <w:proofErr w:type="spellStart"/>
      <w:r w:rsidRPr="0015557A">
        <w:rPr>
          <w:rFonts w:ascii="Times New Roman" w:eastAsia="Times New Roman" w:hAnsi="Times New Roman" w:cs="Times New Roman"/>
          <w:color w:val="000000"/>
          <w:sz w:val="28"/>
          <w:szCs w:val="28"/>
          <w:lang w:eastAsia="zh-CN"/>
        </w:rPr>
        <w:t>Юрайт</w:t>
      </w:r>
      <w:proofErr w:type="spellEnd"/>
      <w:r w:rsidRPr="0015557A">
        <w:rPr>
          <w:rFonts w:ascii="Times New Roman" w:eastAsia="Times New Roman" w:hAnsi="Times New Roman" w:cs="Times New Roman"/>
          <w:color w:val="000000"/>
          <w:sz w:val="28"/>
          <w:szCs w:val="28"/>
          <w:lang w:eastAsia="zh-CN"/>
        </w:rPr>
        <w:t xml:space="preserve">, 2023. — 187 с. — (Высшее образование). —  Образовательная платформа </w:t>
      </w:r>
      <w:proofErr w:type="spellStart"/>
      <w:r w:rsidRPr="0015557A">
        <w:rPr>
          <w:rFonts w:ascii="Times New Roman" w:eastAsia="Times New Roman" w:hAnsi="Times New Roman" w:cs="Times New Roman"/>
          <w:color w:val="000000"/>
          <w:sz w:val="28"/>
          <w:szCs w:val="28"/>
          <w:lang w:eastAsia="zh-CN"/>
        </w:rPr>
        <w:t>Юрайт</w:t>
      </w:r>
      <w:proofErr w:type="spellEnd"/>
      <w:r w:rsidRPr="0015557A">
        <w:rPr>
          <w:rFonts w:ascii="Times New Roman" w:eastAsia="Times New Roman" w:hAnsi="Times New Roman" w:cs="Times New Roman"/>
          <w:color w:val="000000"/>
          <w:sz w:val="28"/>
          <w:szCs w:val="28"/>
          <w:lang w:eastAsia="zh-CN"/>
        </w:rPr>
        <w:t xml:space="preserve"> [сайт]. — URL: </w:t>
      </w:r>
      <w:r w:rsidRPr="0015557A">
        <w:rPr>
          <w:rFonts w:ascii="Times New Roman" w:eastAsia="Times New Roman" w:hAnsi="Times New Roman" w:cs="Times New Roman"/>
          <w:color w:val="000000"/>
          <w:sz w:val="28"/>
          <w:szCs w:val="28"/>
          <w:lang w:eastAsia="zh-CN"/>
        </w:rPr>
        <w:lastRenderedPageBreak/>
        <w:t xml:space="preserve">https://urait.ru/bcode/511984 (дата обращения: 24.03.2023). — </w:t>
      </w:r>
      <w:proofErr w:type="gramStart"/>
      <w:r w:rsidRPr="0015557A">
        <w:rPr>
          <w:rFonts w:ascii="Times New Roman" w:eastAsia="Times New Roman" w:hAnsi="Times New Roman" w:cs="Times New Roman"/>
          <w:color w:val="000000"/>
          <w:sz w:val="28"/>
          <w:szCs w:val="28"/>
          <w:lang w:eastAsia="zh-CN"/>
        </w:rPr>
        <w:t>Текст :</w:t>
      </w:r>
      <w:proofErr w:type="gramEnd"/>
      <w:r w:rsidRPr="0015557A">
        <w:rPr>
          <w:rFonts w:ascii="Times New Roman" w:eastAsia="Times New Roman" w:hAnsi="Times New Roman" w:cs="Times New Roman"/>
          <w:color w:val="000000"/>
          <w:sz w:val="28"/>
          <w:szCs w:val="28"/>
          <w:lang w:eastAsia="zh-CN"/>
        </w:rPr>
        <w:t xml:space="preserve"> электронный.</w:t>
      </w:r>
    </w:p>
    <w:p w14:paraId="6DA7A3E8" w14:textId="77777777" w:rsidR="0015557A" w:rsidRPr="0015557A" w:rsidRDefault="0015557A" w:rsidP="0015557A">
      <w:pPr>
        <w:keepNext/>
        <w:spacing w:before="240" w:after="60" w:line="360" w:lineRule="auto"/>
        <w:outlineLvl w:val="0"/>
        <w:rPr>
          <w:rFonts w:ascii="Times New Roman" w:eastAsia="Times New Roman" w:hAnsi="Times New Roman" w:cs="Times New Roman"/>
          <w:b/>
          <w:bCs/>
          <w:kern w:val="32"/>
          <w:sz w:val="28"/>
          <w:szCs w:val="28"/>
          <w:lang w:eastAsia="ru-RU"/>
        </w:rPr>
      </w:pPr>
      <w:r w:rsidRPr="0015557A">
        <w:rPr>
          <w:rFonts w:ascii="Times New Roman" w:eastAsia="Times New Roman" w:hAnsi="Times New Roman" w:cs="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p>
    <w:p w14:paraId="5347F69D"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1. Электронная библиотека Финансового университета (ЭБ) –http://elib.fa.ru/</w:t>
      </w:r>
    </w:p>
    <w:p w14:paraId="0ACCBE47"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2. Электронно-библиотечная система BOOK.RU – http://www.book.ru</w:t>
      </w:r>
    </w:p>
    <w:p w14:paraId="6BAC6A14"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 xml:space="preserve">3. Электронно-библиотечная система «Университетская библиотека </w:t>
      </w:r>
    </w:p>
    <w:p w14:paraId="506E7B9F"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ОНЛАЙН» – http://biblioclub.ru/</w:t>
      </w:r>
    </w:p>
    <w:p w14:paraId="3989746E"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 xml:space="preserve">4. Электронно-библиотечная система – </w:t>
      </w:r>
      <w:proofErr w:type="spellStart"/>
      <w:r w:rsidRPr="0015557A">
        <w:rPr>
          <w:rFonts w:ascii="Times New Roman" w:eastAsia="Times New Roman" w:hAnsi="Times New Roman" w:cs="Times New Roman"/>
          <w:sz w:val="28"/>
          <w:szCs w:val="28"/>
          <w:lang w:eastAsia="ru-RU"/>
        </w:rPr>
        <w:t>Znanium</w:t>
      </w:r>
      <w:proofErr w:type="spellEnd"/>
      <w:r w:rsidRPr="0015557A">
        <w:rPr>
          <w:rFonts w:ascii="Times New Roman" w:eastAsia="Times New Roman" w:hAnsi="Times New Roman" w:cs="Times New Roman"/>
          <w:sz w:val="28"/>
          <w:szCs w:val="28"/>
          <w:lang w:eastAsia="ru-RU"/>
        </w:rPr>
        <w:t xml:space="preserve"> http://www.znanium.com</w:t>
      </w:r>
    </w:p>
    <w:p w14:paraId="6944687D"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 xml:space="preserve">5. Образовательная платформа </w:t>
      </w:r>
      <w:proofErr w:type="spellStart"/>
      <w:r w:rsidRPr="0015557A">
        <w:rPr>
          <w:rFonts w:ascii="Times New Roman" w:eastAsia="Times New Roman" w:hAnsi="Times New Roman" w:cs="Times New Roman"/>
          <w:sz w:val="28"/>
          <w:szCs w:val="28"/>
          <w:lang w:eastAsia="ru-RU"/>
        </w:rPr>
        <w:t>Юрайт</w:t>
      </w:r>
      <w:proofErr w:type="spellEnd"/>
      <w:r w:rsidRPr="0015557A">
        <w:rPr>
          <w:rFonts w:ascii="Times New Roman" w:eastAsia="Times New Roman" w:hAnsi="Times New Roman" w:cs="Times New Roman"/>
          <w:sz w:val="28"/>
          <w:szCs w:val="28"/>
          <w:lang w:eastAsia="ru-RU"/>
        </w:rPr>
        <w:t xml:space="preserve"> https://urait.ru/</w:t>
      </w:r>
    </w:p>
    <w:p w14:paraId="00697D06"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 xml:space="preserve">6. Деловая онлайн-библиотека </w:t>
      </w:r>
      <w:proofErr w:type="spellStart"/>
      <w:r w:rsidRPr="0015557A">
        <w:rPr>
          <w:rFonts w:ascii="Times New Roman" w:eastAsia="Times New Roman" w:hAnsi="Times New Roman" w:cs="Times New Roman"/>
          <w:sz w:val="28"/>
          <w:szCs w:val="28"/>
          <w:lang w:eastAsia="ru-RU"/>
        </w:rPr>
        <w:t>Alpina</w:t>
      </w:r>
      <w:proofErr w:type="spellEnd"/>
      <w:r w:rsidRPr="0015557A">
        <w:rPr>
          <w:rFonts w:ascii="Times New Roman" w:eastAsia="Times New Roman" w:hAnsi="Times New Roman" w:cs="Times New Roman"/>
          <w:sz w:val="28"/>
          <w:szCs w:val="28"/>
          <w:lang w:eastAsia="ru-RU"/>
        </w:rPr>
        <w:t xml:space="preserve"> </w:t>
      </w:r>
      <w:proofErr w:type="spellStart"/>
      <w:r w:rsidRPr="0015557A">
        <w:rPr>
          <w:rFonts w:ascii="Times New Roman" w:eastAsia="Times New Roman" w:hAnsi="Times New Roman" w:cs="Times New Roman"/>
          <w:sz w:val="28"/>
          <w:szCs w:val="28"/>
          <w:lang w:eastAsia="ru-RU"/>
        </w:rPr>
        <w:t>Digital</w:t>
      </w:r>
      <w:proofErr w:type="spellEnd"/>
      <w:r w:rsidRPr="0015557A">
        <w:rPr>
          <w:rFonts w:ascii="Times New Roman" w:eastAsia="Times New Roman" w:hAnsi="Times New Roman" w:cs="Times New Roman"/>
          <w:sz w:val="28"/>
          <w:szCs w:val="28"/>
          <w:lang w:eastAsia="ru-RU"/>
        </w:rPr>
        <w:t xml:space="preserve"> – http://lib.alpinadigital.ru/</w:t>
      </w:r>
    </w:p>
    <w:p w14:paraId="69EDFB16"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 xml:space="preserve">7. Научная электронная библиотека – eLibrary.ru http://elibrary.ru </w:t>
      </w:r>
    </w:p>
    <w:p w14:paraId="69C665C4"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8. Электронная библиотека – http://grebennikon.ru</w:t>
      </w:r>
    </w:p>
    <w:p w14:paraId="7B3AF235"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9. Национальная электронная библиотека – http://нэб.рф/</w:t>
      </w:r>
    </w:p>
    <w:p w14:paraId="1F6ACB93" w14:textId="77777777" w:rsidR="0015557A" w:rsidRPr="0015557A" w:rsidRDefault="0015557A" w:rsidP="0015557A">
      <w:pPr>
        <w:spacing w:after="0" w:line="360" w:lineRule="auto"/>
        <w:ind w:left="567" w:hanging="141"/>
        <w:jc w:val="both"/>
        <w:rPr>
          <w:rFonts w:ascii="Times New Roman" w:eastAsia="Times New Roman" w:hAnsi="Times New Roman" w:cs="Times New Roman"/>
          <w:sz w:val="28"/>
          <w:szCs w:val="28"/>
          <w:lang w:eastAsia="ru-RU"/>
        </w:rPr>
      </w:pPr>
      <w:r w:rsidRPr="0015557A">
        <w:rPr>
          <w:rFonts w:ascii="Times New Roman" w:eastAsia="Times New Roman" w:hAnsi="Times New Roman" w:cs="Times New Roman"/>
          <w:sz w:val="28"/>
          <w:szCs w:val="28"/>
          <w:lang w:eastAsia="ru-RU"/>
        </w:rPr>
        <w:t>10. Диссертации и авторефераты на сайте Высшей аттестационной комиссии (ВАК) https://vak.minobrnauki.gov.ru/</w:t>
      </w:r>
    </w:p>
    <w:p w14:paraId="328B8C1F" w14:textId="77777777" w:rsidR="00D94908" w:rsidRPr="00D94908" w:rsidRDefault="00D94908" w:rsidP="00885892">
      <w:pPr>
        <w:spacing w:after="0" w:line="360" w:lineRule="auto"/>
        <w:ind w:left="567" w:hanging="141"/>
        <w:jc w:val="both"/>
        <w:rPr>
          <w:rFonts w:ascii="Times New Roman" w:eastAsia="Times New Roman" w:hAnsi="Times New Roman" w:cs="Times New Roman"/>
          <w:sz w:val="28"/>
          <w:szCs w:val="28"/>
          <w:lang w:eastAsia="ru-RU"/>
        </w:rPr>
      </w:pPr>
    </w:p>
    <w:p w14:paraId="2E8B5076" w14:textId="10DA3522" w:rsidR="00D94908" w:rsidRDefault="00D94908" w:rsidP="00FB3DAD">
      <w:pPr>
        <w:keepNext/>
        <w:spacing w:after="0" w:line="360" w:lineRule="auto"/>
        <w:ind w:firstLine="567"/>
        <w:outlineLvl w:val="0"/>
        <w:rPr>
          <w:rFonts w:ascii="Times New Roman" w:eastAsia="Times New Roman" w:hAnsi="Times New Roman" w:cs="Times New Roman"/>
          <w:b/>
          <w:bCs/>
          <w:kern w:val="32"/>
          <w:sz w:val="28"/>
          <w:szCs w:val="28"/>
          <w:lang w:eastAsia="ru-RU"/>
        </w:rPr>
      </w:pPr>
      <w:bookmarkStart w:id="27" w:name="_Toc418764157"/>
      <w:bookmarkStart w:id="28" w:name="_Toc505877818"/>
      <w:r w:rsidRPr="00D94908">
        <w:rPr>
          <w:rFonts w:ascii="Times New Roman" w:eastAsia="Times New Roman" w:hAnsi="Times New Roman" w:cs="Times New Roman"/>
          <w:b/>
          <w:bCs/>
          <w:kern w:val="32"/>
          <w:sz w:val="28"/>
          <w:szCs w:val="28"/>
          <w:lang w:eastAsia="ru-RU"/>
        </w:rPr>
        <w:t>10. Методические указания для обучающихся по освоению дисциплины</w:t>
      </w:r>
      <w:bookmarkEnd w:id="27"/>
      <w:bookmarkEnd w:id="28"/>
    </w:p>
    <w:p w14:paraId="2F227F17" w14:textId="76EFD681" w:rsidR="00CD01DE" w:rsidRPr="003D4E62" w:rsidRDefault="00CD01DE" w:rsidP="00CD01DE">
      <w:pPr>
        <w:keepNext/>
        <w:spacing w:before="240" w:after="60" w:line="360" w:lineRule="auto"/>
        <w:jc w:val="center"/>
        <w:outlineLvl w:val="1"/>
        <w:rPr>
          <w:rFonts w:ascii="Times New Roman" w:eastAsia="Times New Roman" w:hAnsi="Times New Roman" w:cs="Times New Roman"/>
          <w:b/>
          <w:bCs/>
          <w:color w:val="000000" w:themeColor="text1"/>
          <w:kern w:val="32"/>
          <w:sz w:val="28"/>
          <w:szCs w:val="28"/>
          <w:lang w:eastAsia="ru-RU"/>
        </w:rPr>
      </w:pPr>
      <w:r w:rsidRPr="003D4E62">
        <w:rPr>
          <w:rFonts w:ascii="Times New Roman" w:eastAsia="Times New Roman" w:hAnsi="Times New Roman" w:cs="Times New Roman"/>
          <w:b/>
          <w:bCs/>
          <w:iCs/>
          <w:color w:val="000000" w:themeColor="text1"/>
          <w:sz w:val="28"/>
          <w:szCs w:val="28"/>
          <w:lang w:val="x-none" w:eastAsia="x-none"/>
        </w:rPr>
        <w:t xml:space="preserve">Методические рекомендации по подготовке к </w:t>
      </w:r>
      <w:r w:rsidRPr="003D4E62">
        <w:rPr>
          <w:rFonts w:ascii="Times New Roman" w:eastAsia="Times New Roman" w:hAnsi="Times New Roman" w:cs="Times New Roman"/>
          <w:b/>
          <w:bCs/>
          <w:iCs/>
          <w:color w:val="000000" w:themeColor="text1"/>
          <w:sz w:val="28"/>
          <w:szCs w:val="28"/>
          <w:lang w:eastAsia="x-none"/>
        </w:rPr>
        <w:t>проектной работе</w:t>
      </w:r>
      <w:r w:rsidRPr="003D4E62">
        <w:rPr>
          <w:rFonts w:ascii="Times New Roman" w:eastAsia="Times New Roman" w:hAnsi="Times New Roman" w:cs="Times New Roman"/>
          <w:b/>
          <w:bCs/>
          <w:color w:val="000000" w:themeColor="text1"/>
          <w:kern w:val="32"/>
          <w:sz w:val="28"/>
          <w:szCs w:val="28"/>
          <w:lang w:eastAsia="ru-RU"/>
        </w:rPr>
        <w:t xml:space="preserve"> </w:t>
      </w:r>
    </w:p>
    <w:p w14:paraId="73A03A38" w14:textId="77777777" w:rsidR="003D4E62" w:rsidRPr="003D4E62" w:rsidRDefault="003D4E62" w:rsidP="003D4E62">
      <w:pPr>
        <w:shd w:val="clear" w:color="auto" w:fill="FFFFFF"/>
        <w:suppressAutoHyphens/>
        <w:spacing w:after="0" w:line="360" w:lineRule="auto"/>
        <w:ind w:firstLine="709"/>
        <w:jc w:val="both"/>
        <w:rPr>
          <w:rFonts w:ascii="Times New Roman" w:eastAsia="Times New Roman" w:hAnsi="Times New Roman" w:cs="Times New Roman"/>
          <w:sz w:val="28"/>
          <w:szCs w:val="28"/>
          <w:lang w:eastAsia="ru-RU"/>
        </w:rPr>
      </w:pPr>
      <w:r w:rsidRPr="003D4E62">
        <w:rPr>
          <w:rFonts w:ascii="Times New Roman" w:eastAsia="Times New Roman" w:hAnsi="Times New Roman" w:cs="Times New Roman"/>
          <w:sz w:val="28"/>
          <w:szCs w:val="28"/>
          <w:lang w:eastAsia="ru-RU"/>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«Методология, процессы и инструменты управления проектами».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w:t>
      </w:r>
      <w:r w:rsidRPr="003D4E62">
        <w:rPr>
          <w:rFonts w:ascii="Times New Roman" w:eastAsia="Times New Roman" w:hAnsi="Times New Roman" w:cs="Times New Roman"/>
          <w:sz w:val="28"/>
          <w:szCs w:val="28"/>
          <w:lang w:eastAsia="ru-RU"/>
        </w:rPr>
        <w:lastRenderedPageBreak/>
        <w:t xml:space="preserve">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64E6617D" w14:textId="13FBCA3A" w:rsidR="003D4E62" w:rsidRPr="003D4E62" w:rsidRDefault="003D4E62" w:rsidP="003D4E62">
      <w:pPr>
        <w:shd w:val="clear" w:color="auto" w:fill="FFFFFF"/>
        <w:suppressAutoHyphens/>
        <w:spacing w:after="0" w:line="360" w:lineRule="auto"/>
        <w:ind w:firstLine="709"/>
        <w:jc w:val="both"/>
        <w:rPr>
          <w:rFonts w:ascii="Times New Roman" w:eastAsia="Times New Roman" w:hAnsi="Times New Roman" w:cs="Times New Roman"/>
          <w:sz w:val="28"/>
          <w:szCs w:val="28"/>
          <w:lang w:eastAsia="ru-RU"/>
        </w:rPr>
      </w:pPr>
      <w:r w:rsidRPr="003D4E62">
        <w:rPr>
          <w:rFonts w:ascii="Times New Roman" w:eastAsia="Times New Roman" w:hAnsi="Times New Roman" w:cs="Times New Roman"/>
          <w:sz w:val="28"/>
          <w:szCs w:val="28"/>
          <w:lang w:eastAsia="ru-RU"/>
        </w:rPr>
        <w:t xml:space="preserve">В ходе реализации проектной работы студент самостоятельно и на занятиях отрабатывает различные формы </w:t>
      </w:r>
      <w:r w:rsidR="00A23AC0" w:rsidRPr="003D4E62">
        <w:rPr>
          <w:rFonts w:ascii="Times New Roman" w:eastAsia="Times New Roman" w:hAnsi="Times New Roman" w:cs="Times New Roman"/>
          <w:sz w:val="28"/>
          <w:szCs w:val="28"/>
          <w:lang w:eastAsia="ru-RU"/>
        </w:rPr>
        <w:t>документов,</w:t>
      </w:r>
      <w:r w:rsidRPr="003D4E62">
        <w:rPr>
          <w:rFonts w:ascii="Times New Roman" w:eastAsia="Times New Roman" w:hAnsi="Times New Roman" w:cs="Times New Roman"/>
          <w:sz w:val="28"/>
          <w:szCs w:val="28"/>
          <w:lang w:eastAsia="ru-RU"/>
        </w:rPr>
        <w:t xml:space="preserve">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7536EF05" w14:textId="77777777" w:rsidR="003D4E62" w:rsidRPr="003D4E62" w:rsidRDefault="003D4E62" w:rsidP="003D4E62">
      <w:pPr>
        <w:shd w:val="clear" w:color="auto" w:fill="FFFFFF"/>
        <w:suppressAutoHyphens/>
        <w:spacing w:after="0" w:line="360" w:lineRule="auto"/>
        <w:ind w:firstLine="709"/>
        <w:jc w:val="both"/>
        <w:rPr>
          <w:rFonts w:ascii="Times New Roman" w:eastAsia="Times New Roman" w:hAnsi="Times New Roman" w:cs="Times New Roman"/>
          <w:sz w:val="28"/>
          <w:szCs w:val="28"/>
          <w:lang w:eastAsia="ru-RU"/>
        </w:rPr>
      </w:pPr>
      <w:r w:rsidRPr="003D4E62">
        <w:rPr>
          <w:rFonts w:ascii="Times New Roman" w:eastAsia="Times New Roman" w:hAnsi="Times New Roman" w:cs="Times New Roman"/>
          <w:sz w:val="28"/>
          <w:szCs w:val="28"/>
          <w:lang w:eastAsia="ru-RU"/>
        </w:rPr>
        <w:t xml:space="preserve">Проект разрабатывается студентом самостоятельно и по мере разработки по элементам представляется ведущему преподавателю. </w:t>
      </w:r>
    </w:p>
    <w:p w14:paraId="577C8142" w14:textId="3D89C8CB" w:rsidR="003D4E62" w:rsidRPr="003D4E62" w:rsidRDefault="003D4E62" w:rsidP="003D4E62">
      <w:pPr>
        <w:shd w:val="clear" w:color="auto" w:fill="FFFFFF"/>
        <w:suppressAutoHyphens/>
        <w:spacing w:after="0" w:line="360" w:lineRule="auto"/>
        <w:ind w:firstLine="709"/>
        <w:jc w:val="both"/>
        <w:rPr>
          <w:rFonts w:ascii="Times New Roman" w:eastAsia="Times New Roman" w:hAnsi="Times New Roman" w:cs="Times New Roman"/>
          <w:sz w:val="28"/>
          <w:szCs w:val="28"/>
          <w:lang w:eastAsia="ru-RU"/>
        </w:rPr>
      </w:pPr>
      <w:r w:rsidRPr="003D4E62">
        <w:rPr>
          <w:rFonts w:ascii="Times New Roman" w:eastAsia="Times New Roman" w:hAnsi="Times New Roman" w:cs="Times New Roman"/>
          <w:sz w:val="28"/>
          <w:szCs w:val="28"/>
          <w:lang w:eastAsia="ru-RU"/>
        </w:rPr>
        <w:t>Итогом проекта становится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5E77B749" w14:textId="77777777" w:rsidR="003D4E62" w:rsidRPr="003D4E62" w:rsidRDefault="003D4E62" w:rsidP="003D4E62">
      <w:pPr>
        <w:shd w:val="clear" w:color="auto" w:fill="FFFFFF"/>
        <w:suppressAutoHyphens/>
        <w:spacing w:after="0" w:line="360" w:lineRule="auto"/>
        <w:ind w:firstLine="709"/>
        <w:jc w:val="both"/>
        <w:rPr>
          <w:rFonts w:ascii="Times New Roman" w:eastAsia="Times New Roman" w:hAnsi="Times New Roman" w:cs="Times New Roman"/>
          <w:sz w:val="28"/>
          <w:szCs w:val="28"/>
          <w:lang w:eastAsia="ru-RU"/>
        </w:rPr>
      </w:pPr>
      <w:r w:rsidRPr="003D4E62">
        <w:rPr>
          <w:rFonts w:ascii="Times New Roman" w:eastAsia="Times New Roman" w:hAnsi="Times New Roman" w:cs="Times New Roman"/>
          <w:sz w:val="28"/>
          <w:szCs w:val="28"/>
          <w:lang w:eastAsia="ru-RU"/>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1E35251B" w14:textId="77777777" w:rsidR="00CD01DE" w:rsidRPr="003D4E62" w:rsidRDefault="00CD01DE" w:rsidP="00FB3DAD">
      <w:pPr>
        <w:keepNext/>
        <w:spacing w:after="0" w:line="360" w:lineRule="auto"/>
        <w:ind w:firstLine="567"/>
        <w:outlineLvl w:val="0"/>
        <w:rPr>
          <w:rFonts w:ascii="Times New Roman" w:eastAsia="Times New Roman" w:hAnsi="Times New Roman" w:cs="Times New Roman"/>
          <w:b/>
          <w:bCs/>
          <w:kern w:val="32"/>
          <w:sz w:val="28"/>
          <w:szCs w:val="28"/>
          <w:lang w:eastAsia="ru-RU"/>
        </w:rPr>
      </w:pPr>
    </w:p>
    <w:p w14:paraId="319A987C" w14:textId="54DFC237" w:rsidR="003C2C8D" w:rsidRPr="003C2C8D" w:rsidRDefault="003C2C8D" w:rsidP="00FB3DAD">
      <w:pPr>
        <w:spacing w:after="0" w:line="360" w:lineRule="auto"/>
        <w:ind w:firstLine="708"/>
        <w:jc w:val="center"/>
        <w:rPr>
          <w:rFonts w:ascii="Times New Roman" w:hAnsi="Times New Roman" w:cs="Times New Roman"/>
          <w:b/>
          <w:sz w:val="28"/>
          <w:szCs w:val="28"/>
          <w14:ligatures w14:val="standardContextual"/>
          <w14:numSpacing w14:val="proportional"/>
          <w14:stylisticSets>
            <w14:styleSet w14:id="1"/>
          </w14:stylisticSets>
        </w:rPr>
      </w:pPr>
      <w:r w:rsidRPr="003C2C8D">
        <w:rPr>
          <w:rFonts w:ascii="Times New Roman" w:hAnsi="Times New Roman" w:cs="Times New Roman"/>
          <w:b/>
          <w:sz w:val="28"/>
          <w:szCs w:val="28"/>
          <w14:ligatures w14:val="standardContextual"/>
          <w14:numSpacing w14:val="proportional"/>
          <w14:stylisticSets>
            <w14:styleSet w14:id="1"/>
          </w14:stylisticSets>
        </w:rPr>
        <w:t>Методические рекомендации по выполнению домашнего творческого задания</w:t>
      </w:r>
    </w:p>
    <w:p w14:paraId="12D889D1" w14:textId="77777777" w:rsidR="003C2C8D" w:rsidRPr="003C2C8D" w:rsidRDefault="003C2C8D" w:rsidP="00885892">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C2C8D">
        <w:rPr>
          <w:rFonts w:ascii="Times New Roman" w:eastAsia="Times New Roman" w:hAnsi="Times New Roman" w:cs="Times New Roman"/>
          <w:sz w:val="28"/>
          <w:szCs w:val="28"/>
          <w:lang w:eastAsia="ru-RU"/>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rFonts w:ascii="Times New Roman" w:eastAsia="Times New Roman" w:hAnsi="Times New Roman" w:cs="Times New Roman"/>
          <w:sz w:val="28"/>
          <w:szCs w:val="28"/>
          <w:lang w:eastAsia="ru-RU"/>
        </w:rPr>
        <w:t>Управление продуктом</w:t>
      </w:r>
      <w:r w:rsidRPr="003C2C8D">
        <w:rPr>
          <w:rFonts w:ascii="Times New Roman" w:eastAsia="Times New Roman" w:hAnsi="Times New Roman" w:cs="Times New Roman"/>
          <w:sz w:val="28"/>
          <w:szCs w:val="28"/>
          <w:lang w:eastAsia="ru-RU"/>
        </w:rPr>
        <w:t>».</w:t>
      </w:r>
    </w:p>
    <w:p w14:paraId="182BD651"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lastRenderedPageBreak/>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64C9AE86"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Основные элементы домашней творческой работы:</w:t>
      </w:r>
    </w:p>
    <w:p w14:paraId="2839475D"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Титульный лист;</w:t>
      </w:r>
    </w:p>
    <w:p w14:paraId="387377DA"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Оглавление;</w:t>
      </w:r>
    </w:p>
    <w:p w14:paraId="40C9C175"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Введение;</w:t>
      </w:r>
    </w:p>
    <w:p w14:paraId="170F887D"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Основная часть;</w:t>
      </w:r>
    </w:p>
    <w:p w14:paraId="49F3D4DD"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Заключение;</w:t>
      </w:r>
    </w:p>
    <w:p w14:paraId="2A39F7A1"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Список использованной литературы;</w:t>
      </w:r>
    </w:p>
    <w:p w14:paraId="0CDDB10F"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Приложения (при необходимости).</w:t>
      </w:r>
    </w:p>
    <w:p w14:paraId="2FDE508F" w14:textId="3F4D4459"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xml:space="preserve">Во </w:t>
      </w:r>
      <w:r w:rsidR="00B56D09" w:rsidRPr="003C2C8D">
        <w:rPr>
          <w:rFonts w:ascii="Times New Roman" w:hAnsi="Times New Roman" w:cs="Times New Roman"/>
          <w:sz w:val="28"/>
          <w:szCs w:val="28"/>
          <w14:ligatures w14:val="standardContextual"/>
          <w14:numSpacing w14:val="proportional"/>
          <w14:stylisticSets>
            <w14:styleSet w14:id="1"/>
          </w14:stylisticSets>
        </w:rPr>
        <w:t>введении должны</w:t>
      </w:r>
      <w:r w:rsidRPr="003C2C8D">
        <w:rPr>
          <w:rFonts w:ascii="Times New Roman" w:hAnsi="Times New Roman" w:cs="Times New Roman"/>
          <w:sz w:val="28"/>
          <w:szCs w:val="28"/>
          <w14:ligatures w14:val="standardContextual"/>
          <w14:numSpacing w14:val="proportional"/>
          <w14:stylisticSets>
            <w14:styleSet w14:id="1"/>
          </w14:stylisticSets>
        </w:rPr>
        <w:t xml:space="preserve">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7EC55C0E"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 </w:t>
      </w:r>
      <w:r>
        <w:rPr>
          <w:rFonts w:ascii="Times New Roman" w:hAnsi="Times New Roman" w:cs="Times New Roman"/>
          <w:sz w:val="28"/>
          <w:szCs w:val="28"/>
          <w14:ligatures w14:val="standardContextual"/>
          <w14:numSpacing w14:val="proportional"/>
          <w14:stylisticSets>
            <w14:styleSet w14:id="1"/>
          </w14:stylisticSets>
        </w:rPr>
        <w:t>любой продукт (товар, услуга)</w:t>
      </w:r>
      <w:r w:rsidRPr="003C2C8D">
        <w:rPr>
          <w:rFonts w:ascii="Times New Roman" w:hAnsi="Times New Roman" w:cs="Times New Roman"/>
          <w:sz w:val="28"/>
          <w:szCs w:val="28"/>
          <w14:ligatures w14:val="standardContextual"/>
          <w14:numSpacing w14:val="proportional"/>
          <w14:stylisticSets>
            <w14:styleSet w14:id="1"/>
          </w14:stylisticSets>
        </w:rPr>
        <w:t>.</w:t>
      </w:r>
    </w:p>
    <w:p w14:paraId="74698AAE" w14:textId="77777777" w:rsidR="003C2C8D" w:rsidRPr="003C2C8D" w:rsidRDefault="003C2C8D" w:rsidP="00885892">
      <w:pPr>
        <w:spacing w:after="0" w:line="360" w:lineRule="auto"/>
        <w:ind w:firstLine="567"/>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В заключении необходимо четко сформулировать основные выводы, к которым пришел автор в результате проведенной работы.</w:t>
      </w:r>
    </w:p>
    <w:p w14:paraId="0FFA3052" w14:textId="77777777" w:rsidR="003C2C8D" w:rsidRPr="003C2C8D" w:rsidRDefault="003C2C8D" w:rsidP="00885892">
      <w:pPr>
        <w:spacing w:after="0" w:line="360" w:lineRule="auto"/>
        <w:ind w:firstLine="567"/>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lastRenderedPageBreak/>
        <w:t>В процессе выполнения задания предстоит выполнить следующие виды работ:</w:t>
      </w:r>
    </w:p>
    <w:p w14:paraId="0C1C7E0D" w14:textId="77777777" w:rsidR="003C2C8D" w:rsidRPr="003C2C8D" w:rsidRDefault="003C2C8D" w:rsidP="00885892">
      <w:pPr>
        <w:spacing w:after="0" w:line="360" w:lineRule="auto"/>
        <w:ind w:left="851" w:hanging="284"/>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1. Составить план задания.</w:t>
      </w:r>
    </w:p>
    <w:p w14:paraId="3C1C7E68" w14:textId="77777777" w:rsidR="003C2C8D" w:rsidRPr="003C2C8D" w:rsidRDefault="003C2C8D" w:rsidP="00885892">
      <w:pPr>
        <w:spacing w:after="0" w:line="360" w:lineRule="auto"/>
        <w:ind w:left="851" w:hanging="284"/>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2. Отобрать источники, собрать и проанализировать информацию по проблеме.</w:t>
      </w:r>
    </w:p>
    <w:p w14:paraId="2C2A32C6" w14:textId="77777777" w:rsidR="003C2C8D" w:rsidRPr="003C2C8D" w:rsidRDefault="003C2C8D" w:rsidP="00885892">
      <w:pPr>
        <w:spacing w:after="0" w:line="360" w:lineRule="auto"/>
        <w:ind w:left="851" w:hanging="284"/>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3. Систематизировать и проанализировать собранную информацию по проблеме.</w:t>
      </w:r>
    </w:p>
    <w:p w14:paraId="69EAAB59" w14:textId="77777777" w:rsidR="003C2C8D" w:rsidRPr="003C2C8D" w:rsidRDefault="003C2C8D" w:rsidP="00885892">
      <w:pPr>
        <w:tabs>
          <w:tab w:val="right" w:pos="9355"/>
        </w:tabs>
        <w:spacing w:after="0" w:line="360" w:lineRule="auto"/>
        <w:ind w:left="851" w:hanging="284"/>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4. Представить проведенный анализ с собственными выводами и предложениями.</w:t>
      </w:r>
    </w:p>
    <w:p w14:paraId="6ABC51DE" w14:textId="77777777" w:rsidR="003C2C8D" w:rsidRPr="003C2C8D" w:rsidRDefault="003C2C8D" w:rsidP="00885892">
      <w:pPr>
        <w:spacing w:after="0" w:line="360" w:lineRule="auto"/>
        <w:ind w:firstLine="708"/>
        <w:jc w:val="both"/>
        <w:rPr>
          <w:rFonts w:ascii="Times New Roman" w:hAnsi="Times New Roman" w:cs="Times New Roman"/>
          <w:sz w:val="28"/>
          <w:szCs w:val="28"/>
          <w14:ligatures w14:val="standardContextual"/>
          <w14:numSpacing w14:val="proportional"/>
          <w14:stylisticSets>
            <w14:styleSet w14:id="1"/>
          </w14:stylisticSets>
        </w:rPr>
      </w:pPr>
      <w:r w:rsidRPr="003C2C8D">
        <w:rPr>
          <w:rFonts w:ascii="Times New Roman" w:hAnsi="Times New Roman" w:cs="Times New Roman"/>
          <w:sz w:val="28"/>
          <w:szCs w:val="28"/>
          <w14:ligatures w14:val="standardContextual"/>
          <w14:numSpacing w14:val="proportional"/>
          <w14:stylisticSets>
            <w14:styleSet w14:id="1"/>
          </w14:stylisticSets>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59D9800" w14:textId="77777777" w:rsidR="00D94908" w:rsidRPr="00D94908" w:rsidRDefault="00D94908" w:rsidP="00885892">
      <w:pPr>
        <w:keepNext/>
        <w:spacing w:before="240" w:after="60" w:line="360" w:lineRule="auto"/>
        <w:jc w:val="center"/>
        <w:outlineLvl w:val="1"/>
        <w:rPr>
          <w:rFonts w:ascii="Times New Roman" w:eastAsia="Times New Roman" w:hAnsi="Times New Roman" w:cs="Times New Roman"/>
          <w:bCs/>
          <w:iCs/>
          <w:sz w:val="28"/>
          <w:szCs w:val="28"/>
          <w:lang w:val="x-none" w:eastAsia="x-none"/>
        </w:rPr>
      </w:pPr>
      <w:r w:rsidRPr="00D94908">
        <w:rPr>
          <w:rFonts w:ascii="Times New Roman" w:eastAsia="Times New Roman" w:hAnsi="Times New Roman" w:cs="Times New Roman"/>
          <w:b/>
          <w:bCs/>
          <w:iCs/>
          <w:sz w:val="28"/>
          <w:szCs w:val="28"/>
          <w:lang w:val="x-none" w:eastAsia="x-none"/>
        </w:rPr>
        <w:t xml:space="preserve">Методические рекомендации по подготовке к дискуссии </w:t>
      </w:r>
    </w:p>
    <w:p w14:paraId="19DD167D"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51B46EC2"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1209EEE8"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221EF95F"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Принципы работы на интерактивном занятии в форме дискуссии: </w:t>
      </w:r>
    </w:p>
    <w:p w14:paraId="1951891B"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 каждый участник дискуссии по любому вопросу имеет право на собственное мнение; </w:t>
      </w:r>
    </w:p>
    <w:p w14:paraId="6805913F"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 отсутствие прямой критики личности, критике может подвергнуться только идея; </w:t>
      </w:r>
    </w:p>
    <w:p w14:paraId="38A1FFD2"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sz w:val="28"/>
          <w:szCs w:val="28"/>
          <w:lang w:eastAsia="ru-RU"/>
        </w:rPr>
        <w:t xml:space="preserve">- все, что обсуждается и говорится во время дискуссии – не руководство к действию, а информация к размышлению. </w:t>
      </w:r>
    </w:p>
    <w:p w14:paraId="39DFDE47" w14:textId="77777777" w:rsidR="00D94908" w:rsidRPr="00D94908" w:rsidRDefault="00D94908" w:rsidP="00885892">
      <w:pPr>
        <w:spacing w:after="0" w:line="360" w:lineRule="auto"/>
        <w:ind w:firstLine="567"/>
        <w:jc w:val="both"/>
        <w:rPr>
          <w:rFonts w:ascii="Times New Roman" w:eastAsia="Times New Roman" w:hAnsi="Times New Roman" w:cs="Times New Roman"/>
          <w:sz w:val="28"/>
          <w:szCs w:val="28"/>
          <w:lang w:eastAsia="ru-RU"/>
        </w:rPr>
      </w:pPr>
    </w:p>
    <w:p w14:paraId="5C5F0C1A" w14:textId="77777777" w:rsidR="00D94908" w:rsidRPr="00D94908" w:rsidRDefault="00D94908" w:rsidP="00FB3DAD">
      <w:pPr>
        <w:autoSpaceDE w:val="0"/>
        <w:autoSpaceDN w:val="0"/>
        <w:adjustRightInd w:val="0"/>
        <w:spacing w:after="0" w:line="360" w:lineRule="auto"/>
        <w:ind w:right="-1" w:firstLine="709"/>
        <w:jc w:val="center"/>
        <w:rPr>
          <w:rFonts w:ascii="Times New Roman" w:eastAsia="Times New Roman" w:hAnsi="Times New Roman" w:cs="Times New Roman"/>
          <w:b/>
          <w:sz w:val="28"/>
          <w:szCs w:val="28"/>
          <w:lang w:eastAsia="ru-RU"/>
        </w:rPr>
      </w:pPr>
      <w:r w:rsidRPr="00D94908">
        <w:rPr>
          <w:rFonts w:ascii="Times New Roman" w:eastAsia="Times New Roman" w:hAnsi="Times New Roman" w:cs="Times New Roman"/>
          <w:b/>
          <w:sz w:val="28"/>
          <w:szCs w:val="28"/>
          <w:lang w:eastAsia="ru-RU"/>
        </w:rPr>
        <w:t>Подготовка к семинарским и практическим занятиям</w:t>
      </w:r>
    </w:p>
    <w:p w14:paraId="45603822" w14:textId="77777777" w:rsidR="00D94908" w:rsidRPr="00D94908" w:rsidRDefault="00D94908" w:rsidP="00885892">
      <w:pPr>
        <w:spacing w:after="0" w:line="360" w:lineRule="auto"/>
        <w:ind w:right="-1" w:firstLine="709"/>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7563F67" w14:textId="77777777" w:rsidR="00D94908" w:rsidRPr="00D94908" w:rsidRDefault="00D94908" w:rsidP="00885892">
      <w:pPr>
        <w:numPr>
          <w:ilvl w:val="0"/>
          <w:numId w:val="1"/>
        </w:numPr>
        <w:spacing w:after="0" w:line="360" w:lineRule="auto"/>
        <w:ind w:right="-1"/>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2CB1E18" w14:textId="77777777" w:rsidR="00D94908" w:rsidRPr="00D94908" w:rsidRDefault="00D94908" w:rsidP="00885892">
      <w:pPr>
        <w:numPr>
          <w:ilvl w:val="0"/>
          <w:numId w:val="1"/>
        </w:numPr>
        <w:spacing w:after="0" w:line="360" w:lineRule="auto"/>
        <w:ind w:right="-1"/>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подготовить тезисы выступлений по вопросам, выносимым на семинар.</w:t>
      </w:r>
    </w:p>
    <w:p w14:paraId="254E6A18" w14:textId="77777777" w:rsidR="00D94908" w:rsidRPr="00D94908" w:rsidRDefault="00D94908" w:rsidP="00885892">
      <w:pPr>
        <w:spacing w:after="0" w:line="360" w:lineRule="auto"/>
        <w:ind w:right="-1"/>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Начиная подготовку к семинару, следует:</w:t>
      </w:r>
    </w:p>
    <w:p w14:paraId="4C48D95C" w14:textId="77777777" w:rsidR="00D94908" w:rsidRPr="00D94908" w:rsidRDefault="00D94908" w:rsidP="00885892">
      <w:pPr>
        <w:numPr>
          <w:ilvl w:val="0"/>
          <w:numId w:val="2"/>
        </w:numPr>
        <w:spacing w:after="0" w:line="360" w:lineRule="auto"/>
        <w:ind w:right="-1"/>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четко определить смысл заданий, которые предстоит выполнить;</w:t>
      </w:r>
    </w:p>
    <w:p w14:paraId="21C77292" w14:textId="77777777" w:rsidR="00D94908" w:rsidRPr="00D94908" w:rsidRDefault="00D94908" w:rsidP="00885892">
      <w:pPr>
        <w:numPr>
          <w:ilvl w:val="0"/>
          <w:numId w:val="2"/>
        </w:numPr>
        <w:spacing w:after="0" w:line="360" w:lineRule="auto"/>
        <w:ind w:right="-1"/>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7B82FDD6" w14:textId="77777777" w:rsidR="00D94908" w:rsidRPr="00D94908" w:rsidRDefault="00D94908" w:rsidP="00885892">
      <w:pPr>
        <w:spacing w:after="0" w:line="360" w:lineRule="auto"/>
        <w:ind w:right="-1" w:firstLine="709"/>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6B5100C9" w14:textId="77777777" w:rsidR="00D94908" w:rsidRPr="00D94908" w:rsidRDefault="00D94908" w:rsidP="00885892">
      <w:pPr>
        <w:spacing w:after="0" w:line="360" w:lineRule="auto"/>
        <w:ind w:right="-1" w:firstLine="709"/>
        <w:jc w:val="both"/>
        <w:rPr>
          <w:rFonts w:ascii="Times New Roman" w:eastAsia="Times New Roman" w:hAnsi="Times New Roman" w:cs="Times New Roman"/>
          <w:bCs/>
          <w:sz w:val="28"/>
          <w:szCs w:val="28"/>
          <w:lang w:eastAsia="ru-RU" w:bidi="ru-RU"/>
        </w:rPr>
      </w:pPr>
      <w:r w:rsidRPr="00D94908">
        <w:rPr>
          <w:rFonts w:ascii="Times New Roman" w:eastAsia="Times New Roman" w:hAnsi="Times New Roman" w:cs="Times New Roman"/>
          <w:bCs/>
          <w:sz w:val="28"/>
          <w:szCs w:val="28"/>
          <w:lang w:eastAsia="ru-RU"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1D981D93" w14:textId="77777777" w:rsidR="00D94908" w:rsidRPr="00D94908" w:rsidRDefault="00D94908" w:rsidP="00885892">
      <w:pPr>
        <w:spacing w:after="0" w:line="360" w:lineRule="auto"/>
        <w:ind w:firstLine="709"/>
        <w:jc w:val="both"/>
        <w:rPr>
          <w:rFonts w:ascii="Times New Roman" w:eastAsia="Times New Roman" w:hAnsi="Times New Roman" w:cs="Times New Roman"/>
          <w:sz w:val="28"/>
          <w:szCs w:val="28"/>
          <w:shd w:val="clear" w:color="auto" w:fill="FFFFFF"/>
          <w:lang w:val="x-none" w:eastAsia="x-none"/>
        </w:rPr>
      </w:pPr>
    </w:p>
    <w:p w14:paraId="41715C2A" w14:textId="77777777" w:rsidR="000269F8" w:rsidRPr="000269F8" w:rsidRDefault="000269F8" w:rsidP="000269F8">
      <w:pPr>
        <w:ind w:firstLine="709"/>
        <w:jc w:val="both"/>
        <w:rPr>
          <w:rFonts w:ascii="Times New Roman" w:hAnsi="Times New Roman" w:cs="Times New Roman"/>
          <w:b/>
          <w:bCs/>
          <w:sz w:val="28"/>
          <w:szCs w:val="28"/>
        </w:rPr>
      </w:pPr>
      <w:r w:rsidRPr="000269F8">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4E97E11" w14:textId="77777777" w:rsidR="000269F8" w:rsidRPr="000269F8" w:rsidRDefault="000269F8" w:rsidP="000269F8">
      <w:pPr>
        <w:keepNext/>
        <w:ind w:firstLine="709"/>
        <w:jc w:val="both"/>
        <w:outlineLvl w:val="0"/>
        <w:rPr>
          <w:rFonts w:ascii="Times New Roman" w:eastAsia="Calibri" w:hAnsi="Times New Roman" w:cs="Times New Roman"/>
          <w:b/>
          <w:bCs/>
          <w:kern w:val="2"/>
          <w:sz w:val="28"/>
          <w:szCs w:val="28"/>
        </w:rPr>
      </w:pPr>
      <w:bookmarkStart w:id="29" w:name="_Toc531614950"/>
      <w:bookmarkStart w:id="30" w:name="_Toc531686467"/>
      <w:r w:rsidRPr="000269F8">
        <w:rPr>
          <w:rFonts w:ascii="Times New Roman" w:eastAsia="Calibri" w:hAnsi="Times New Roman" w:cs="Times New Roman"/>
          <w:b/>
          <w:bCs/>
          <w:kern w:val="2"/>
          <w:sz w:val="28"/>
          <w:szCs w:val="28"/>
        </w:rPr>
        <w:t>11. 1. Комплект лицензионного программного обеспечения:</w:t>
      </w:r>
      <w:bookmarkEnd w:id="29"/>
      <w:bookmarkEnd w:id="30"/>
    </w:p>
    <w:p w14:paraId="7C961E99" w14:textId="77777777" w:rsidR="000269F8" w:rsidRPr="000269F8" w:rsidRDefault="000269F8" w:rsidP="000269F8">
      <w:pPr>
        <w:keepNext/>
        <w:ind w:firstLine="709"/>
        <w:jc w:val="both"/>
        <w:outlineLvl w:val="0"/>
        <w:rPr>
          <w:rFonts w:ascii="Times New Roman" w:eastAsia="Calibri" w:hAnsi="Times New Roman" w:cs="Times New Roman"/>
          <w:bCs/>
          <w:kern w:val="2"/>
          <w:sz w:val="28"/>
          <w:szCs w:val="28"/>
        </w:rPr>
      </w:pPr>
      <w:bookmarkStart w:id="31" w:name="_Toc531614951"/>
      <w:bookmarkStart w:id="32" w:name="_Toc531686468"/>
      <w:r w:rsidRPr="000269F8">
        <w:rPr>
          <w:rFonts w:ascii="Times New Roman" w:eastAsia="Calibri" w:hAnsi="Times New Roman" w:cs="Times New Roman"/>
          <w:bCs/>
          <w:kern w:val="2"/>
          <w:sz w:val="28"/>
          <w:szCs w:val="28"/>
        </w:rPr>
        <w:t xml:space="preserve">1. </w:t>
      </w:r>
      <w:r w:rsidRPr="000269F8">
        <w:rPr>
          <w:rFonts w:ascii="Times New Roman" w:eastAsia="Calibri" w:hAnsi="Times New Roman" w:cs="Times New Roman"/>
          <w:bCs/>
          <w:kern w:val="2"/>
          <w:sz w:val="28"/>
          <w:szCs w:val="28"/>
          <w:lang w:val="en-US"/>
        </w:rPr>
        <w:t>Windows</w:t>
      </w:r>
      <w:r w:rsidRPr="000269F8">
        <w:rPr>
          <w:rFonts w:ascii="Times New Roman" w:eastAsia="Calibri" w:hAnsi="Times New Roman" w:cs="Times New Roman"/>
          <w:bCs/>
          <w:kern w:val="2"/>
          <w:sz w:val="28"/>
          <w:szCs w:val="28"/>
        </w:rPr>
        <w:t xml:space="preserve">, </w:t>
      </w:r>
      <w:r w:rsidRPr="000269F8">
        <w:rPr>
          <w:rFonts w:ascii="Times New Roman" w:eastAsia="Calibri" w:hAnsi="Times New Roman" w:cs="Times New Roman"/>
          <w:bCs/>
          <w:kern w:val="2"/>
          <w:sz w:val="28"/>
          <w:szCs w:val="28"/>
          <w:lang w:val="en-US"/>
        </w:rPr>
        <w:t>Microsoft</w:t>
      </w:r>
      <w:r w:rsidRPr="000269F8">
        <w:rPr>
          <w:rFonts w:ascii="Times New Roman" w:eastAsia="Calibri" w:hAnsi="Times New Roman" w:cs="Times New Roman"/>
          <w:bCs/>
          <w:kern w:val="2"/>
          <w:sz w:val="28"/>
          <w:szCs w:val="28"/>
        </w:rPr>
        <w:t xml:space="preserve"> </w:t>
      </w:r>
      <w:r w:rsidRPr="000269F8">
        <w:rPr>
          <w:rFonts w:ascii="Times New Roman" w:eastAsia="Calibri" w:hAnsi="Times New Roman" w:cs="Times New Roman"/>
          <w:bCs/>
          <w:kern w:val="2"/>
          <w:sz w:val="28"/>
          <w:szCs w:val="28"/>
          <w:lang w:val="en-US"/>
        </w:rPr>
        <w:t>Office</w:t>
      </w:r>
      <w:r w:rsidRPr="000269F8">
        <w:rPr>
          <w:rFonts w:ascii="Times New Roman" w:eastAsia="Calibri" w:hAnsi="Times New Roman" w:cs="Times New Roman"/>
          <w:bCs/>
          <w:kern w:val="2"/>
          <w:sz w:val="28"/>
          <w:szCs w:val="28"/>
        </w:rPr>
        <w:t>.</w:t>
      </w:r>
      <w:bookmarkEnd w:id="31"/>
      <w:bookmarkEnd w:id="32"/>
    </w:p>
    <w:p w14:paraId="55FC05A9" w14:textId="27426215" w:rsidR="000269F8" w:rsidRPr="000269F8" w:rsidRDefault="000269F8" w:rsidP="006100DE">
      <w:pPr>
        <w:keepNext/>
        <w:ind w:firstLine="709"/>
        <w:jc w:val="both"/>
        <w:outlineLvl w:val="0"/>
        <w:rPr>
          <w:rFonts w:ascii="Times New Roman" w:eastAsia="Calibri" w:hAnsi="Times New Roman" w:cs="Times New Roman"/>
          <w:bCs/>
          <w:kern w:val="2"/>
          <w:sz w:val="28"/>
          <w:szCs w:val="28"/>
        </w:rPr>
      </w:pPr>
      <w:r w:rsidRPr="000269F8">
        <w:rPr>
          <w:rFonts w:ascii="Times New Roman" w:eastAsia="Calibri" w:hAnsi="Times New Roman" w:cs="Times New Roman"/>
          <w:bCs/>
          <w:kern w:val="2"/>
          <w:sz w:val="28"/>
          <w:szCs w:val="28"/>
        </w:rPr>
        <w:t xml:space="preserve">2. Антивирус </w:t>
      </w:r>
      <w:r w:rsidRPr="000269F8">
        <w:rPr>
          <w:rFonts w:ascii="Times New Roman" w:eastAsia="Calibri" w:hAnsi="Times New Roman" w:cs="Times New Roman"/>
          <w:bCs/>
          <w:kern w:val="2"/>
          <w:sz w:val="28"/>
          <w:szCs w:val="28"/>
          <w:lang w:val="en-US"/>
        </w:rPr>
        <w:t>Kaspersky</w:t>
      </w:r>
    </w:p>
    <w:p w14:paraId="70F3ACCD" w14:textId="0D5B34DE" w:rsidR="000269F8" w:rsidRPr="006100DE" w:rsidRDefault="000269F8" w:rsidP="006100DE">
      <w:pPr>
        <w:keepNext/>
        <w:ind w:firstLine="709"/>
        <w:jc w:val="both"/>
        <w:outlineLvl w:val="0"/>
        <w:rPr>
          <w:rFonts w:ascii="Times New Roman" w:eastAsia="Calibri" w:hAnsi="Times New Roman" w:cs="Times New Roman"/>
          <w:bCs/>
          <w:kern w:val="2"/>
          <w:sz w:val="28"/>
          <w:szCs w:val="28"/>
        </w:rPr>
      </w:pPr>
      <w:bookmarkStart w:id="33" w:name="_Toc531614953"/>
      <w:bookmarkStart w:id="34" w:name="_Toc531686470"/>
      <w:r w:rsidRPr="000269F8">
        <w:rPr>
          <w:rFonts w:ascii="Times New Roman" w:eastAsia="Calibri" w:hAnsi="Times New Roman" w:cs="Times New Roman"/>
          <w:b/>
          <w:bCs/>
          <w:kern w:val="2"/>
          <w:sz w:val="28"/>
          <w:szCs w:val="28"/>
        </w:rPr>
        <w:t>11.2. Современные профессиональные базы данных и информационные справочные системы</w:t>
      </w:r>
      <w:bookmarkEnd w:id="33"/>
      <w:bookmarkEnd w:id="34"/>
    </w:p>
    <w:p w14:paraId="4F392CA8" w14:textId="77777777" w:rsidR="000269F8" w:rsidRPr="000269F8" w:rsidRDefault="000269F8" w:rsidP="000269F8">
      <w:pPr>
        <w:shd w:val="clear" w:color="auto" w:fill="FFFFFF"/>
        <w:tabs>
          <w:tab w:val="left" w:pos="442"/>
        </w:tabs>
        <w:ind w:firstLine="709"/>
        <w:jc w:val="both"/>
        <w:rPr>
          <w:rFonts w:ascii="Times New Roman" w:eastAsia="Calibri" w:hAnsi="Times New Roman" w:cs="Times New Roman"/>
          <w:bCs/>
          <w:sz w:val="28"/>
          <w:szCs w:val="28"/>
        </w:rPr>
      </w:pPr>
      <w:r w:rsidRPr="000269F8">
        <w:rPr>
          <w:rFonts w:ascii="Times New Roman" w:eastAsia="Calibri" w:hAnsi="Times New Roman" w:cs="Times New Roman"/>
          <w:bCs/>
          <w:sz w:val="28"/>
          <w:szCs w:val="28"/>
        </w:rPr>
        <w:t>1. Информационно-правовая система «Гарант»</w:t>
      </w:r>
    </w:p>
    <w:p w14:paraId="5F73105B" w14:textId="77777777" w:rsidR="000269F8" w:rsidRPr="000269F8" w:rsidRDefault="000269F8" w:rsidP="000269F8">
      <w:pPr>
        <w:shd w:val="clear" w:color="auto" w:fill="FFFFFF"/>
        <w:tabs>
          <w:tab w:val="left" w:pos="442"/>
        </w:tabs>
        <w:ind w:firstLine="709"/>
        <w:jc w:val="both"/>
        <w:rPr>
          <w:rFonts w:ascii="Times New Roman" w:eastAsia="Calibri" w:hAnsi="Times New Roman" w:cs="Times New Roman"/>
          <w:bCs/>
          <w:sz w:val="28"/>
          <w:szCs w:val="28"/>
        </w:rPr>
      </w:pPr>
      <w:r w:rsidRPr="000269F8">
        <w:rPr>
          <w:rFonts w:ascii="Times New Roman" w:eastAsia="Calibri" w:hAnsi="Times New Roman" w:cs="Times New Roman"/>
          <w:bCs/>
          <w:sz w:val="28"/>
          <w:szCs w:val="28"/>
        </w:rPr>
        <w:t>2. Информационно-правовая система «Консультант Плюс»</w:t>
      </w:r>
    </w:p>
    <w:p w14:paraId="5C475F67" w14:textId="77777777" w:rsidR="000269F8" w:rsidRPr="000269F8" w:rsidRDefault="000269F8" w:rsidP="000269F8">
      <w:pPr>
        <w:shd w:val="clear" w:color="auto" w:fill="FFFFFF"/>
        <w:tabs>
          <w:tab w:val="left" w:pos="442"/>
        </w:tabs>
        <w:ind w:firstLine="709"/>
        <w:jc w:val="both"/>
        <w:rPr>
          <w:rFonts w:ascii="Times New Roman" w:eastAsia="Calibri" w:hAnsi="Times New Roman" w:cs="Times New Roman"/>
          <w:bCs/>
          <w:sz w:val="28"/>
          <w:szCs w:val="28"/>
        </w:rPr>
      </w:pPr>
      <w:r w:rsidRPr="000269F8">
        <w:rPr>
          <w:rFonts w:ascii="Times New Roman" w:eastAsia="Calibri" w:hAnsi="Times New Roman" w:cs="Times New Roman"/>
          <w:bCs/>
          <w:sz w:val="28"/>
          <w:szCs w:val="28"/>
        </w:rPr>
        <w:t xml:space="preserve">3. Электронная энциклопедия: </w:t>
      </w:r>
      <w:hyperlink r:id="rId9">
        <w:r w:rsidRPr="000269F8">
          <w:rPr>
            <w:rFonts w:ascii="Times New Roman" w:eastAsia="Calibri" w:hAnsi="Times New Roman" w:cs="Times New Roman"/>
            <w:bCs/>
            <w:color w:val="0000FF"/>
            <w:sz w:val="28"/>
            <w:szCs w:val="28"/>
            <w:u w:val="single"/>
            <w:lang w:val="en-US"/>
          </w:rPr>
          <w:t>http</w:t>
        </w:r>
        <w:r w:rsidRPr="000269F8">
          <w:rPr>
            <w:rFonts w:ascii="Times New Roman" w:eastAsia="Calibri" w:hAnsi="Times New Roman" w:cs="Times New Roman"/>
            <w:bCs/>
            <w:color w:val="0000FF"/>
            <w:sz w:val="28"/>
            <w:szCs w:val="28"/>
            <w:u w:val="single"/>
          </w:rPr>
          <w:t>://</w:t>
        </w:r>
        <w:proofErr w:type="spellStart"/>
        <w:r w:rsidRPr="000269F8">
          <w:rPr>
            <w:rFonts w:ascii="Times New Roman" w:eastAsia="Calibri" w:hAnsi="Times New Roman" w:cs="Times New Roman"/>
            <w:bCs/>
            <w:color w:val="0000FF"/>
            <w:sz w:val="28"/>
            <w:szCs w:val="28"/>
            <w:u w:val="single"/>
            <w:lang w:val="en-US"/>
          </w:rPr>
          <w:t>ru</w:t>
        </w:r>
        <w:proofErr w:type="spellEnd"/>
        <w:r w:rsidRPr="000269F8">
          <w:rPr>
            <w:rFonts w:ascii="Times New Roman" w:eastAsia="Calibri" w:hAnsi="Times New Roman" w:cs="Times New Roman"/>
            <w:bCs/>
            <w:color w:val="0000FF"/>
            <w:sz w:val="28"/>
            <w:szCs w:val="28"/>
            <w:u w:val="single"/>
          </w:rPr>
          <w:t>.</w:t>
        </w:r>
        <w:proofErr w:type="spellStart"/>
        <w:r w:rsidRPr="000269F8">
          <w:rPr>
            <w:rFonts w:ascii="Times New Roman" w:eastAsia="Calibri" w:hAnsi="Times New Roman" w:cs="Times New Roman"/>
            <w:bCs/>
            <w:color w:val="0000FF"/>
            <w:sz w:val="28"/>
            <w:szCs w:val="28"/>
            <w:u w:val="single"/>
            <w:lang w:val="en-US"/>
          </w:rPr>
          <w:t>wikipedia</w:t>
        </w:r>
        <w:proofErr w:type="spellEnd"/>
        <w:r w:rsidRPr="000269F8">
          <w:rPr>
            <w:rFonts w:ascii="Times New Roman" w:eastAsia="Calibri" w:hAnsi="Times New Roman" w:cs="Times New Roman"/>
            <w:bCs/>
            <w:color w:val="0000FF"/>
            <w:sz w:val="28"/>
            <w:szCs w:val="28"/>
            <w:u w:val="single"/>
          </w:rPr>
          <w:t>.</w:t>
        </w:r>
        <w:r w:rsidRPr="000269F8">
          <w:rPr>
            <w:rFonts w:ascii="Times New Roman" w:eastAsia="Calibri" w:hAnsi="Times New Roman" w:cs="Times New Roman"/>
            <w:bCs/>
            <w:color w:val="0000FF"/>
            <w:sz w:val="28"/>
            <w:szCs w:val="28"/>
            <w:u w:val="single"/>
            <w:lang w:val="en-US"/>
          </w:rPr>
          <w:t>org</w:t>
        </w:r>
        <w:r w:rsidRPr="000269F8">
          <w:rPr>
            <w:rFonts w:ascii="Times New Roman" w:eastAsia="Calibri" w:hAnsi="Times New Roman" w:cs="Times New Roman"/>
            <w:bCs/>
            <w:color w:val="0000FF"/>
            <w:sz w:val="28"/>
            <w:szCs w:val="28"/>
            <w:u w:val="single"/>
          </w:rPr>
          <w:t>/</w:t>
        </w:r>
        <w:r w:rsidRPr="000269F8">
          <w:rPr>
            <w:rFonts w:ascii="Times New Roman" w:eastAsia="Calibri" w:hAnsi="Times New Roman" w:cs="Times New Roman"/>
            <w:bCs/>
            <w:color w:val="0000FF"/>
            <w:sz w:val="28"/>
            <w:szCs w:val="28"/>
            <w:u w:val="single"/>
            <w:lang w:val="en-US"/>
          </w:rPr>
          <w:t>wiki</w:t>
        </w:r>
        <w:r w:rsidRPr="000269F8">
          <w:rPr>
            <w:rFonts w:ascii="Times New Roman" w:eastAsia="Calibri" w:hAnsi="Times New Roman" w:cs="Times New Roman"/>
            <w:bCs/>
            <w:color w:val="0000FF"/>
            <w:sz w:val="28"/>
            <w:szCs w:val="28"/>
            <w:u w:val="single"/>
          </w:rPr>
          <w:t>/</w:t>
        </w:r>
        <w:r w:rsidRPr="000269F8">
          <w:rPr>
            <w:rFonts w:ascii="Times New Roman" w:eastAsia="Calibri" w:hAnsi="Times New Roman" w:cs="Times New Roman"/>
            <w:bCs/>
            <w:color w:val="0000FF"/>
            <w:sz w:val="28"/>
            <w:szCs w:val="28"/>
            <w:u w:val="single"/>
            <w:lang w:val="en-US"/>
          </w:rPr>
          <w:t>Wiki</w:t>
        </w:r>
      </w:hyperlink>
    </w:p>
    <w:p w14:paraId="3923E549" w14:textId="77777777" w:rsidR="000269F8" w:rsidRPr="000269F8" w:rsidRDefault="000269F8" w:rsidP="000269F8">
      <w:pPr>
        <w:shd w:val="clear" w:color="auto" w:fill="FFFFFF"/>
        <w:tabs>
          <w:tab w:val="left" w:pos="442"/>
        </w:tabs>
        <w:ind w:firstLine="709"/>
        <w:jc w:val="both"/>
        <w:rPr>
          <w:rFonts w:ascii="Times New Roman" w:eastAsia="Calibri" w:hAnsi="Times New Roman" w:cs="Times New Roman"/>
          <w:bCs/>
          <w:sz w:val="28"/>
          <w:szCs w:val="28"/>
        </w:rPr>
      </w:pPr>
      <w:r w:rsidRPr="000269F8">
        <w:rPr>
          <w:rFonts w:ascii="Times New Roman" w:eastAsia="Calibri" w:hAnsi="Times New Roman" w:cs="Times New Roman"/>
          <w:bCs/>
          <w:sz w:val="28"/>
          <w:szCs w:val="28"/>
        </w:rPr>
        <w:t>4. Система комплексного раскрытия информации «СКРИН» -</w:t>
      </w:r>
      <w:r w:rsidRPr="000269F8">
        <w:rPr>
          <w:rFonts w:ascii="Times New Roman" w:eastAsia="Calibri" w:hAnsi="Times New Roman" w:cs="Times New Roman"/>
          <w:bCs/>
          <w:sz w:val="28"/>
          <w:szCs w:val="28"/>
          <w:lang w:val="en-US"/>
        </w:rPr>
        <w:t>http</w:t>
      </w:r>
      <w:r w:rsidRPr="000269F8">
        <w:rPr>
          <w:rFonts w:ascii="Times New Roman" w:eastAsia="Calibri" w:hAnsi="Times New Roman" w:cs="Times New Roman"/>
          <w:bCs/>
          <w:sz w:val="28"/>
          <w:szCs w:val="28"/>
        </w:rPr>
        <w:t>://</w:t>
      </w:r>
      <w:r w:rsidRPr="000269F8">
        <w:rPr>
          <w:rFonts w:ascii="Times New Roman" w:eastAsia="Calibri" w:hAnsi="Times New Roman" w:cs="Times New Roman"/>
          <w:bCs/>
          <w:sz w:val="28"/>
          <w:szCs w:val="28"/>
          <w:lang w:val="en-US"/>
        </w:rPr>
        <w:t>www</w:t>
      </w:r>
      <w:r w:rsidRPr="000269F8">
        <w:rPr>
          <w:rFonts w:ascii="Times New Roman" w:eastAsia="Calibri" w:hAnsi="Times New Roman" w:cs="Times New Roman"/>
          <w:bCs/>
          <w:sz w:val="28"/>
          <w:szCs w:val="28"/>
        </w:rPr>
        <w:t>.</w:t>
      </w:r>
      <w:proofErr w:type="spellStart"/>
      <w:r w:rsidRPr="000269F8">
        <w:rPr>
          <w:rFonts w:ascii="Times New Roman" w:eastAsia="Calibri" w:hAnsi="Times New Roman" w:cs="Times New Roman"/>
          <w:bCs/>
          <w:sz w:val="28"/>
          <w:szCs w:val="28"/>
          <w:lang w:val="en-US"/>
        </w:rPr>
        <w:t>skrin</w:t>
      </w:r>
      <w:proofErr w:type="spellEnd"/>
      <w:r w:rsidRPr="000269F8">
        <w:rPr>
          <w:rFonts w:ascii="Times New Roman" w:eastAsia="Calibri" w:hAnsi="Times New Roman" w:cs="Times New Roman"/>
          <w:bCs/>
          <w:sz w:val="28"/>
          <w:szCs w:val="28"/>
        </w:rPr>
        <w:t>.</w:t>
      </w:r>
      <w:proofErr w:type="spellStart"/>
      <w:r w:rsidRPr="000269F8">
        <w:rPr>
          <w:rFonts w:ascii="Times New Roman" w:eastAsia="Calibri" w:hAnsi="Times New Roman" w:cs="Times New Roman"/>
          <w:bCs/>
          <w:sz w:val="28"/>
          <w:szCs w:val="28"/>
          <w:lang w:val="en-US"/>
        </w:rPr>
        <w:t>ru</w:t>
      </w:r>
      <w:proofErr w:type="spellEnd"/>
      <w:r w:rsidRPr="000269F8">
        <w:rPr>
          <w:rFonts w:ascii="Times New Roman" w:eastAsia="Calibri" w:hAnsi="Times New Roman" w:cs="Times New Roman"/>
          <w:bCs/>
          <w:sz w:val="28"/>
          <w:szCs w:val="28"/>
        </w:rPr>
        <w:t>/</w:t>
      </w:r>
    </w:p>
    <w:p w14:paraId="2FD8CE2D" w14:textId="601113E5" w:rsidR="000269F8" w:rsidRPr="006100DE" w:rsidRDefault="000269F8" w:rsidP="006100DE">
      <w:pPr>
        <w:shd w:val="clear" w:color="auto" w:fill="FFFFFF"/>
        <w:tabs>
          <w:tab w:val="left" w:pos="442"/>
        </w:tabs>
        <w:ind w:firstLine="709"/>
        <w:jc w:val="both"/>
        <w:rPr>
          <w:rFonts w:ascii="Times New Roman" w:eastAsia="Calibri" w:hAnsi="Times New Roman" w:cs="Times New Roman"/>
          <w:b/>
          <w:bCs/>
          <w:sz w:val="28"/>
          <w:szCs w:val="28"/>
        </w:rPr>
      </w:pPr>
      <w:r w:rsidRPr="000269F8">
        <w:rPr>
          <w:rFonts w:ascii="Times New Roman" w:eastAsia="Calibri" w:hAnsi="Times New Roman" w:cs="Times New Roman"/>
          <w:b/>
          <w:bCs/>
          <w:sz w:val="28"/>
          <w:szCs w:val="28"/>
        </w:rPr>
        <w:t>11.3. Сертифицированные программные и аппаратные средства защиты информации</w:t>
      </w:r>
      <w:r w:rsidR="006100DE">
        <w:rPr>
          <w:rFonts w:ascii="Times New Roman" w:eastAsia="Calibri" w:hAnsi="Times New Roman" w:cs="Times New Roman"/>
          <w:b/>
          <w:bCs/>
          <w:sz w:val="28"/>
          <w:szCs w:val="28"/>
        </w:rPr>
        <w:t xml:space="preserve"> </w:t>
      </w:r>
      <w:r w:rsidRPr="000269F8">
        <w:rPr>
          <w:rFonts w:ascii="Times New Roman" w:hAnsi="Times New Roman" w:cs="Times New Roman"/>
          <w:bCs/>
          <w:sz w:val="28"/>
          <w:szCs w:val="28"/>
        </w:rPr>
        <w:t>- не используются</w:t>
      </w:r>
    </w:p>
    <w:p w14:paraId="2B6A6C9D" w14:textId="77777777" w:rsidR="000269F8" w:rsidRPr="000269F8" w:rsidRDefault="000269F8" w:rsidP="000269F8">
      <w:pPr>
        <w:ind w:firstLine="709"/>
        <w:jc w:val="both"/>
        <w:rPr>
          <w:rFonts w:ascii="Times New Roman" w:hAnsi="Times New Roman" w:cs="Times New Roman"/>
          <w:bCs/>
          <w:sz w:val="28"/>
          <w:szCs w:val="28"/>
        </w:rPr>
      </w:pPr>
    </w:p>
    <w:p w14:paraId="55D63B35" w14:textId="6E0A682F" w:rsidR="00D94908" w:rsidRPr="00D94908" w:rsidRDefault="00D94908" w:rsidP="00FB3DAD">
      <w:pPr>
        <w:spacing w:after="0" w:line="360" w:lineRule="auto"/>
        <w:ind w:firstLine="567"/>
        <w:jc w:val="both"/>
        <w:rPr>
          <w:rFonts w:ascii="Times New Roman" w:eastAsia="Times New Roman" w:hAnsi="Times New Roman" w:cs="Times New Roman"/>
          <w:b/>
          <w:sz w:val="28"/>
          <w:szCs w:val="28"/>
          <w:lang w:eastAsia="ru-RU"/>
        </w:rPr>
      </w:pPr>
      <w:r w:rsidRPr="00D94908">
        <w:rPr>
          <w:rFonts w:ascii="Times New Roman" w:eastAsia="Times New Roman" w:hAnsi="Times New Roman" w:cs="Times New Roman"/>
          <w:b/>
          <w:noProof/>
          <w:sz w:val="28"/>
          <w:szCs w:val="28"/>
          <w:lang w:eastAsia="ru-RU"/>
        </w:rPr>
        <w:t xml:space="preserve">       </w:t>
      </w:r>
      <w:bookmarkStart w:id="35" w:name="_Toc505877820"/>
      <w:r w:rsidRPr="00D94908">
        <w:rPr>
          <w:rFonts w:ascii="Times New Roman" w:eastAsia="Times New Roman" w:hAnsi="Times New Roman" w:cs="Times New Roman"/>
          <w:b/>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35"/>
    </w:p>
    <w:p w14:paraId="16AA451C" w14:textId="77777777" w:rsidR="00D94908" w:rsidRPr="00D94908" w:rsidRDefault="00D94908" w:rsidP="00885892">
      <w:pPr>
        <w:spacing w:after="0" w:line="360" w:lineRule="auto"/>
        <w:ind w:firstLine="709"/>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1D2A0962" w14:textId="77777777" w:rsidR="00D94908" w:rsidRPr="00D94908" w:rsidRDefault="00D94908" w:rsidP="00885892">
      <w:pPr>
        <w:spacing w:after="0" w:line="360" w:lineRule="auto"/>
        <w:ind w:firstLine="709"/>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0B6AFA4" w14:textId="77777777" w:rsidR="00D94908" w:rsidRPr="00D94908" w:rsidRDefault="00D94908" w:rsidP="00885892">
      <w:pPr>
        <w:spacing w:after="0" w:line="360" w:lineRule="auto"/>
        <w:ind w:firstLine="709"/>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2B7D2BE1" w14:textId="77777777" w:rsidR="00D94908" w:rsidRPr="00D94908" w:rsidRDefault="00D94908" w:rsidP="00885892">
      <w:pPr>
        <w:spacing w:after="0" w:line="360" w:lineRule="auto"/>
        <w:ind w:firstLine="709"/>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lastRenderedPageBreak/>
        <w:t>Проведение лекций и семинаров в рамках дисциплины осуществляется в помещениях:</w:t>
      </w:r>
    </w:p>
    <w:p w14:paraId="7C090F9B" w14:textId="77777777" w:rsidR="00D94908" w:rsidRPr="00D94908" w:rsidRDefault="00D94908" w:rsidP="00885892">
      <w:pPr>
        <w:tabs>
          <w:tab w:val="left" w:pos="993"/>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t xml:space="preserve">- оснащенных демонстрационным оборудованием; </w:t>
      </w:r>
    </w:p>
    <w:p w14:paraId="02A8A858" w14:textId="77777777" w:rsidR="00D94908" w:rsidRPr="00D94908" w:rsidRDefault="00D94908" w:rsidP="00885892">
      <w:pPr>
        <w:tabs>
          <w:tab w:val="left" w:pos="993"/>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D94908">
        <w:rPr>
          <w:rFonts w:ascii="Times New Roman" w:eastAsia="Times New Roman" w:hAnsi="Times New Roman" w:cs="Times New Roman"/>
          <w:color w:val="000000"/>
          <w:sz w:val="28"/>
          <w:szCs w:val="28"/>
          <w:lang w:eastAsia="ru-RU"/>
        </w:rPr>
        <w:t>- оснащенных компьютерной техникой с возможностью подключения к сети «Интернет»;</w:t>
      </w:r>
    </w:p>
    <w:p w14:paraId="1B4EF556" w14:textId="77777777" w:rsidR="00D94908" w:rsidRPr="00D94908" w:rsidRDefault="00D94908" w:rsidP="00885892">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sidRPr="00D94908">
        <w:rPr>
          <w:rFonts w:ascii="Times New Roman" w:eastAsia="Times New Roman" w:hAnsi="Times New Roman" w:cs="Times New Roman"/>
          <w:color w:val="000000"/>
          <w:sz w:val="28"/>
          <w:szCs w:val="28"/>
          <w:lang w:eastAsia="ru-RU"/>
        </w:rPr>
        <w:t>- обеспечивающих доступ в электронную информационно-образовательную среду университета.</w:t>
      </w:r>
    </w:p>
    <w:p w14:paraId="3F26B505" w14:textId="77777777" w:rsidR="00D94908" w:rsidRDefault="00D94908" w:rsidP="00885892">
      <w:pPr>
        <w:widowControl w:val="0"/>
        <w:tabs>
          <w:tab w:val="right" w:leader="dot" w:pos="8982"/>
        </w:tabs>
        <w:suppressAutoHyphens/>
        <w:spacing w:after="0" w:line="360" w:lineRule="auto"/>
        <w:ind w:firstLine="567"/>
        <w:jc w:val="both"/>
        <w:rPr>
          <w:rFonts w:ascii="Times New Roman" w:eastAsia="Times New Roman" w:hAnsi="Times New Roman" w:cs="Times New Roman"/>
          <w:sz w:val="28"/>
          <w:szCs w:val="28"/>
          <w:lang w:eastAsia="zh-CN"/>
        </w:rPr>
      </w:pPr>
    </w:p>
    <w:p w14:paraId="4AFB43F4" w14:textId="77777777" w:rsidR="00B37B26" w:rsidRPr="00BB12C0" w:rsidRDefault="00B37B26"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246AB7E4" w14:textId="77777777" w:rsidR="00BB12C0" w:rsidRPr="00BB12C0" w:rsidRDefault="00BB12C0" w:rsidP="00BB12C0">
      <w:pPr>
        <w:widowControl w:val="0"/>
        <w:tabs>
          <w:tab w:val="right" w:leader="dot" w:pos="8982"/>
        </w:tabs>
        <w:suppressAutoHyphens/>
        <w:spacing w:after="0" w:line="360" w:lineRule="auto"/>
        <w:ind w:firstLine="709"/>
        <w:rPr>
          <w:rFonts w:ascii="Times New Roman" w:eastAsia="Times New Roman" w:hAnsi="Times New Roman" w:cs="Times New Roman"/>
          <w:sz w:val="28"/>
          <w:szCs w:val="28"/>
          <w:lang w:eastAsia="zh-CN"/>
        </w:rPr>
      </w:pPr>
    </w:p>
    <w:p w14:paraId="2D1D6DE9" w14:textId="77777777" w:rsidR="005B0703" w:rsidRDefault="005B0703"/>
    <w:sectPr w:rsidR="005B0703" w:rsidSect="00212F95">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76C88" w14:textId="77777777" w:rsidR="00D420C5" w:rsidRDefault="00D420C5" w:rsidP="00212F95">
      <w:pPr>
        <w:spacing w:after="0" w:line="240" w:lineRule="auto"/>
      </w:pPr>
      <w:r>
        <w:separator/>
      </w:r>
    </w:p>
  </w:endnote>
  <w:endnote w:type="continuationSeparator" w:id="0">
    <w:p w14:paraId="5479743F" w14:textId="77777777" w:rsidR="00D420C5" w:rsidRDefault="00D420C5" w:rsidP="00212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01"/>
    <w:family w:val="roman"/>
    <w:pitch w:val="variable"/>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0909269"/>
      <w:docPartObj>
        <w:docPartGallery w:val="Page Numbers (Bottom of Page)"/>
        <w:docPartUnique/>
      </w:docPartObj>
    </w:sdtPr>
    <w:sdtEndPr/>
    <w:sdtContent>
      <w:p w14:paraId="1F460195" w14:textId="1861ACC8" w:rsidR="00BE145B" w:rsidRDefault="00BE145B">
        <w:pPr>
          <w:pStyle w:val="a4"/>
          <w:jc w:val="right"/>
        </w:pPr>
        <w:r>
          <w:fldChar w:fldCharType="begin"/>
        </w:r>
        <w:r>
          <w:instrText>PAGE   \* MERGEFORMAT</w:instrText>
        </w:r>
        <w:r>
          <w:fldChar w:fldCharType="separate"/>
        </w:r>
        <w:r w:rsidR="00EE5B2D">
          <w:rPr>
            <w:noProof/>
          </w:rPr>
          <w:t>21</w:t>
        </w:r>
        <w:r>
          <w:fldChar w:fldCharType="end"/>
        </w:r>
      </w:p>
    </w:sdtContent>
  </w:sdt>
  <w:p w14:paraId="551A7BA8" w14:textId="77777777" w:rsidR="00BE145B" w:rsidRDefault="00BE145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A4506" w14:textId="77777777" w:rsidR="00D420C5" w:rsidRDefault="00D420C5" w:rsidP="00212F95">
      <w:pPr>
        <w:spacing w:after="0" w:line="240" w:lineRule="auto"/>
      </w:pPr>
      <w:r>
        <w:separator/>
      </w:r>
    </w:p>
  </w:footnote>
  <w:footnote w:type="continuationSeparator" w:id="0">
    <w:p w14:paraId="3AC10640" w14:textId="77777777" w:rsidR="00D420C5" w:rsidRDefault="00D420C5" w:rsidP="00212F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347"/>
        </w:tabs>
        <w:ind w:left="347" w:hanging="707"/>
      </w:pPr>
      <w:rPr>
        <w:color w:val="000000"/>
        <w:position w:val="0"/>
        <w:sz w:val="28"/>
        <w:szCs w:val="28"/>
        <w:u w:color="000000"/>
        <w:rtl w:val="0"/>
      </w:rPr>
    </w:lvl>
    <w:lvl w:ilvl="1">
      <w:start w:val="1"/>
      <w:numFmt w:val="decimal"/>
      <w:lvlText w:val="%2."/>
      <w:lvlJc w:val="left"/>
      <w:pPr>
        <w:tabs>
          <w:tab w:val="num" w:pos="1140"/>
        </w:tabs>
        <w:ind w:left="1140" w:hanging="420"/>
      </w:pPr>
      <w:rPr>
        <w:color w:val="000000"/>
        <w:position w:val="0"/>
        <w:sz w:val="28"/>
        <w:szCs w:val="28"/>
        <w:u w:color="000000"/>
        <w:rtl w:val="0"/>
      </w:rPr>
    </w:lvl>
    <w:lvl w:ilvl="2">
      <w:start w:val="1"/>
      <w:numFmt w:val="decimal"/>
      <w:lvlText w:val="%3."/>
      <w:lvlJc w:val="left"/>
      <w:pPr>
        <w:tabs>
          <w:tab w:val="num" w:pos="1860"/>
        </w:tabs>
        <w:ind w:left="1860" w:hanging="420"/>
      </w:pPr>
      <w:rPr>
        <w:color w:val="000000"/>
        <w:position w:val="0"/>
        <w:sz w:val="28"/>
        <w:szCs w:val="28"/>
        <w:u w:color="000000"/>
        <w:rtl w:val="0"/>
      </w:rPr>
    </w:lvl>
    <w:lvl w:ilvl="3">
      <w:start w:val="1"/>
      <w:numFmt w:val="decimal"/>
      <w:lvlText w:val="%4."/>
      <w:lvlJc w:val="left"/>
      <w:pPr>
        <w:tabs>
          <w:tab w:val="num" w:pos="2580"/>
        </w:tabs>
        <w:ind w:left="2580" w:hanging="420"/>
      </w:pPr>
      <w:rPr>
        <w:color w:val="000000"/>
        <w:position w:val="0"/>
        <w:sz w:val="28"/>
        <w:szCs w:val="28"/>
        <w:u w:color="000000"/>
        <w:rtl w:val="0"/>
      </w:rPr>
    </w:lvl>
    <w:lvl w:ilvl="4">
      <w:start w:val="1"/>
      <w:numFmt w:val="decimal"/>
      <w:lvlText w:val="%5."/>
      <w:lvlJc w:val="left"/>
      <w:pPr>
        <w:tabs>
          <w:tab w:val="num" w:pos="3300"/>
        </w:tabs>
        <w:ind w:left="3300" w:hanging="420"/>
      </w:pPr>
      <w:rPr>
        <w:color w:val="000000"/>
        <w:position w:val="0"/>
        <w:sz w:val="28"/>
        <w:szCs w:val="28"/>
        <w:u w:color="000000"/>
        <w:rtl w:val="0"/>
      </w:rPr>
    </w:lvl>
    <w:lvl w:ilvl="5">
      <w:start w:val="1"/>
      <w:numFmt w:val="decimal"/>
      <w:lvlText w:val="%6."/>
      <w:lvlJc w:val="left"/>
      <w:pPr>
        <w:tabs>
          <w:tab w:val="num" w:pos="4020"/>
        </w:tabs>
        <w:ind w:left="4020" w:hanging="420"/>
      </w:pPr>
      <w:rPr>
        <w:color w:val="000000"/>
        <w:position w:val="0"/>
        <w:sz w:val="28"/>
        <w:szCs w:val="28"/>
        <w:u w:color="000000"/>
        <w:rtl w:val="0"/>
      </w:rPr>
    </w:lvl>
    <w:lvl w:ilvl="6">
      <w:start w:val="1"/>
      <w:numFmt w:val="decimal"/>
      <w:lvlText w:val="%7."/>
      <w:lvlJc w:val="left"/>
      <w:pPr>
        <w:tabs>
          <w:tab w:val="num" w:pos="4740"/>
        </w:tabs>
        <w:ind w:left="4740" w:hanging="420"/>
      </w:pPr>
      <w:rPr>
        <w:color w:val="000000"/>
        <w:position w:val="0"/>
        <w:sz w:val="28"/>
        <w:szCs w:val="28"/>
        <w:u w:color="000000"/>
        <w:rtl w:val="0"/>
      </w:rPr>
    </w:lvl>
    <w:lvl w:ilvl="7">
      <w:start w:val="1"/>
      <w:numFmt w:val="decimal"/>
      <w:lvlText w:val="%8."/>
      <w:lvlJc w:val="left"/>
      <w:pPr>
        <w:tabs>
          <w:tab w:val="num" w:pos="5460"/>
        </w:tabs>
        <w:ind w:left="5460" w:hanging="420"/>
      </w:pPr>
      <w:rPr>
        <w:color w:val="000000"/>
        <w:position w:val="0"/>
        <w:sz w:val="28"/>
        <w:szCs w:val="28"/>
        <w:u w:color="000000"/>
        <w:rtl w:val="0"/>
      </w:rPr>
    </w:lvl>
    <w:lvl w:ilvl="8">
      <w:start w:val="1"/>
      <w:numFmt w:val="decimal"/>
      <w:lvlText w:val="%9."/>
      <w:lvlJc w:val="left"/>
      <w:pPr>
        <w:tabs>
          <w:tab w:val="num" w:pos="6180"/>
        </w:tabs>
        <w:ind w:left="6180" w:hanging="420"/>
      </w:pPr>
      <w:rPr>
        <w:color w:val="000000"/>
        <w:position w:val="0"/>
        <w:sz w:val="28"/>
        <w:szCs w:val="28"/>
        <w:u w:color="000000"/>
        <w:rtl w:val="0"/>
      </w:rPr>
    </w:lvl>
  </w:abstractNum>
  <w:abstractNum w:abstractNumId="1" w15:restartNumberingAfterBreak="0">
    <w:nsid w:val="06AE020F"/>
    <w:multiLevelType w:val="hybridMultilevel"/>
    <w:tmpl w:val="481231E0"/>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5360CB"/>
    <w:multiLevelType w:val="hybridMultilevel"/>
    <w:tmpl w:val="45E842BE"/>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11C0FD5"/>
    <w:multiLevelType w:val="hybridMultilevel"/>
    <w:tmpl w:val="80C47604"/>
    <w:lvl w:ilvl="0" w:tplc="E384E3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31B1F9B"/>
    <w:multiLevelType w:val="hybridMultilevel"/>
    <w:tmpl w:val="34D8AE3E"/>
    <w:styleLink w:val="11"/>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635E6E"/>
    <w:multiLevelType w:val="hybridMultilevel"/>
    <w:tmpl w:val="FCE449B8"/>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5504597"/>
    <w:multiLevelType w:val="hybridMultilevel"/>
    <w:tmpl w:val="052E0816"/>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19C1336C"/>
    <w:multiLevelType w:val="hybridMultilevel"/>
    <w:tmpl w:val="84E00278"/>
    <w:lvl w:ilvl="0" w:tplc="C1068D28">
      <w:start w:val="1"/>
      <w:numFmt w:val="russianLower"/>
      <w:lvlText w:val="%1)"/>
      <w:lvlJc w:val="left"/>
      <w:pPr>
        <w:ind w:left="1287" w:hanging="360"/>
      </w:pPr>
      <w:rPr>
        <w:rFonts w:hint="default"/>
      </w:rPr>
    </w:lvl>
    <w:lvl w:ilvl="1" w:tplc="34087C46">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E4E58BF"/>
    <w:multiLevelType w:val="hybridMultilevel"/>
    <w:tmpl w:val="B238A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5B1B11"/>
    <w:multiLevelType w:val="hybridMultilevel"/>
    <w:tmpl w:val="1C22A4C0"/>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1365C65"/>
    <w:multiLevelType w:val="hybridMultilevel"/>
    <w:tmpl w:val="A35EF9BA"/>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6" w15:restartNumberingAfterBreak="0">
    <w:nsid w:val="25B25AC4"/>
    <w:multiLevelType w:val="hybridMultilevel"/>
    <w:tmpl w:val="92C8AFB8"/>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8" w15:restartNumberingAfterBreak="0">
    <w:nsid w:val="28E46B96"/>
    <w:multiLevelType w:val="hybridMultilevel"/>
    <w:tmpl w:val="C2E8CF44"/>
    <w:lvl w:ilvl="0" w:tplc="C1068D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CC739F"/>
    <w:multiLevelType w:val="hybridMultilevel"/>
    <w:tmpl w:val="C9D21C0A"/>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20" w15:restartNumberingAfterBreak="0">
    <w:nsid w:val="2C1D7E3B"/>
    <w:multiLevelType w:val="hybridMultilevel"/>
    <w:tmpl w:val="E2E28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783BA4"/>
    <w:multiLevelType w:val="hybridMultilevel"/>
    <w:tmpl w:val="705C0D4E"/>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15:restartNumberingAfterBreak="0">
    <w:nsid w:val="30F14A90"/>
    <w:multiLevelType w:val="hybridMultilevel"/>
    <w:tmpl w:val="6076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2F72FC"/>
    <w:multiLevelType w:val="hybridMultilevel"/>
    <w:tmpl w:val="111CC1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D747EA"/>
    <w:multiLevelType w:val="hybridMultilevel"/>
    <w:tmpl w:val="4F607AEC"/>
    <w:lvl w:ilvl="0" w:tplc="F9389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7253EBA"/>
    <w:multiLevelType w:val="hybridMultilevel"/>
    <w:tmpl w:val="9F2E59D2"/>
    <w:lvl w:ilvl="0" w:tplc="C1068D28">
      <w:start w:val="1"/>
      <w:numFmt w:val="russianLower"/>
      <w:lvlText w:val="%1)"/>
      <w:lvlJc w:val="left"/>
      <w:pPr>
        <w:ind w:left="1287" w:hanging="360"/>
      </w:pPr>
      <w:rPr>
        <w:rFonts w:hint="default"/>
      </w:rPr>
    </w:lvl>
    <w:lvl w:ilvl="1" w:tplc="28E0795A">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8" w15:restartNumberingAfterBreak="0">
    <w:nsid w:val="387224FE"/>
    <w:multiLevelType w:val="hybridMultilevel"/>
    <w:tmpl w:val="CE64685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A452F23"/>
    <w:multiLevelType w:val="hybridMultilevel"/>
    <w:tmpl w:val="076E68B4"/>
    <w:lvl w:ilvl="0" w:tplc="F9389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1" w15:restartNumberingAfterBreak="0">
    <w:nsid w:val="50533984"/>
    <w:multiLevelType w:val="multilevel"/>
    <w:tmpl w:val="6760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5628D8"/>
    <w:multiLevelType w:val="multilevel"/>
    <w:tmpl w:val="A44CA28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4" w15:restartNumberingAfterBreak="0">
    <w:nsid w:val="51D34981"/>
    <w:multiLevelType w:val="hybridMultilevel"/>
    <w:tmpl w:val="7A00D070"/>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262574"/>
    <w:multiLevelType w:val="hybridMultilevel"/>
    <w:tmpl w:val="38683FEE"/>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6" w15:restartNumberingAfterBreak="0">
    <w:nsid w:val="58A50B78"/>
    <w:multiLevelType w:val="hybridMultilevel"/>
    <w:tmpl w:val="C518DDC6"/>
    <w:lvl w:ilvl="0" w:tplc="0419000F">
      <w:start w:val="1"/>
      <w:numFmt w:val="decimal"/>
      <w:lvlText w:val="%1."/>
      <w:lvlJc w:val="left"/>
      <w:pPr>
        <w:ind w:left="128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8EB7387"/>
    <w:multiLevelType w:val="hybridMultilevel"/>
    <w:tmpl w:val="9B663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91F54D0"/>
    <w:multiLevelType w:val="multilevel"/>
    <w:tmpl w:val="7F5C683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420DDD"/>
    <w:multiLevelType w:val="hybridMultilevel"/>
    <w:tmpl w:val="179AAF0E"/>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40" w15:restartNumberingAfterBreak="0">
    <w:nsid w:val="5AAA63C2"/>
    <w:multiLevelType w:val="hybridMultilevel"/>
    <w:tmpl w:val="244A9B72"/>
    <w:lvl w:ilvl="0" w:tplc="8E3AD51C">
      <w:start w:val="1"/>
      <w:numFmt w:val="decimal"/>
      <w:lvlText w:val="%1."/>
      <w:lvlJc w:val="left"/>
      <w:pPr>
        <w:ind w:left="425"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41" w15:restartNumberingAfterBreak="0">
    <w:nsid w:val="5B7B460A"/>
    <w:multiLevelType w:val="hybridMultilevel"/>
    <w:tmpl w:val="5EDC72C8"/>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F446EAF"/>
    <w:multiLevelType w:val="hybridMultilevel"/>
    <w:tmpl w:val="DC762EF4"/>
    <w:lvl w:ilvl="0" w:tplc="8E3AD51C">
      <w:start w:val="1"/>
      <w:numFmt w:val="decimal"/>
      <w:lvlText w:val="%1."/>
      <w:lvlJc w:val="left"/>
      <w:pPr>
        <w:ind w:left="485"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3" w15:restartNumberingAfterBreak="0">
    <w:nsid w:val="619C7848"/>
    <w:multiLevelType w:val="hybridMultilevel"/>
    <w:tmpl w:val="67AC9666"/>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44" w15:restartNumberingAfterBreak="0">
    <w:nsid w:val="61DF7BF5"/>
    <w:multiLevelType w:val="hybridMultilevel"/>
    <w:tmpl w:val="63C86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3144C08"/>
    <w:multiLevelType w:val="hybridMultilevel"/>
    <w:tmpl w:val="A82C0DC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7" w15:restartNumberingAfterBreak="0">
    <w:nsid w:val="679216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67F202DC"/>
    <w:multiLevelType w:val="hybridMultilevel"/>
    <w:tmpl w:val="C728D3F0"/>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0" w15:restartNumberingAfterBreak="0">
    <w:nsid w:val="6B450F6D"/>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6E940574"/>
    <w:multiLevelType w:val="hybridMultilevel"/>
    <w:tmpl w:val="C12663E2"/>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70275673"/>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72725865"/>
    <w:multiLevelType w:val="hybridMultilevel"/>
    <w:tmpl w:val="B63A7864"/>
    <w:lvl w:ilvl="0" w:tplc="C1068D2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4" w15:restartNumberingAfterBreak="0">
    <w:nsid w:val="73F96F21"/>
    <w:multiLevelType w:val="hybridMultilevel"/>
    <w:tmpl w:val="34446024"/>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74A37527"/>
    <w:multiLevelType w:val="multilevel"/>
    <w:tmpl w:val="7F985C7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72672F"/>
    <w:multiLevelType w:val="hybridMultilevel"/>
    <w:tmpl w:val="6BCE3C7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7" w15:restartNumberingAfterBreak="0">
    <w:nsid w:val="77DF7131"/>
    <w:multiLevelType w:val="hybridMultilevel"/>
    <w:tmpl w:val="7200CA92"/>
    <w:lvl w:ilvl="0" w:tplc="C1068D2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25"/>
  </w:num>
  <w:num w:numId="3">
    <w:abstractNumId w:val="11"/>
  </w:num>
  <w:num w:numId="4">
    <w:abstractNumId w:val="15"/>
  </w:num>
  <w:num w:numId="5">
    <w:abstractNumId w:val="3"/>
  </w:num>
  <w:num w:numId="6">
    <w:abstractNumId w:val="46"/>
  </w:num>
  <w:num w:numId="7">
    <w:abstractNumId w:val="49"/>
  </w:num>
  <w:num w:numId="8">
    <w:abstractNumId w:val="2"/>
  </w:num>
  <w:num w:numId="9">
    <w:abstractNumId w:val="30"/>
  </w:num>
  <w:num w:numId="10">
    <w:abstractNumId w:val="17"/>
  </w:num>
  <w:num w:numId="11">
    <w:abstractNumId w:val="27"/>
  </w:num>
  <w:num w:numId="12">
    <w:abstractNumId w:val="0"/>
  </w:num>
  <w:num w:numId="13">
    <w:abstractNumId w:val="5"/>
  </w:num>
  <w:num w:numId="14">
    <w:abstractNumId w:val="33"/>
  </w:num>
  <w:num w:numId="15">
    <w:abstractNumId w:val="6"/>
  </w:num>
  <w:num w:numId="16">
    <w:abstractNumId w:val="34"/>
  </w:num>
  <w:num w:numId="17">
    <w:abstractNumId w:val="13"/>
  </w:num>
  <w:num w:numId="18">
    <w:abstractNumId w:val="8"/>
  </w:num>
  <w:num w:numId="19">
    <w:abstractNumId w:val="9"/>
  </w:num>
  <w:num w:numId="20">
    <w:abstractNumId w:val="14"/>
  </w:num>
  <w:num w:numId="21">
    <w:abstractNumId w:val="53"/>
  </w:num>
  <w:num w:numId="22">
    <w:abstractNumId w:val="48"/>
  </w:num>
  <w:num w:numId="23">
    <w:abstractNumId w:val="16"/>
  </w:num>
  <w:num w:numId="24">
    <w:abstractNumId w:val="35"/>
  </w:num>
  <w:num w:numId="25">
    <w:abstractNumId w:val="21"/>
  </w:num>
  <w:num w:numId="26">
    <w:abstractNumId w:val="57"/>
  </w:num>
  <w:num w:numId="27">
    <w:abstractNumId w:val="51"/>
  </w:num>
  <w:num w:numId="28">
    <w:abstractNumId w:val="54"/>
  </w:num>
  <w:num w:numId="29">
    <w:abstractNumId w:val="4"/>
  </w:num>
  <w:num w:numId="30">
    <w:abstractNumId w:val="10"/>
  </w:num>
  <w:num w:numId="31">
    <w:abstractNumId w:val="26"/>
  </w:num>
  <w:num w:numId="32">
    <w:abstractNumId w:val="41"/>
  </w:num>
  <w:num w:numId="33">
    <w:abstractNumId w:val="36"/>
  </w:num>
  <w:num w:numId="34">
    <w:abstractNumId w:val="24"/>
  </w:num>
  <w:num w:numId="35">
    <w:abstractNumId w:val="29"/>
  </w:num>
  <w:num w:numId="36">
    <w:abstractNumId w:val="18"/>
  </w:num>
  <w:num w:numId="37">
    <w:abstractNumId w:val="12"/>
  </w:num>
  <w:num w:numId="38">
    <w:abstractNumId w:val="22"/>
  </w:num>
  <w:num w:numId="39">
    <w:abstractNumId w:val="40"/>
  </w:num>
  <w:num w:numId="40">
    <w:abstractNumId w:val="42"/>
  </w:num>
  <w:num w:numId="41">
    <w:abstractNumId w:val="1"/>
  </w:num>
  <w:num w:numId="42">
    <w:abstractNumId w:val="43"/>
  </w:num>
  <w:num w:numId="43">
    <w:abstractNumId w:val="56"/>
  </w:num>
  <w:num w:numId="44">
    <w:abstractNumId w:val="20"/>
  </w:num>
  <w:num w:numId="45">
    <w:abstractNumId w:val="37"/>
  </w:num>
  <w:num w:numId="46">
    <w:abstractNumId w:val="19"/>
  </w:num>
  <w:num w:numId="47">
    <w:abstractNumId w:val="44"/>
  </w:num>
  <w:num w:numId="48">
    <w:abstractNumId w:val="39"/>
  </w:num>
  <w:num w:numId="49">
    <w:abstractNumId w:val="28"/>
  </w:num>
  <w:num w:numId="50">
    <w:abstractNumId w:val="23"/>
  </w:num>
  <w:num w:numId="51">
    <w:abstractNumId w:val="50"/>
  </w:num>
  <w:num w:numId="52">
    <w:abstractNumId w:val="47"/>
  </w:num>
  <w:num w:numId="53">
    <w:abstractNumId w:val="52"/>
  </w:num>
  <w:num w:numId="54">
    <w:abstractNumId w:val="45"/>
  </w:num>
  <w:num w:numId="55">
    <w:abstractNumId w:val="31"/>
  </w:num>
  <w:num w:numId="56">
    <w:abstractNumId w:val="32"/>
  </w:num>
  <w:num w:numId="57">
    <w:abstractNumId w:val="38"/>
  </w:num>
  <w:num w:numId="58">
    <w:abstractNumId w:val="5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1FA"/>
    <w:rsid w:val="00003005"/>
    <w:rsid w:val="00007829"/>
    <w:rsid w:val="000214A9"/>
    <w:rsid w:val="00022E9C"/>
    <w:rsid w:val="000269F8"/>
    <w:rsid w:val="00037C02"/>
    <w:rsid w:val="000402CF"/>
    <w:rsid w:val="0005216E"/>
    <w:rsid w:val="00052477"/>
    <w:rsid w:val="0005481C"/>
    <w:rsid w:val="00055885"/>
    <w:rsid w:val="000560E1"/>
    <w:rsid w:val="00056839"/>
    <w:rsid w:val="0006196B"/>
    <w:rsid w:val="00061B53"/>
    <w:rsid w:val="00063DD2"/>
    <w:rsid w:val="000674EC"/>
    <w:rsid w:val="000922D1"/>
    <w:rsid w:val="000959B9"/>
    <w:rsid w:val="000A4AA7"/>
    <w:rsid w:val="000D52A4"/>
    <w:rsid w:val="000E21FA"/>
    <w:rsid w:val="0010581D"/>
    <w:rsid w:val="00112867"/>
    <w:rsid w:val="0011318B"/>
    <w:rsid w:val="00122283"/>
    <w:rsid w:val="00126E1F"/>
    <w:rsid w:val="00131519"/>
    <w:rsid w:val="00135D73"/>
    <w:rsid w:val="001373A0"/>
    <w:rsid w:val="00143F6D"/>
    <w:rsid w:val="001445F2"/>
    <w:rsid w:val="00147E3F"/>
    <w:rsid w:val="00152224"/>
    <w:rsid w:val="00152AE5"/>
    <w:rsid w:val="00153172"/>
    <w:rsid w:val="0015557A"/>
    <w:rsid w:val="00155EB6"/>
    <w:rsid w:val="0016385A"/>
    <w:rsid w:val="00172D9E"/>
    <w:rsid w:val="001841F3"/>
    <w:rsid w:val="001B3AC6"/>
    <w:rsid w:val="001C2416"/>
    <w:rsid w:val="001C6A30"/>
    <w:rsid w:val="001D4525"/>
    <w:rsid w:val="001D681A"/>
    <w:rsid w:val="001E6180"/>
    <w:rsid w:val="0020593F"/>
    <w:rsid w:val="00212F95"/>
    <w:rsid w:val="0024705D"/>
    <w:rsid w:val="0026010F"/>
    <w:rsid w:val="0026065A"/>
    <w:rsid w:val="0027075B"/>
    <w:rsid w:val="00276FA0"/>
    <w:rsid w:val="002A4535"/>
    <w:rsid w:val="002B0C6F"/>
    <w:rsid w:val="002C48B3"/>
    <w:rsid w:val="002D030F"/>
    <w:rsid w:val="002D1BBF"/>
    <w:rsid w:val="002D42B0"/>
    <w:rsid w:val="002F4D79"/>
    <w:rsid w:val="002F5221"/>
    <w:rsid w:val="00301A1F"/>
    <w:rsid w:val="00307277"/>
    <w:rsid w:val="003144E4"/>
    <w:rsid w:val="00314C38"/>
    <w:rsid w:val="00332A8E"/>
    <w:rsid w:val="00333C94"/>
    <w:rsid w:val="003465AF"/>
    <w:rsid w:val="00360E09"/>
    <w:rsid w:val="00366A67"/>
    <w:rsid w:val="00367DDC"/>
    <w:rsid w:val="0038070F"/>
    <w:rsid w:val="00380F7E"/>
    <w:rsid w:val="003A62DB"/>
    <w:rsid w:val="003C2C8D"/>
    <w:rsid w:val="003C46F2"/>
    <w:rsid w:val="003D4776"/>
    <w:rsid w:val="003D4E62"/>
    <w:rsid w:val="003D5204"/>
    <w:rsid w:val="003E3438"/>
    <w:rsid w:val="003E42EA"/>
    <w:rsid w:val="003F56B2"/>
    <w:rsid w:val="004008A5"/>
    <w:rsid w:val="004015DE"/>
    <w:rsid w:val="004035E0"/>
    <w:rsid w:val="0040433D"/>
    <w:rsid w:val="00416014"/>
    <w:rsid w:val="004169F0"/>
    <w:rsid w:val="00426EC1"/>
    <w:rsid w:val="0043089D"/>
    <w:rsid w:val="00431B30"/>
    <w:rsid w:val="0043716C"/>
    <w:rsid w:val="00441EFE"/>
    <w:rsid w:val="00444D23"/>
    <w:rsid w:val="00447271"/>
    <w:rsid w:val="0045244C"/>
    <w:rsid w:val="00460F1A"/>
    <w:rsid w:val="004615CA"/>
    <w:rsid w:val="0047492D"/>
    <w:rsid w:val="00476F9B"/>
    <w:rsid w:val="00497BD2"/>
    <w:rsid w:val="004D3C7B"/>
    <w:rsid w:val="004D614F"/>
    <w:rsid w:val="005050C5"/>
    <w:rsid w:val="00516F1C"/>
    <w:rsid w:val="005308DD"/>
    <w:rsid w:val="00533FDF"/>
    <w:rsid w:val="00535F90"/>
    <w:rsid w:val="0053740C"/>
    <w:rsid w:val="00550931"/>
    <w:rsid w:val="005579FD"/>
    <w:rsid w:val="00573277"/>
    <w:rsid w:val="005749FB"/>
    <w:rsid w:val="00585562"/>
    <w:rsid w:val="005A0AA6"/>
    <w:rsid w:val="005B0703"/>
    <w:rsid w:val="005B4BA7"/>
    <w:rsid w:val="005B6CAA"/>
    <w:rsid w:val="005C69B2"/>
    <w:rsid w:val="005C7192"/>
    <w:rsid w:val="005E4F3D"/>
    <w:rsid w:val="005E6595"/>
    <w:rsid w:val="005F018C"/>
    <w:rsid w:val="006007A4"/>
    <w:rsid w:val="006100DE"/>
    <w:rsid w:val="00612B45"/>
    <w:rsid w:val="00614EAF"/>
    <w:rsid w:val="00623DA1"/>
    <w:rsid w:val="00637318"/>
    <w:rsid w:val="00646DE0"/>
    <w:rsid w:val="0068375E"/>
    <w:rsid w:val="0069355C"/>
    <w:rsid w:val="006956B9"/>
    <w:rsid w:val="00696C3B"/>
    <w:rsid w:val="006A5E76"/>
    <w:rsid w:val="006B3705"/>
    <w:rsid w:val="006C2025"/>
    <w:rsid w:val="006C67F4"/>
    <w:rsid w:val="006D385C"/>
    <w:rsid w:val="006D437C"/>
    <w:rsid w:val="006D66F2"/>
    <w:rsid w:val="006E54EE"/>
    <w:rsid w:val="006E5F17"/>
    <w:rsid w:val="006E7496"/>
    <w:rsid w:val="006F4EF8"/>
    <w:rsid w:val="00704F7B"/>
    <w:rsid w:val="00723D24"/>
    <w:rsid w:val="00727A94"/>
    <w:rsid w:val="007312EF"/>
    <w:rsid w:val="00733AF0"/>
    <w:rsid w:val="00733B42"/>
    <w:rsid w:val="00776D32"/>
    <w:rsid w:val="00777231"/>
    <w:rsid w:val="00782D05"/>
    <w:rsid w:val="007923AA"/>
    <w:rsid w:val="00795039"/>
    <w:rsid w:val="0079559C"/>
    <w:rsid w:val="007A5836"/>
    <w:rsid w:val="007C77C7"/>
    <w:rsid w:val="007C7B48"/>
    <w:rsid w:val="007D0272"/>
    <w:rsid w:val="007D27A7"/>
    <w:rsid w:val="007D63B4"/>
    <w:rsid w:val="007F06A2"/>
    <w:rsid w:val="007F4CBE"/>
    <w:rsid w:val="007F5276"/>
    <w:rsid w:val="008035FE"/>
    <w:rsid w:val="00806A7F"/>
    <w:rsid w:val="00807921"/>
    <w:rsid w:val="00813EFB"/>
    <w:rsid w:val="0081762E"/>
    <w:rsid w:val="00833CA2"/>
    <w:rsid w:val="008369FE"/>
    <w:rsid w:val="00841CB8"/>
    <w:rsid w:val="00842A41"/>
    <w:rsid w:val="00843808"/>
    <w:rsid w:val="00867AD8"/>
    <w:rsid w:val="00881281"/>
    <w:rsid w:val="00885892"/>
    <w:rsid w:val="00886D00"/>
    <w:rsid w:val="00891A8C"/>
    <w:rsid w:val="008A3BB6"/>
    <w:rsid w:val="008B4C7D"/>
    <w:rsid w:val="008C7CFF"/>
    <w:rsid w:val="008D0E3E"/>
    <w:rsid w:val="008D20D1"/>
    <w:rsid w:val="008E037C"/>
    <w:rsid w:val="008F456F"/>
    <w:rsid w:val="00902C80"/>
    <w:rsid w:val="009211E5"/>
    <w:rsid w:val="00922E35"/>
    <w:rsid w:val="00933056"/>
    <w:rsid w:val="0093397E"/>
    <w:rsid w:val="00936245"/>
    <w:rsid w:val="00947E15"/>
    <w:rsid w:val="00951BBE"/>
    <w:rsid w:val="0095382F"/>
    <w:rsid w:val="00961E19"/>
    <w:rsid w:val="0097126E"/>
    <w:rsid w:val="00995B0E"/>
    <w:rsid w:val="009A58F4"/>
    <w:rsid w:val="009A68BD"/>
    <w:rsid w:val="009C5C78"/>
    <w:rsid w:val="009D5E4E"/>
    <w:rsid w:val="00A063EE"/>
    <w:rsid w:val="00A06B8C"/>
    <w:rsid w:val="00A102F7"/>
    <w:rsid w:val="00A1120F"/>
    <w:rsid w:val="00A1254F"/>
    <w:rsid w:val="00A23AC0"/>
    <w:rsid w:val="00A25CB4"/>
    <w:rsid w:val="00A267E4"/>
    <w:rsid w:val="00A27C16"/>
    <w:rsid w:val="00A3241B"/>
    <w:rsid w:val="00A328BB"/>
    <w:rsid w:val="00A34B36"/>
    <w:rsid w:val="00A361F5"/>
    <w:rsid w:val="00A405A6"/>
    <w:rsid w:val="00A41994"/>
    <w:rsid w:val="00A45FF1"/>
    <w:rsid w:val="00A531F3"/>
    <w:rsid w:val="00A5783C"/>
    <w:rsid w:val="00A749DA"/>
    <w:rsid w:val="00A80738"/>
    <w:rsid w:val="00A876E8"/>
    <w:rsid w:val="00AB428E"/>
    <w:rsid w:val="00AB744C"/>
    <w:rsid w:val="00AB7C4E"/>
    <w:rsid w:val="00AE2FDF"/>
    <w:rsid w:val="00AE4108"/>
    <w:rsid w:val="00AE7042"/>
    <w:rsid w:val="00AF0B5B"/>
    <w:rsid w:val="00AF7862"/>
    <w:rsid w:val="00B020D3"/>
    <w:rsid w:val="00B0328C"/>
    <w:rsid w:val="00B04538"/>
    <w:rsid w:val="00B04E09"/>
    <w:rsid w:val="00B1652D"/>
    <w:rsid w:val="00B22BE7"/>
    <w:rsid w:val="00B2312B"/>
    <w:rsid w:val="00B304A8"/>
    <w:rsid w:val="00B31BFE"/>
    <w:rsid w:val="00B32850"/>
    <w:rsid w:val="00B37B26"/>
    <w:rsid w:val="00B420F5"/>
    <w:rsid w:val="00B4372A"/>
    <w:rsid w:val="00B55E33"/>
    <w:rsid w:val="00B56D09"/>
    <w:rsid w:val="00B90462"/>
    <w:rsid w:val="00B97FC9"/>
    <w:rsid w:val="00BB019D"/>
    <w:rsid w:val="00BB12C0"/>
    <w:rsid w:val="00BB2DD8"/>
    <w:rsid w:val="00BB64C0"/>
    <w:rsid w:val="00BC13D3"/>
    <w:rsid w:val="00BD3EE0"/>
    <w:rsid w:val="00BE145B"/>
    <w:rsid w:val="00BF2C1C"/>
    <w:rsid w:val="00BF5DEE"/>
    <w:rsid w:val="00C02F8B"/>
    <w:rsid w:val="00C14EEC"/>
    <w:rsid w:val="00C232E6"/>
    <w:rsid w:val="00C46E41"/>
    <w:rsid w:val="00C53C7C"/>
    <w:rsid w:val="00C57B44"/>
    <w:rsid w:val="00C62C63"/>
    <w:rsid w:val="00C70FC3"/>
    <w:rsid w:val="00C8386E"/>
    <w:rsid w:val="00CB06F6"/>
    <w:rsid w:val="00CB3428"/>
    <w:rsid w:val="00CC1E83"/>
    <w:rsid w:val="00CC3EE6"/>
    <w:rsid w:val="00CD01DE"/>
    <w:rsid w:val="00CF0135"/>
    <w:rsid w:val="00CF02EA"/>
    <w:rsid w:val="00CF42F2"/>
    <w:rsid w:val="00CF4422"/>
    <w:rsid w:val="00CF51A2"/>
    <w:rsid w:val="00CF7502"/>
    <w:rsid w:val="00CF7CE0"/>
    <w:rsid w:val="00D05A2D"/>
    <w:rsid w:val="00D12530"/>
    <w:rsid w:val="00D25483"/>
    <w:rsid w:val="00D27DB7"/>
    <w:rsid w:val="00D367F8"/>
    <w:rsid w:val="00D420C5"/>
    <w:rsid w:val="00D511F2"/>
    <w:rsid w:val="00D51BD5"/>
    <w:rsid w:val="00D52716"/>
    <w:rsid w:val="00D73DA3"/>
    <w:rsid w:val="00D74509"/>
    <w:rsid w:val="00D75BF5"/>
    <w:rsid w:val="00D91ABF"/>
    <w:rsid w:val="00D94908"/>
    <w:rsid w:val="00DA296D"/>
    <w:rsid w:val="00DB0988"/>
    <w:rsid w:val="00DB1CA3"/>
    <w:rsid w:val="00DC1DE2"/>
    <w:rsid w:val="00DD1489"/>
    <w:rsid w:val="00DD4D0E"/>
    <w:rsid w:val="00DF7E2D"/>
    <w:rsid w:val="00E046F9"/>
    <w:rsid w:val="00E0633E"/>
    <w:rsid w:val="00E14B35"/>
    <w:rsid w:val="00E23AAF"/>
    <w:rsid w:val="00E3011C"/>
    <w:rsid w:val="00E57DF5"/>
    <w:rsid w:val="00E80931"/>
    <w:rsid w:val="00E94646"/>
    <w:rsid w:val="00EA474F"/>
    <w:rsid w:val="00EB1922"/>
    <w:rsid w:val="00EB1942"/>
    <w:rsid w:val="00ED2E8A"/>
    <w:rsid w:val="00ED785D"/>
    <w:rsid w:val="00EE2F9E"/>
    <w:rsid w:val="00EE5B2D"/>
    <w:rsid w:val="00F00018"/>
    <w:rsid w:val="00F04115"/>
    <w:rsid w:val="00F21BDE"/>
    <w:rsid w:val="00F35D6A"/>
    <w:rsid w:val="00F42E7F"/>
    <w:rsid w:val="00F460E0"/>
    <w:rsid w:val="00F47117"/>
    <w:rsid w:val="00F66E8B"/>
    <w:rsid w:val="00F71F16"/>
    <w:rsid w:val="00F7210A"/>
    <w:rsid w:val="00F946E3"/>
    <w:rsid w:val="00FA2524"/>
    <w:rsid w:val="00FA37CF"/>
    <w:rsid w:val="00FB3DAD"/>
    <w:rsid w:val="00FB7AFF"/>
    <w:rsid w:val="00FC6DD1"/>
    <w:rsid w:val="00FE5EA4"/>
    <w:rsid w:val="00FE7F8E"/>
    <w:rsid w:val="00FF1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E6BB14"/>
  <w15:chartTrackingRefBased/>
  <w15:docId w15:val="{8AFBDD09-F70F-4F41-9CC1-98E9C1A81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EB192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unhideWhenUsed/>
    <w:qFormat/>
    <w:rsid w:val="00EB1922"/>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0"/>
    <w:next w:val="a0"/>
    <w:link w:val="30"/>
    <w:semiHidden/>
    <w:unhideWhenUsed/>
    <w:qFormat/>
    <w:rsid w:val="00EB1922"/>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4">
    <w:name w:val="heading 4"/>
    <w:basedOn w:val="a0"/>
    <w:next w:val="a0"/>
    <w:link w:val="40"/>
    <w:qFormat/>
    <w:rsid w:val="00EB1922"/>
    <w:pPr>
      <w:keepNext/>
      <w:spacing w:after="0" w:line="240" w:lineRule="auto"/>
      <w:jc w:val="center"/>
      <w:outlineLvl w:val="3"/>
    </w:pPr>
    <w:rPr>
      <w:rFonts w:ascii="Times New Roman" w:eastAsia="Times New Roman" w:hAnsi="Times New Roman" w:cs="Times New Roman"/>
      <w:b/>
      <w:bCs/>
      <w:sz w:val="28"/>
      <w:szCs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B1922"/>
    <w:rPr>
      <w:rFonts w:ascii="Arial" w:eastAsia="Times New Roman" w:hAnsi="Arial" w:cs="Arial"/>
      <w:b/>
      <w:bCs/>
      <w:kern w:val="32"/>
      <w:sz w:val="32"/>
      <w:szCs w:val="32"/>
      <w:lang w:eastAsia="ru-RU"/>
    </w:rPr>
  </w:style>
  <w:style w:type="character" w:customStyle="1" w:styleId="20">
    <w:name w:val="Заголовок 2 Знак"/>
    <w:basedOn w:val="a1"/>
    <w:link w:val="2"/>
    <w:rsid w:val="00EB1922"/>
    <w:rPr>
      <w:rFonts w:ascii="Cambria" w:eastAsia="Times New Roman" w:hAnsi="Cambria" w:cs="Times New Roman"/>
      <w:b/>
      <w:bCs/>
      <w:i/>
      <w:iCs/>
      <w:sz w:val="28"/>
      <w:szCs w:val="28"/>
      <w:lang w:val="x-none" w:eastAsia="x-none"/>
    </w:rPr>
  </w:style>
  <w:style w:type="character" w:customStyle="1" w:styleId="30">
    <w:name w:val="Заголовок 3 Знак"/>
    <w:basedOn w:val="a1"/>
    <w:link w:val="3"/>
    <w:semiHidden/>
    <w:rsid w:val="00EB1922"/>
    <w:rPr>
      <w:rFonts w:ascii="Cambria" w:eastAsia="Times New Roman" w:hAnsi="Cambria" w:cs="Times New Roman"/>
      <w:b/>
      <w:bCs/>
      <w:sz w:val="26"/>
      <w:szCs w:val="26"/>
      <w:lang w:val="x-none" w:eastAsia="x-none"/>
    </w:rPr>
  </w:style>
  <w:style w:type="character" w:customStyle="1" w:styleId="40">
    <w:name w:val="Заголовок 4 Знак"/>
    <w:basedOn w:val="a1"/>
    <w:link w:val="4"/>
    <w:rsid w:val="00EB1922"/>
    <w:rPr>
      <w:rFonts w:ascii="Times New Roman" w:eastAsia="Times New Roman" w:hAnsi="Times New Roman" w:cs="Times New Roman"/>
      <w:b/>
      <w:bCs/>
      <w:sz w:val="28"/>
      <w:szCs w:val="28"/>
      <w:u w:val="single"/>
    </w:rPr>
  </w:style>
  <w:style w:type="numbering" w:customStyle="1" w:styleId="12">
    <w:name w:val="Нет списка1"/>
    <w:next w:val="a3"/>
    <w:uiPriority w:val="99"/>
    <w:semiHidden/>
    <w:unhideWhenUsed/>
    <w:rsid w:val="00EB1922"/>
  </w:style>
  <w:style w:type="paragraph" w:styleId="a4">
    <w:name w:val="footer"/>
    <w:basedOn w:val="a0"/>
    <w:link w:val="a5"/>
    <w:uiPriority w:val="99"/>
    <w:rsid w:val="00EB192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EB1922"/>
    <w:rPr>
      <w:rFonts w:ascii="Times New Roman" w:eastAsia="Times New Roman" w:hAnsi="Times New Roman" w:cs="Times New Roman"/>
      <w:sz w:val="24"/>
      <w:szCs w:val="24"/>
      <w:lang w:eastAsia="ru-RU"/>
    </w:rPr>
  </w:style>
  <w:style w:type="character" w:styleId="a6">
    <w:name w:val="page number"/>
    <w:basedOn w:val="a1"/>
    <w:rsid w:val="00EB1922"/>
  </w:style>
  <w:style w:type="paragraph" w:styleId="22">
    <w:name w:val="Body Text Indent 2"/>
    <w:basedOn w:val="a0"/>
    <w:link w:val="23"/>
    <w:rsid w:val="00EB1922"/>
    <w:pPr>
      <w:widowControl w:val="0"/>
      <w:autoSpaceDE w:val="0"/>
      <w:autoSpaceDN w:val="0"/>
      <w:adjustRightInd w:val="0"/>
      <w:spacing w:after="0" w:line="240" w:lineRule="auto"/>
      <w:ind w:firstLine="720"/>
      <w:jc w:val="both"/>
    </w:pPr>
    <w:rPr>
      <w:rFonts w:ascii="Times New Roman" w:eastAsia="Times New Roman" w:hAnsi="Times New Roman" w:cs="Times New Roman"/>
      <w:lang w:eastAsia="ru-RU"/>
    </w:rPr>
  </w:style>
  <w:style w:type="character" w:customStyle="1" w:styleId="23">
    <w:name w:val="Основной текст с отступом 2 Знак"/>
    <w:basedOn w:val="a1"/>
    <w:link w:val="22"/>
    <w:rsid w:val="00EB1922"/>
    <w:rPr>
      <w:rFonts w:ascii="Times New Roman" w:eastAsia="Times New Roman" w:hAnsi="Times New Roman" w:cs="Times New Roman"/>
      <w:lang w:eastAsia="ru-RU"/>
    </w:rPr>
  </w:style>
  <w:style w:type="paragraph" w:customStyle="1" w:styleId="western">
    <w:name w:val="western"/>
    <w:basedOn w:val="a0"/>
    <w:rsid w:val="00EB19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1"/>
    <w:rsid w:val="00EB1922"/>
  </w:style>
  <w:style w:type="paragraph" w:customStyle="1" w:styleId="a7">
    <w:basedOn w:val="a0"/>
    <w:next w:val="a8"/>
    <w:link w:val="a9"/>
    <w:qFormat/>
    <w:rsid w:val="00EB1922"/>
    <w:pPr>
      <w:spacing w:after="0" w:line="240" w:lineRule="auto"/>
      <w:jc w:val="center"/>
    </w:pPr>
    <w:rPr>
      <w:rFonts w:ascii="Times New Roman" w:eastAsia="Times New Roman" w:hAnsi="Times New Roman" w:cs="Times New Roman"/>
      <w:b/>
      <w:sz w:val="28"/>
      <w:szCs w:val="20"/>
      <w:lang w:eastAsia="ru-RU"/>
    </w:rPr>
  </w:style>
  <w:style w:type="paragraph" w:styleId="aa">
    <w:name w:val="Body Text"/>
    <w:basedOn w:val="a0"/>
    <w:link w:val="ab"/>
    <w:rsid w:val="00EB1922"/>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1"/>
    <w:link w:val="aa"/>
    <w:rsid w:val="00EB1922"/>
    <w:rPr>
      <w:rFonts w:ascii="Times New Roman" w:eastAsia="Times New Roman" w:hAnsi="Times New Roman" w:cs="Times New Roman"/>
      <w:sz w:val="24"/>
      <w:szCs w:val="24"/>
      <w:lang w:eastAsia="ru-RU"/>
    </w:rPr>
  </w:style>
  <w:style w:type="character" w:styleId="ac">
    <w:name w:val="Hyperlink"/>
    <w:uiPriority w:val="99"/>
    <w:rsid w:val="00EB1922"/>
    <w:rPr>
      <w:color w:val="0000FF"/>
      <w:u w:val="single"/>
    </w:rPr>
  </w:style>
  <w:style w:type="paragraph" w:customStyle="1" w:styleId="24">
    <w:name w:val="Îñíîâíîé òåêñò ñ îòñòóïîì 2"/>
    <w:basedOn w:val="a0"/>
    <w:rsid w:val="00EB1922"/>
    <w:pPr>
      <w:spacing w:after="0" w:line="360" w:lineRule="auto"/>
      <w:ind w:firstLine="720"/>
      <w:jc w:val="center"/>
    </w:pPr>
    <w:rPr>
      <w:rFonts w:ascii="Times New Roman" w:eastAsia="Times New Roman" w:hAnsi="Times New Roman" w:cs="Times New Roman"/>
      <w:szCs w:val="20"/>
      <w:lang w:val="en-US" w:eastAsia="ru-RU"/>
    </w:rPr>
  </w:style>
  <w:style w:type="character" w:customStyle="1" w:styleId="titbook">
    <w:name w:val="tit_book"/>
    <w:basedOn w:val="a1"/>
    <w:rsid w:val="00EB1922"/>
  </w:style>
  <w:style w:type="paragraph" w:styleId="31">
    <w:name w:val="Body Text Indent 3"/>
    <w:basedOn w:val="a0"/>
    <w:link w:val="32"/>
    <w:rsid w:val="00EB192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EB1922"/>
    <w:rPr>
      <w:rFonts w:ascii="Times New Roman" w:eastAsia="Times New Roman" w:hAnsi="Times New Roman" w:cs="Times New Roman"/>
      <w:sz w:val="16"/>
      <w:szCs w:val="16"/>
      <w:lang w:eastAsia="ru-RU"/>
    </w:rPr>
  </w:style>
  <w:style w:type="paragraph" w:styleId="ad">
    <w:name w:val="header"/>
    <w:basedOn w:val="a0"/>
    <w:link w:val="ae"/>
    <w:rsid w:val="00EB1922"/>
    <w:pPr>
      <w:tabs>
        <w:tab w:val="center" w:pos="4677"/>
        <w:tab w:val="right" w:pos="9355"/>
      </w:tabs>
      <w:spacing w:after="0" w:line="240" w:lineRule="auto"/>
    </w:pPr>
    <w:rPr>
      <w:rFonts w:ascii="Times New Roman" w:eastAsia="Calibri" w:hAnsi="Times New Roman" w:cs="Times New Roman"/>
      <w:sz w:val="28"/>
      <w:szCs w:val="24"/>
      <w:lang w:eastAsia="ru-RU"/>
    </w:rPr>
  </w:style>
  <w:style w:type="character" w:customStyle="1" w:styleId="ae">
    <w:name w:val="Верхний колонтитул Знак"/>
    <w:basedOn w:val="a1"/>
    <w:link w:val="ad"/>
    <w:rsid w:val="00EB1922"/>
    <w:rPr>
      <w:rFonts w:ascii="Times New Roman" w:eastAsia="Calibri" w:hAnsi="Times New Roman" w:cs="Times New Roman"/>
      <w:sz w:val="28"/>
      <w:szCs w:val="24"/>
      <w:lang w:eastAsia="ru-RU"/>
    </w:rPr>
  </w:style>
  <w:style w:type="paragraph" w:customStyle="1" w:styleId="Style3">
    <w:name w:val="Style3"/>
    <w:basedOn w:val="a0"/>
    <w:uiPriority w:val="99"/>
    <w:rsid w:val="00EB19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3">
    <w:name w:val="Body Text 3"/>
    <w:basedOn w:val="a0"/>
    <w:link w:val="34"/>
    <w:rsid w:val="00EB1922"/>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1"/>
    <w:link w:val="33"/>
    <w:rsid w:val="00EB1922"/>
    <w:rPr>
      <w:rFonts w:ascii="Times New Roman" w:eastAsia="Times New Roman" w:hAnsi="Times New Roman" w:cs="Times New Roman"/>
      <w:sz w:val="16"/>
      <w:szCs w:val="16"/>
      <w:lang w:val="x-none" w:eastAsia="x-none"/>
    </w:rPr>
  </w:style>
  <w:style w:type="character" w:customStyle="1" w:styleId="FontStyle15">
    <w:name w:val="Font Style15"/>
    <w:rsid w:val="00EB1922"/>
    <w:rPr>
      <w:rFonts w:ascii="Times New Roman" w:hAnsi="Times New Roman" w:cs="Times New Roman" w:hint="default"/>
      <w:b/>
      <w:bCs/>
      <w:sz w:val="22"/>
      <w:szCs w:val="22"/>
    </w:rPr>
  </w:style>
  <w:style w:type="paragraph" w:customStyle="1" w:styleId="Style6">
    <w:name w:val="Style6"/>
    <w:basedOn w:val="a0"/>
    <w:uiPriority w:val="99"/>
    <w:rsid w:val="00EB19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0"/>
    <w:rsid w:val="00EB19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rsid w:val="00EB1922"/>
    <w:rPr>
      <w:rFonts w:ascii="Bookman Old Style" w:hAnsi="Bookman Old Style" w:cs="Bookman Old Style" w:hint="default"/>
      <w:b/>
      <w:bCs/>
      <w:spacing w:val="-10"/>
      <w:sz w:val="22"/>
      <w:szCs w:val="22"/>
    </w:rPr>
  </w:style>
  <w:style w:type="paragraph" w:styleId="af">
    <w:name w:val="Body Text Indent"/>
    <w:basedOn w:val="a0"/>
    <w:link w:val="af0"/>
    <w:rsid w:val="00EB1922"/>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0">
    <w:name w:val="Основной текст с отступом Знак"/>
    <w:basedOn w:val="a1"/>
    <w:link w:val="af"/>
    <w:rsid w:val="00EB1922"/>
    <w:rPr>
      <w:rFonts w:ascii="Times New Roman" w:eastAsia="Times New Roman" w:hAnsi="Times New Roman" w:cs="Times New Roman"/>
      <w:sz w:val="24"/>
      <w:szCs w:val="24"/>
      <w:lang w:val="x-none" w:eastAsia="x-none"/>
    </w:rPr>
  </w:style>
  <w:style w:type="numbering" w:customStyle="1" w:styleId="a">
    <w:name w:val="С числами"/>
    <w:rsid w:val="00EB1922"/>
    <w:pPr>
      <w:numPr>
        <w:numId w:val="4"/>
      </w:numPr>
    </w:pPr>
  </w:style>
  <w:style w:type="paragraph" w:customStyle="1" w:styleId="af1">
    <w:name w:val="По умолчанию"/>
    <w:rsid w:val="00EB1922"/>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3"/>
    <w:uiPriority w:val="99"/>
    <w:rsid w:val="00EB1922"/>
    <w:pPr>
      <w:spacing w:after="0" w:line="240" w:lineRule="auto"/>
    </w:pPr>
    <w:rPr>
      <w:rFonts w:ascii="Calibri" w:eastAsia="Times New Roman" w:hAnsi="Calibri" w:cs="Times New Roman"/>
      <w:sz w:val="20"/>
      <w:szCs w:val="20"/>
      <w:lang w:val="x-none"/>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link w:val="af2"/>
    <w:uiPriority w:val="99"/>
    <w:rsid w:val="00EB1922"/>
    <w:rPr>
      <w:rFonts w:ascii="Calibri" w:eastAsia="Times New Roman" w:hAnsi="Calibri" w:cs="Times New Roman"/>
      <w:sz w:val="20"/>
      <w:szCs w:val="20"/>
      <w:lang w:val="x-none"/>
    </w:rPr>
  </w:style>
  <w:style w:type="character" w:styleId="af4">
    <w:name w:val="footnote reference"/>
    <w:rsid w:val="00EB1922"/>
    <w:rPr>
      <w:rFonts w:ascii="Times New Roman" w:hAnsi="Times New Roman" w:cs="Times New Roman"/>
      <w:vertAlign w:val="superscript"/>
    </w:rPr>
  </w:style>
  <w:style w:type="paragraph" w:styleId="af5">
    <w:name w:val="List Paragraph"/>
    <w:aliases w:val="2 Спс точк"/>
    <w:basedOn w:val="a0"/>
    <w:link w:val="af6"/>
    <w:uiPriority w:val="34"/>
    <w:qFormat/>
    <w:rsid w:val="00EB1922"/>
    <w:pPr>
      <w:spacing w:after="0" w:line="240" w:lineRule="auto"/>
      <w:ind w:left="720"/>
    </w:pPr>
    <w:rPr>
      <w:rFonts w:ascii="Arial Unicode MS" w:eastAsia="Arial Unicode MS" w:hAnsi="Arial Unicode MS" w:cs="Arial Unicode MS"/>
      <w:color w:val="000000"/>
      <w:sz w:val="24"/>
      <w:szCs w:val="24"/>
      <w:lang w:eastAsia="ru-RU"/>
    </w:rPr>
  </w:style>
  <w:style w:type="character" w:styleId="af7">
    <w:name w:val="Emphasis"/>
    <w:uiPriority w:val="20"/>
    <w:qFormat/>
    <w:rsid w:val="00EB1922"/>
    <w:rPr>
      <w:i/>
      <w:iCs/>
    </w:rPr>
  </w:style>
  <w:style w:type="table" w:styleId="af8">
    <w:name w:val="Table Grid"/>
    <w:basedOn w:val="a2"/>
    <w:uiPriority w:val="39"/>
    <w:rsid w:val="00EB19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EB1922"/>
    <w:pPr>
      <w:tabs>
        <w:tab w:val="left" w:pos="-1440"/>
        <w:tab w:val="left" w:pos="-720"/>
        <w:tab w:val="left" w:pos="0"/>
        <w:tab w:val="left" w:pos="900"/>
        <w:tab w:val="left" w:pos="1620"/>
      </w:tabs>
      <w:suppressAutoHyphens/>
      <w:spacing w:after="0" w:line="240" w:lineRule="auto"/>
      <w:ind w:left="1267" w:hanging="360"/>
    </w:pPr>
    <w:rPr>
      <w:rFonts w:ascii="Times New Roman" w:eastAsia="Times New Roman" w:hAnsi="Times New Roman" w:cs="Times New Roman"/>
      <w:spacing w:val="-3"/>
      <w:sz w:val="20"/>
      <w:szCs w:val="20"/>
      <w:lang w:val="en-US" w:eastAsia="ru-RU"/>
    </w:rPr>
  </w:style>
  <w:style w:type="paragraph" w:customStyle="1" w:styleId="Question">
    <w:name w:val="Question"/>
    <w:basedOn w:val="a0"/>
    <w:rsid w:val="00EB1922"/>
    <w:pPr>
      <w:tabs>
        <w:tab w:val="left" w:pos="-2340"/>
        <w:tab w:val="left" w:pos="-1440"/>
        <w:tab w:val="left" w:pos="-720"/>
        <w:tab w:val="left" w:pos="0"/>
        <w:tab w:val="left" w:pos="1260"/>
        <w:tab w:val="left" w:pos="1620"/>
        <w:tab w:val="left" w:pos="1980"/>
      </w:tabs>
      <w:suppressAutoHyphens/>
      <w:spacing w:after="0" w:line="240" w:lineRule="auto"/>
      <w:ind w:left="900"/>
    </w:pPr>
    <w:rPr>
      <w:rFonts w:ascii="Times New Roman" w:eastAsia="Times New Roman" w:hAnsi="Times New Roman" w:cs="Times New Roman"/>
      <w:spacing w:val="-3"/>
      <w:sz w:val="20"/>
      <w:szCs w:val="20"/>
      <w:lang w:val="en-US" w:eastAsia="ru-RU"/>
    </w:rPr>
  </w:style>
  <w:style w:type="paragraph" w:customStyle="1" w:styleId="Answer">
    <w:name w:val="Answer"/>
    <w:basedOn w:val="a0"/>
    <w:rsid w:val="00EB1922"/>
    <w:pPr>
      <w:tabs>
        <w:tab w:val="left" w:pos="-1440"/>
        <w:tab w:val="left" w:pos="-720"/>
        <w:tab w:val="left" w:pos="0"/>
        <w:tab w:val="left" w:pos="1800"/>
        <w:tab w:val="left" w:pos="2160"/>
        <w:tab w:val="left" w:pos="2520"/>
        <w:tab w:val="left" w:pos="2880"/>
      </w:tabs>
      <w:suppressAutoHyphens/>
      <w:spacing w:after="0" w:line="240" w:lineRule="auto"/>
      <w:ind w:left="900"/>
    </w:pPr>
    <w:rPr>
      <w:rFonts w:ascii="Times New Roman" w:eastAsia="Times New Roman" w:hAnsi="Times New Roman" w:cs="Times New Roman"/>
      <w:spacing w:val="-3"/>
      <w:sz w:val="20"/>
      <w:szCs w:val="20"/>
      <w:lang w:val="en-US" w:eastAsia="ru-RU"/>
    </w:rPr>
  </w:style>
  <w:style w:type="paragraph" w:customStyle="1" w:styleId="13">
    <w:name w:val="Обычный1"/>
    <w:rsid w:val="00EB1922"/>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EB1922"/>
    <w:rPr>
      <w:rFonts w:ascii="Times New Roman" w:eastAsia="Times New Roman" w:hAnsi="Times New Roman" w:cs="Times New Roman"/>
      <w:b w:val="0"/>
      <w:bCs w:val="0"/>
      <w:i w:val="0"/>
      <w:iCs w:val="0"/>
      <w:smallCaps w:val="0"/>
      <w:strike w:val="0"/>
      <w:spacing w:val="10"/>
      <w:sz w:val="25"/>
      <w:szCs w:val="25"/>
    </w:rPr>
  </w:style>
  <w:style w:type="character" w:customStyle="1" w:styleId="af9">
    <w:name w:val="Подпись к таблице"/>
    <w:rsid w:val="00EB1922"/>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EB1922"/>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EB1922"/>
    <w:rPr>
      <w:rFonts w:ascii="Times New Roman" w:eastAsia="Times New Roman" w:hAnsi="Times New Roman" w:cs="Times New Roman"/>
      <w:spacing w:val="10"/>
      <w:sz w:val="25"/>
      <w:szCs w:val="25"/>
      <w:shd w:val="clear" w:color="auto" w:fill="FFFFFF"/>
    </w:rPr>
  </w:style>
  <w:style w:type="character" w:customStyle="1" w:styleId="afa">
    <w:name w:val="Основной текст_"/>
    <w:link w:val="63"/>
    <w:rsid w:val="00EB1922"/>
    <w:rPr>
      <w:spacing w:val="10"/>
      <w:sz w:val="25"/>
      <w:szCs w:val="25"/>
      <w:shd w:val="clear" w:color="auto" w:fill="FFFFFF"/>
    </w:rPr>
  </w:style>
  <w:style w:type="paragraph" w:customStyle="1" w:styleId="63">
    <w:name w:val="Основной текст63"/>
    <w:basedOn w:val="a0"/>
    <w:link w:val="afa"/>
    <w:qFormat/>
    <w:rsid w:val="00EB1922"/>
    <w:pPr>
      <w:shd w:val="clear" w:color="auto" w:fill="FFFFFF"/>
      <w:spacing w:before="420" w:after="420" w:line="0" w:lineRule="atLeast"/>
    </w:pPr>
    <w:rPr>
      <w:spacing w:val="10"/>
      <w:sz w:val="25"/>
      <w:szCs w:val="25"/>
    </w:rPr>
  </w:style>
  <w:style w:type="character" w:customStyle="1" w:styleId="48">
    <w:name w:val="Основной текст48"/>
    <w:rsid w:val="00EB1922"/>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EB1922"/>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EB1922"/>
    <w:rPr>
      <w:rFonts w:ascii="Times New Roman" w:eastAsia="Times New Roman" w:hAnsi="Times New Roman" w:cs="Times New Roman"/>
      <w:spacing w:val="10"/>
      <w:sz w:val="25"/>
      <w:szCs w:val="25"/>
      <w:shd w:val="clear" w:color="auto" w:fill="FFFFFF"/>
    </w:rPr>
  </w:style>
  <w:style w:type="character" w:styleId="afb">
    <w:name w:val="FollowedHyperlink"/>
    <w:uiPriority w:val="99"/>
    <w:unhideWhenUsed/>
    <w:rsid w:val="00EB1922"/>
    <w:rPr>
      <w:color w:val="800080"/>
      <w:u w:val="single"/>
    </w:rPr>
  </w:style>
  <w:style w:type="paragraph" w:styleId="afc">
    <w:name w:val="Balloon Text"/>
    <w:basedOn w:val="a0"/>
    <w:link w:val="afd"/>
    <w:rsid w:val="00EB1922"/>
    <w:pPr>
      <w:spacing w:after="0" w:line="240" w:lineRule="auto"/>
    </w:pPr>
    <w:rPr>
      <w:rFonts w:ascii="Tahoma" w:eastAsia="Times New Roman" w:hAnsi="Tahoma" w:cs="Times New Roman"/>
      <w:sz w:val="16"/>
      <w:szCs w:val="16"/>
      <w:lang w:val="x-none" w:eastAsia="x-none"/>
    </w:rPr>
  </w:style>
  <w:style w:type="character" w:customStyle="1" w:styleId="afd">
    <w:name w:val="Текст выноски Знак"/>
    <w:basedOn w:val="a1"/>
    <w:link w:val="afc"/>
    <w:rsid w:val="00EB1922"/>
    <w:rPr>
      <w:rFonts w:ascii="Tahoma" w:eastAsia="Times New Roman" w:hAnsi="Tahoma" w:cs="Times New Roman"/>
      <w:sz w:val="16"/>
      <w:szCs w:val="16"/>
      <w:lang w:val="x-none" w:eastAsia="x-none"/>
    </w:rPr>
  </w:style>
  <w:style w:type="paragraph" w:customStyle="1" w:styleId="Default">
    <w:name w:val="Default"/>
    <w:rsid w:val="00EB192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EB1922"/>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EB1922"/>
    <w:pPr>
      <w:numPr>
        <w:numId w:val="5"/>
      </w:numPr>
    </w:pPr>
  </w:style>
  <w:style w:type="paragraph" w:customStyle="1" w:styleId="afe">
    <w:name w:val="Верхн./нижн. кол."/>
    <w:rsid w:val="00EB1922"/>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EB1922"/>
    <w:pPr>
      <w:numPr>
        <w:numId w:val="6"/>
      </w:numPr>
    </w:pPr>
  </w:style>
  <w:style w:type="numbering" w:customStyle="1" w:styleId="List14">
    <w:name w:val="List 14"/>
    <w:basedOn w:val="a3"/>
    <w:rsid w:val="00EB1922"/>
    <w:pPr>
      <w:numPr>
        <w:numId w:val="7"/>
      </w:numPr>
    </w:pPr>
  </w:style>
  <w:style w:type="numbering" w:customStyle="1" w:styleId="List15">
    <w:name w:val="List 15"/>
    <w:basedOn w:val="a3"/>
    <w:rsid w:val="00EB1922"/>
    <w:pPr>
      <w:numPr>
        <w:numId w:val="8"/>
      </w:numPr>
    </w:pPr>
  </w:style>
  <w:style w:type="table" w:customStyle="1" w:styleId="TableNormal">
    <w:name w:val="Table Normal"/>
    <w:rsid w:val="00EB192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EB1922"/>
    <w:pPr>
      <w:numPr>
        <w:numId w:val="9"/>
      </w:numPr>
    </w:pPr>
  </w:style>
  <w:style w:type="numbering" w:customStyle="1" w:styleId="List25">
    <w:name w:val="List 25"/>
    <w:basedOn w:val="a3"/>
    <w:rsid w:val="00EB1922"/>
    <w:pPr>
      <w:numPr>
        <w:numId w:val="10"/>
      </w:numPr>
    </w:pPr>
  </w:style>
  <w:style w:type="character" w:customStyle="1" w:styleId="Hyperlink0">
    <w:name w:val="Hyperlink.0"/>
    <w:rsid w:val="00EB1922"/>
    <w:rPr>
      <w:color w:val="000000"/>
      <w:sz w:val="28"/>
      <w:szCs w:val="28"/>
      <w:u w:val="single" w:color="000000"/>
    </w:rPr>
  </w:style>
  <w:style w:type="character" w:customStyle="1" w:styleId="Hyperlink1">
    <w:name w:val="Hyperlink.1"/>
    <w:rsid w:val="00EB1922"/>
    <w:rPr>
      <w:color w:val="000000"/>
      <w:sz w:val="28"/>
      <w:szCs w:val="28"/>
      <w:u w:val="single" w:color="000000"/>
      <w:lang w:val="en-US"/>
    </w:rPr>
  </w:style>
  <w:style w:type="numbering" w:customStyle="1" w:styleId="List27">
    <w:name w:val="List 27"/>
    <w:basedOn w:val="a3"/>
    <w:rsid w:val="00EB1922"/>
    <w:pPr>
      <w:numPr>
        <w:numId w:val="11"/>
      </w:numPr>
    </w:pPr>
  </w:style>
  <w:style w:type="numbering" w:customStyle="1" w:styleId="List28">
    <w:name w:val="List 28"/>
    <w:basedOn w:val="a3"/>
    <w:rsid w:val="00EB1922"/>
    <w:pPr>
      <w:numPr>
        <w:numId w:val="12"/>
      </w:numPr>
    </w:pPr>
  </w:style>
  <w:style w:type="numbering" w:customStyle="1" w:styleId="List29">
    <w:name w:val="List 29"/>
    <w:basedOn w:val="a3"/>
    <w:rsid w:val="00EB1922"/>
    <w:pPr>
      <w:numPr>
        <w:numId w:val="13"/>
      </w:numPr>
    </w:pPr>
  </w:style>
  <w:style w:type="paragraph" w:styleId="aff">
    <w:name w:val="Plain Text"/>
    <w:link w:val="aff0"/>
    <w:rsid w:val="00EB1922"/>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0">
    <w:name w:val="Текст Знак"/>
    <w:basedOn w:val="a1"/>
    <w:link w:val="aff"/>
    <w:rsid w:val="00EB1922"/>
    <w:rPr>
      <w:rFonts w:ascii="Helvetica" w:eastAsia="Arial Unicode MS" w:hAnsi="Arial Unicode MS" w:cs="Arial Unicode MS"/>
      <w:color w:val="000000"/>
      <w:bdr w:val="nil"/>
      <w:lang w:eastAsia="ru-RU"/>
    </w:rPr>
  </w:style>
  <w:style w:type="numbering" w:customStyle="1" w:styleId="51">
    <w:name w:val="Список 51"/>
    <w:basedOn w:val="a3"/>
    <w:rsid w:val="00EB1922"/>
    <w:pPr>
      <w:numPr>
        <w:numId w:val="14"/>
      </w:numPr>
    </w:pPr>
  </w:style>
  <w:style w:type="paragraph" w:styleId="aff1">
    <w:name w:val="No Spacing"/>
    <w:link w:val="aff2"/>
    <w:uiPriority w:val="1"/>
    <w:qFormat/>
    <w:rsid w:val="00EB1922"/>
    <w:pPr>
      <w:spacing w:after="0" w:line="240" w:lineRule="auto"/>
    </w:pPr>
    <w:rPr>
      <w:rFonts w:ascii="Calibri" w:eastAsia="Times New Roman" w:hAnsi="Calibri" w:cs="Times New Roman"/>
      <w:lang w:eastAsia="ru-RU"/>
    </w:rPr>
  </w:style>
  <w:style w:type="character" w:customStyle="1" w:styleId="aff2">
    <w:name w:val="Без интервала Знак"/>
    <w:link w:val="aff1"/>
    <w:uiPriority w:val="1"/>
    <w:rsid w:val="00EB1922"/>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EB1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EB1922"/>
    <w:rPr>
      <w:rFonts w:ascii="Courier New" w:eastAsia="Times New Roman" w:hAnsi="Courier New" w:cs="Times New Roman"/>
      <w:sz w:val="20"/>
      <w:szCs w:val="20"/>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EB1922"/>
  </w:style>
  <w:style w:type="paragraph" w:styleId="aff3">
    <w:name w:val="TOC Heading"/>
    <w:basedOn w:val="1"/>
    <w:next w:val="a0"/>
    <w:uiPriority w:val="39"/>
    <w:unhideWhenUsed/>
    <w:qFormat/>
    <w:rsid w:val="00EB1922"/>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EB1922"/>
    <w:pPr>
      <w:tabs>
        <w:tab w:val="right" w:leader="dot" w:pos="9345"/>
      </w:tabs>
      <w:spacing w:after="0" w:line="240" w:lineRule="auto"/>
    </w:pPr>
    <w:rPr>
      <w:rFonts w:ascii="Times New Roman" w:eastAsia="Times New Roman" w:hAnsi="Times New Roman" w:cs="Times New Roman"/>
      <w:noProof/>
      <w:sz w:val="28"/>
      <w:szCs w:val="28"/>
      <w:lang w:eastAsia="ru-RU"/>
    </w:rPr>
  </w:style>
  <w:style w:type="paragraph" w:styleId="25">
    <w:name w:val="toc 2"/>
    <w:basedOn w:val="a0"/>
    <w:next w:val="a0"/>
    <w:autoRedefine/>
    <w:uiPriority w:val="39"/>
    <w:rsid w:val="00EB1922"/>
    <w:pPr>
      <w:tabs>
        <w:tab w:val="right" w:leader="dot" w:pos="9356"/>
      </w:tabs>
      <w:spacing w:after="0" w:line="240" w:lineRule="auto"/>
      <w:ind w:left="240" w:hanging="240"/>
    </w:pPr>
    <w:rPr>
      <w:rFonts w:ascii="Times New Roman" w:eastAsia="Times New Roman" w:hAnsi="Times New Roman" w:cs="Times New Roman"/>
      <w:sz w:val="24"/>
      <w:szCs w:val="24"/>
      <w:lang w:eastAsia="ru-RU"/>
    </w:rPr>
  </w:style>
  <w:style w:type="character" w:styleId="aff4">
    <w:name w:val="Strong"/>
    <w:uiPriority w:val="22"/>
    <w:qFormat/>
    <w:rsid w:val="00EB1922"/>
    <w:rPr>
      <w:b/>
    </w:rPr>
  </w:style>
  <w:style w:type="character" w:customStyle="1" w:styleId="aff5">
    <w:name w:val="Нет"/>
    <w:rsid w:val="00EB1922"/>
  </w:style>
  <w:style w:type="paragraph" w:customStyle="1" w:styleId="Iauiue">
    <w:name w:val="Iau.iue"/>
    <w:basedOn w:val="a0"/>
    <w:next w:val="a0"/>
    <w:rsid w:val="00EB192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0">
    <w:name w:val="Заголовок 21"/>
    <w:basedOn w:val="a0"/>
    <w:uiPriority w:val="1"/>
    <w:qFormat/>
    <w:rsid w:val="00EB1922"/>
    <w:pPr>
      <w:widowControl w:val="0"/>
      <w:spacing w:after="0" w:line="240" w:lineRule="auto"/>
      <w:ind w:left="821" w:hanging="360"/>
      <w:outlineLvl w:val="2"/>
    </w:pPr>
    <w:rPr>
      <w:rFonts w:ascii="Times New Roman" w:eastAsia="Times New Roman" w:hAnsi="Times New Roman" w:cs="Times New Roman"/>
      <w:sz w:val="26"/>
      <w:szCs w:val="26"/>
      <w:lang w:val="en-US"/>
    </w:rPr>
  </w:style>
  <w:style w:type="paragraph" w:customStyle="1" w:styleId="TableParagraph">
    <w:name w:val="Table Paragraph"/>
    <w:basedOn w:val="a0"/>
    <w:uiPriority w:val="1"/>
    <w:qFormat/>
    <w:rsid w:val="00EB1922"/>
    <w:pPr>
      <w:widowControl w:val="0"/>
      <w:spacing w:after="0" w:line="240" w:lineRule="auto"/>
    </w:pPr>
    <w:rPr>
      <w:rFonts w:ascii="Times New Roman" w:eastAsia="Times New Roman" w:hAnsi="Times New Roman" w:cs="Times New Roman"/>
      <w:lang w:val="en-US"/>
    </w:rPr>
  </w:style>
  <w:style w:type="paragraph" w:styleId="35">
    <w:name w:val="toc 3"/>
    <w:basedOn w:val="a0"/>
    <w:next w:val="a0"/>
    <w:autoRedefine/>
    <w:uiPriority w:val="39"/>
    <w:rsid w:val="00EB1922"/>
    <w:pPr>
      <w:spacing w:after="0" w:line="240" w:lineRule="auto"/>
      <w:ind w:left="480"/>
    </w:pPr>
    <w:rPr>
      <w:rFonts w:ascii="Times New Roman" w:eastAsia="Times New Roman" w:hAnsi="Times New Roman" w:cs="Times New Roman"/>
      <w:sz w:val="24"/>
      <w:szCs w:val="24"/>
      <w:lang w:eastAsia="ru-RU"/>
    </w:rPr>
  </w:style>
  <w:style w:type="paragraph" w:customStyle="1" w:styleId="Style350">
    <w:name w:val="Style350"/>
    <w:basedOn w:val="a0"/>
    <w:rsid w:val="00EB19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94">
    <w:name w:val="Font Style694"/>
    <w:rsid w:val="00EB1922"/>
    <w:rPr>
      <w:rFonts w:ascii="Times New Roman" w:hAnsi="Times New Roman" w:cs="Times New Roman"/>
      <w:b/>
      <w:bCs/>
      <w:sz w:val="22"/>
      <w:szCs w:val="22"/>
    </w:rPr>
  </w:style>
  <w:style w:type="paragraph" w:customStyle="1" w:styleId="Style45">
    <w:name w:val="Style45"/>
    <w:basedOn w:val="a0"/>
    <w:uiPriority w:val="99"/>
    <w:rsid w:val="00EB1922"/>
    <w:pPr>
      <w:widowControl w:val="0"/>
      <w:autoSpaceDE w:val="0"/>
      <w:autoSpaceDN w:val="0"/>
      <w:adjustRightInd w:val="0"/>
      <w:spacing w:after="0" w:line="485" w:lineRule="exact"/>
      <w:ind w:hanging="355"/>
    </w:pPr>
    <w:rPr>
      <w:rFonts w:ascii="Times New Roman" w:eastAsia="Times New Roman" w:hAnsi="Times New Roman" w:cs="Times New Roman"/>
      <w:sz w:val="24"/>
      <w:szCs w:val="24"/>
      <w:lang w:val="en-US"/>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B1922"/>
    <w:rPr>
      <w:rFonts w:ascii="Times New Roman" w:eastAsia="Times New Roman" w:hAnsi="Times New Roman" w:cs="Times New Roman"/>
      <w:sz w:val="20"/>
      <w:szCs w:val="20"/>
      <w:lang w:eastAsia="ru-RU"/>
    </w:rPr>
  </w:style>
  <w:style w:type="character" w:customStyle="1" w:styleId="17">
    <w:name w:val="Неразрешенное упоминание1"/>
    <w:uiPriority w:val="99"/>
    <w:semiHidden/>
    <w:unhideWhenUsed/>
    <w:rsid w:val="00EB1922"/>
    <w:rPr>
      <w:color w:val="605E5C"/>
      <w:shd w:val="clear" w:color="auto" w:fill="E1DFDD"/>
    </w:rPr>
  </w:style>
  <w:style w:type="paragraph" w:customStyle="1" w:styleId="ConsPlusNormal">
    <w:name w:val="ConsPlusNormal"/>
    <w:rsid w:val="00EB19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9">
    <w:name w:val="Заголовок Знак"/>
    <w:link w:val="a7"/>
    <w:rsid w:val="00EB1922"/>
    <w:rPr>
      <w:b/>
      <w:sz w:val="28"/>
    </w:rPr>
  </w:style>
  <w:style w:type="paragraph" w:customStyle="1" w:styleId="aff6">
    <w:name w:val="Текстовый блок"/>
    <w:rsid w:val="00EB192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paragraph" w:styleId="aff7">
    <w:name w:val="Normal (Web)"/>
    <w:basedOn w:val="a0"/>
    <w:uiPriority w:val="99"/>
    <w:semiHidden/>
    <w:unhideWhenUsed/>
    <w:rsid w:val="00EB1922"/>
    <w:pPr>
      <w:spacing w:after="0" w:line="240" w:lineRule="auto"/>
    </w:pPr>
    <w:rPr>
      <w:rFonts w:ascii="Times New Roman" w:eastAsia="Times New Roman" w:hAnsi="Times New Roman" w:cs="Times New Roman"/>
      <w:sz w:val="24"/>
      <w:szCs w:val="24"/>
      <w:lang w:eastAsia="ru-RU"/>
    </w:rPr>
  </w:style>
  <w:style w:type="paragraph" w:styleId="a8">
    <w:name w:val="Title"/>
    <w:basedOn w:val="a0"/>
    <w:next w:val="a0"/>
    <w:link w:val="18"/>
    <w:uiPriority w:val="10"/>
    <w:qFormat/>
    <w:rsid w:val="00EB1922"/>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18">
    <w:name w:val="Заголовок Знак1"/>
    <w:basedOn w:val="a1"/>
    <w:link w:val="a8"/>
    <w:uiPriority w:val="10"/>
    <w:rsid w:val="00EB1922"/>
    <w:rPr>
      <w:rFonts w:asciiTheme="majorHAnsi" w:eastAsiaTheme="majorEastAsia" w:hAnsiTheme="majorHAnsi" w:cstheme="majorBidi"/>
      <w:spacing w:val="-10"/>
      <w:kern w:val="28"/>
      <w:sz w:val="56"/>
      <w:szCs w:val="56"/>
      <w:lang w:eastAsia="ru-RU"/>
    </w:rPr>
  </w:style>
  <w:style w:type="character" w:styleId="aff8">
    <w:name w:val="annotation reference"/>
    <w:basedOn w:val="a1"/>
    <w:uiPriority w:val="99"/>
    <w:semiHidden/>
    <w:unhideWhenUsed/>
    <w:rsid w:val="00ED785D"/>
    <w:rPr>
      <w:sz w:val="16"/>
      <w:szCs w:val="16"/>
    </w:rPr>
  </w:style>
  <w:style w:type="paragraph" w:styleId="aff9">
    <w:name w:val="annotation text"/>
    <w:basedOn w:val="a0"/>
    <w:link w:val="affa"/>
    <w:uiPriority w:val="99"/>
    <w:semiHidden/>
    <w:unhideWhenUsed/>
    <w:rsid w:val="00ED785D"/>
    <w:pPr>
      <w:spacing w:line="240" w:lineRule="auto"/>
    </w:pPr>
    <w:rPr>
      <w:sz w:val="20"/>
      <w:szCs w:val="20"/>
    </w:rPr>
  </w:style>
  <w:style w:type="character" w:customStyle="1" w:styleId="affa">
    <w:name w:val="Текст примечания Знак"/>
    <w:basedOn w:val="a1"/>
    <w:link w:val="aff9"/>
    <w:uiPriority w:val="99"/>
    <w:semiHidden/>
    <w:rsid w:val="00ED785D"/>
    <w:rPr>
      <w:sz w:val="20"/>
      <w:szCs w:val="20"/>
    </w:rPr>
  </w:style>
  <w:style w:type="paragraph" w:styleId="affb">
    <w:name w:val="annotation subject"/>
    <w:basedOn w:val="aff9"/>
    <w:next w:val="aff9"/>
    <w:link w:val="affc"/>
    <w:uiPriority w:val="99"/>
    <w:semiHidden/>
    <w:unhideWhenUsed/>
    <w:rsid w:val="00ED785D"/>
    <w:rPr>
      <w:b/>
      <w:bCs/>
    </w:rPr>
  </w:style>
  <w:style w:type="character" w:customStyle="1" w:styleId="affc">
    <w:name w:val="Тема примечания Знак"/>
    <w:basedOn w:val="affa"/>
    <w:link w:val="affb"/>
    <w:uiPriority w:val="99"/>
    <w:semiHidden/>
    <w:rsid w:val="00ED785D"/>
    <w:rPr>
      <w:b/>
      <w:bCs/>
      <w:sz w:val="20"/>
      <w:szCs w:val="20"/>
    </w:rPr>
  </w:style>
  <w:style w:type="numbering" w:customStyle="1" w:styleId="11">
    <w:name w:val="С числами11"/>
    <w:rsid w:val="00E0633E"/>
    <w:pPr>
      <w:numPr>
        <w:numId w:val="1"/>
      </w:numPr>
    </w:pPr>
  </w:style>
  <w:style w:type="table" w:customStyle="1" w:styleId="19">
    <w:name w:val="Сетка таблицы1"/>
    <w:basedOn w:val="a2"/>
    <w:next w:val="af8"/>
    <w:uiPriority w:val="39"/>
    <w:rsid w:val="00813EF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Абзац списка Знак"/>
    <w:aliases w:val="2 Спс точк Знак"/>
    <w:link w:val="af5"/>
    <w:uiPriority w:val="34"/>
    <w:locked/>
    <w:rsid w:val="003465AF"/>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447481">
      <w:bodyDiv w:val="1"/>
      <w:marLeft w:val="0"/>
      <w:marRight w:val="0"/>
      <w:marTop w:val="0"/>
      <w:marBottom w:val="0"/>
      <w:divBdr>
        <w:top w:val="none" w:sz="0" w:space="0" w:color="auto"/>
        <w:left w:val="none" w:sz="0" w:space="0" w:color="auto"/>
        <w:bottom w:val="none" w:sz="0" w:space="0" w:color="auto"/>
        <w:right w:val="none" w:sz="0" w:space="0" w:color="auto"/>
      </w:divBdr>
    </w:div>
    <w:div w:id="298074035">
      <w:bodyDiv w:val="1"/>
      <w:marLeft w:val="0"/>
      <w:marRight w:val="0"/>
      <w:marTop w:val="0"/>
      <w:marBottom w:val="0"/>
      <w:divBdr>
        <w:top w:val="none" w:sz="0" w:space="0" w:color="auto"/>
        <w:left w:val="none" w:sz="0" w:space="0" w:color="auto"/>
        <w:bottom w:val="none" w:sz="0" w:space="0" w:color="auto"/>
        <w:right w:val="none" w:sz="0" w:space="0" w:color="auto"/>
      </w:divBdr>
    </w:div>
    <w:div w:id="745146233">
      <w:bodyDiv w:val="1"/>
      <w:marLeft w:val="0"/>
      <w:marRight w:val="0"/>
      <w:marTop w:val="0"/>
      <w:marBottom w:val="0"/>
      <w:divBdr>
        <w:top w:val="none" w:sz="0" w:space="0" w:color="auto"/>
        <w:left w:val="none" w:sz="0" w:space="0" w:color="auto"/>
        <w:bottom w:val="none" w:sz="0" w:space="0" w:color="auto"/>
        <w:right w:val="none" w:sz="0" w:space="0" w:color="auto"/>
      </w:divBdr>
    </w:div>
    <w:div w:id="1325011919">
      <w:bodyDiv w:val="1"/>
      <w:marLeft w:val="0"/>
      <w:marRight w:val="0"/>
      <w:marTop w:val="0"/>
      <w:marBottom w:val="0"/>
      <w:divBdr>
        <w:top w:val="none" w:sz="0" w:space="0" w:color="auto"/>
        <w:left w:val="none" w:sz="0" w:space="0" w:color="auto"/>
        <w:bottom w:val="none" w:sz="0" w:space="0" w:color="auto"/>
        <w:right w:val="none" w:sz="0" w:space="0" w:color="auto"/>
      </w:divBdr>
    </w:div>
    <w:div w:id="137639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DEB9-22B1-4A5A-9FCE-EB42DC50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50</Pages>
  <Words>14215</Words>
  <Characters>81031</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lvperednih@list.ru</dc:creator>
  <cp:keywords/>
  <dc:description/>
  <cp:lastModifiedBy>Клопот Светлана Анатольевна</cp:lastModifiedBy>
  <cp:revision>10</cp:revision>
  <cp:lastPrinted>2023-03-20T10:39:00Z</cp:lastPrinted>
  <dcterms:created xsi:type="dcterms:W3CDTF">2023-05-25T07:52:00Z</dcterms:created>
  <dcterms:modified xsi:type="dcterms:W3CDTF">2023-10-16T12:54:00Z</dcterms:modified>
</cp:coreProperties>
</file>